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7DE2DE" w14:textId="2631DE08" w:rsidR="006D71B0" w:rsidRDefault="003B713E" w:rsidP="006D71B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bookmarkStart w:id="0" w:name="_Hlk106892544"/>
      <w:r w:rsidR="006D71B0" w:rsidRPr="006D71B0">
        <w:rPr>
          <w:rFonts w:ascii="Times New Roman" w:hAnsi="Times New Roman" w:cs="Times New Roman"/>
          <w:sz w:val="26"/>
          <w:szCs w:val="26"/>
        </w:rPr>
        <w:t xml:space="preserve">от 20.10.2021 № 185-п «Об утверждении административного регламента предоставления муниципальной услуги </w:t>
      </w:r>
      <w:r w:rsidR="006D71B0" w:rsidRPr="006D71B0">
        <w:rPr>
          <w:rFonts w:ascii="Times New Roman" w:hAnsi="Times New Roman" w:cs="Times New Roman"/>
          <w:bCs/>
          <w:sz w:val="26"/>
          <w:szCs w:val="26"/>
        </w:rPr>
        <w:t>«Выдача разрешения на строительство»</w:t>
      </w:r>
      <w:r w:rsidR="006D71B0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14:paraId="621F8FC1" w14:textId="77777777" w:rsidR="006D71B0" w:rsidRDefault="006D71B0" w:rsidP="006D71B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B0A7248" w14:textId="0F16E5E3" w:rsidR="0006427F" w:rsidRPr="009B0881" w:rsidRDefault="0063510B" w:rsidP="006D71B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71B0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45539C">
        <w:rPr>
          <w:rFonts w:ascii="Times New Roman" w:hAnsi="Times New Roman" w:cs="Times New Roman"/>
          <w:bCs/>
          <w:sz w:val="26"/>
          <w:szCs w:val="26"/>
        </w:rPr>
        <w:t xml:space="preserve">Отдел капитального строительства администрации </w:t>
      </w:r>
      <w:r w:rsidR="009B0881" w:rsidRPr="009B0881">
        <w:rPr>
          <w:rFonts w:ascii="Times New Roman" w:hAnsi="Times New Roman" w:cs="Times New Roman"/>
          <w:bCs/>
          <w:sz w:val="26"/>
          <w:szCs w:val="26"/>
        </w:rPr>
        <w:t xml:space="preserve"> города Прокопьевска.</w:t>
      </w:r>
    </w:p>
    <w:p w14:paraId="2ACEE7C9" w14:textId="40EBCAFC" w:rsidR="0063510B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B0881" w:rsidRPr="009B0881">
        <w:rPr>
          <w:rFonts w:ascii="Times New Roman" w:hAnsi="Times New Roman" w:cs="Times New Roman"/>
          <w:sz w:val="26"/>
          <w:szCs w:val="26"/>
        </w:rPr>
        <w:t xml:space="preserve">27.06.2022 – </w:t>
      </w:r>
      <w:r w:rsidR="001C447E">
        <w:rPr>
          <w:rFonts w:ascii="Times New Roman" w:hAnsi="Times New Roman" w:cs="Times New Roman"/>
          <w:sz w:val="26"/>
          <w:szCs w:val="26"/>
        </w:rPr>
        <w:t>27</w:t>
      </w:r>
      <w:r w:rsidR="009B0881" w:rsidRPr="009B0881">
        <w:rPr>
          <w:rFonts w:ascii="Times New Roman" w:hAnsi="Times New Roman" w:cs="Times New Roman"/>
          <w:sz w:val="26"/>
          <w:szCs w:val="26"/>
        </w:rPr>
        <w:t>.07.2022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4F7B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31FC52D" w14:textId="77777777" w:rsidR="006D71B0" w:rsidRDefault="00C6667C" w:rsidP="006D71B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6D71B0" w:rsidRPr="006D71B0">
        <w:rPr>
          <w:rFonts w:ascii="Times New Roman" w:hAnsi="Times New Roman" w:cs="Times New Roman"/>
          <w:sz w:val="26"/>
          <w:szCs w:val="26"/>
        </w:rPr>
        <w:t xml:space="preserve">от 20.10.2021 № 185-п «Об утверждении административного регламента предоставления муниципальной услуги </w:t>
      </w:r>
      <w:r w:rsidR="006D71B0" w:rsidRPr="006D71B0">
        <w:rPr>
          <w:rFonts w:ascii="Times New Roman" w:hAnsi="Times New Roman" w:cs="Times New Roman"/>
          <w:bCs/>
          <w:sz w:val="26"/>
          <w:szCs w:val="26"/>
        </w:rPr>
        <w:t>«Выдача разрешения на строительство»</w:t>
      </w:r>
      <w:r w:rsidR="006D71B0">
        <w:rPr>
          <w:rFonts w:ascii="Times New Roman" w:hAnsi="Times New Roman" w:cs="Times New Roman"/>
          <w:bCs/>
          <w:sz w:val="26"/>
          <w:szCs w:val="26"/>
        </w:rPr>
        <w:t>.</w:t>
      </w:r>
    </w:p>
    <w:p w14:paraId="6AD2FD9C" w14:textId="2E535061" w:rsidR="00DD2A4D" w:rsidRPr="004F7BAA" w:rsidRDefault="00DD2A4D" w:rsidP="004553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ФИО контактного Лица:</w:t>
      </w:r>
      <w:r w:rsidRPr="004F7BAA">
        <w:rPr>
          <w:color w:val="000000"/>
        </w:rPr>
        <w:t> ____________________________________________</w:t>
      </w:r>
    </w:p>
    <w:p w14:paraId="60F27E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номер контактного телефона:</w:t>
      </w:r>
      <w:r w:rsidRPr="004F7BAA">
        <w:rPr>
          <w:color w:val="000000"/>
        </w:rPr>
        <w:t> ____________________</w:t>
      </w:r>
    </w:p>
    <w:p w14:paraId="51EACB9C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адрес электронной почты: </w:t>
      </w:r>
      <w:r w:rsidRPr="004F7BAA">
        <w:rPr>
          <w:color w:val="000000"/>
        </w:rPr>
        <w:t>_______________________</w:t>
      </w:r>
    </w:p>
    <w:p w14:paraId="37920FD7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4F7BAA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2D55" w14:textId="77777777" w:rsidR="00E0202C" w:rsidRDefault="00E0202C" w:rsidP="00B16DB0">
      <w:pPr>
        <w:spacing w:after="0" w:line="240" w:lineRule="auto"/>
      </w:pPr>
      <w:r>
        <w:separator/>
      </w:r>
    </w:p>
  </w:endnote>
  <w:endnote w:type="continuationSeparator" w:id="0">
    <w:p w14:paraId="23D3E9DE" w14:textId="77777777" w:rsidR="00E0202C" w:rsidRDefault="00E0202C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5B52" w14:textId="77777777" w:rsidR="00E0202C" w:rsidRDefault="00E0202C" w:rsidP="00B16DB0">
      <w:pPr>
        <w:spacing w:after="0" w:line="240" w:lineRule="auto"/>
      </w:pPr>
      <w:r>
        <w:separator/>
      </w:r>
    </w:p>
  </w:footnote>
  <w:footnote w:type="continuationSeparator" w:id="0">
    <w:p w14:paraId="457269ED" w14:textId="77777777" w:rsidR="00E0202C" w:rsidRDefault="00E0202C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C447E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6D71B0"/>
    <w:rsid w:val="006F5EBE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51DE5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0202C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3</cp:revision>
  <cp:lastPrinted>2019-03-11T07:23:00Z</cp:lastPrinted>
  <dcterms:created xsi:type="dcterms:W3CDTF">2022-06-23T09:03:00Z</dcterms:created>
  <dcterms:modified xsi:type="dcterms:W3CDTF">2022-07-11T03:50:00Z</dcterms:modified>
</cp:coreProperties>
</file>