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Pr="00AA1F37" w:rsidRDefault="009545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ПОСТАНОВЛЕНИЕ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  <w:r w:rsidRPr="00AA1F37">
        <w:rPr>
          <w:sz w:val="22"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6.25pt" o:ole="" fillcolor="window">
            <v:imagedata r:id="rId9" o:title=""/>
          </v:shape>
          <o:OLEObject Type="Embed" ProgID="Word.Picture.8" ShapeID="_x0000_i1025" DrawAspect="Content" ObjectID="_1836041079" r:id="rId10"/>
        </w:object>
      </w:r>
      <w:r w:rsidR="009A06DE">
        <w:rPr>
          <w:sz w:val="28"/>
          <w:szCs w:val="28"/>
        </w:rPr>
        <w:t>от</w:t>
      </w:r>
      <w:r w:rsidR="00496F39">
        <w:rPr>
          <w:sz w:val="28"/>
          <w:szCs w:val="28"/>
        </w:rPr>
        <w:t>_________________</w:t>
      </w:r>
      <w:r w:rsidR="009A06DE">
        <w:rPr>
          <w:sz w:val="28"/>
          <w:szCs w:val="28"/>
        </w:rPr>
        <w:t xml:space="preserve">  </w:t>
      </w:r>
      <w:r w:rsidR="00496F39">
        <w:rPr>
          <w:sz w:val="28"/>
          <w:szCs w:val="28"/>
        </w:rPr>
        <w:t xml:space="preserve">                                                                               </w:t>
      </w:r>
      <w:r w:rsidR="009A06DE">
        <w:rPr>
          <w:sz w:val="28"/>
          <w:szCs w:val="28"/>
        </w:rPr>
        <w:t xml:space="preserve"> №</w:t>
      </w:r>
      <w:r w:rsidR="00496F39">
        <w:rPr>
          <w:sz w:val="28"/>
          <w:szCs w:val="28"/>
        </w:rPr>
        <w:t>______</w:t>
      </w:r>
      <w:r w:rsidR="009A06DE">
        <w:rPr>
          <w:sz w:val="28"/>
          <w:szCs w:val="28"/>
        </w:rPr>
        <w:t xml:space="preserve"> 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B915F8" w:rsidRDefault="00B915F8" w:rsidP="00B915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B915F8" w:rsidRDefault="00B915F8" w:rsidP="00B915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Прокопьевска </w:t>
      </w:r>
    </w:p>
    <w:p w:rsidR="00B915F8" w:rsidRDefault="00B915F8" w:rsidP="00B915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25.05.2022 № 136-п «Об утверждении </w:t>
      </w:r>
    </w:p>
    <w:p w:rsidR="00B915F8" w:rsidRDefault="00B915F8" w:rsidP="00B915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административного регламента предоставления </w:t>
      </w:r>
    </w:p>
    <w:p w:rsidR="00B915F8" w:rsidRPr="00B8526E" w:rsidRDefault="00B915F8" w:rsidP="00B915F8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  <w:r w:rsidRPr="008C7EE8">
        <w:rPr>
          <w:sz w:val="28"/>
          <w:szCs w:val="28"/>
        </w:rPr>
        <w:t>«</w:t>
      </w:r>
      <w:r>
        <w:rPr>
          <w:sz w:val="28"/>
          <w:szCs w:val="28"/>
        </w:rPr>
        <w:t xml:space="preserve">Предоставление </w:t>
      </w:r>
      <w:r w:rsidRPr="006C507E">
        <w:rPr>
          <w:sz w:val="28"/>
          <w:szCs w:val="28"/>
        </w:rPr>
        <w:t xml:space="preserve">разрешения </w:t>
      </w:r>
    </w:p>
    <w:p w:rsidR="00B915F8" w:rsidRDefault="00B915F8" w:rsidP="00B915F8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 w:rsidRPr="006C507E">
        <w:rPr>
          <w:sz w:val="28"/>
          <w:szCs w:val="28"/>
        </w:rPr>
        <w:t xml:space="preserve">на условно разрешенный вид использования </w:t>
      </w:r>
      <w:r>
        <w:rPr>
          <w:sz w:val="28"/>
          <w:szCs w:val="28"/>
        </w:rPr>
        <w:tab/>
      </w:r>
    </w:p>
    <w:p w:rsidR="00B915F8" w:rsidRDefault="00B915F8" w:rsidP="00B915F8">
      <w:pPr>
        <w:pStyle w:val="a7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6C507E">
        <w:rPr>
          <w:sz w:val="28"/>
          <w:szCs w:val="28"/>
        </w:rPr>
        <w:t xml:space="preserve">земельного участка или объекта </w:t>
      </w:r>
    </w:p>
    <w:p w:rsidR="00B915F8" w:rsidRPr="005B3721" w:rsidRDefault="00B915F8" w:rsidP="00B915F8">
      <w:pPr>
        <w:pStyle w:val="a7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6C507E">
        <w:rPr>
          <w:sz w:val="28"/>
          <w:szCs w:val="28"/>
        </w:rPr>
        <w:t>капитального строительства</w:t>
      </w:r>
      <w:r>
        <w:rPr>
          <w:sz w:val="28"/>
          <w:szCs w:val="28"/>
        </w:rPr>
        <w:t>»</w:t>
      </w:r>
    </w:p>
    <w:p w:rsidR="00B915F8" w:rsidRDefault="00B915F8" w:rsidP="00B915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15F8" w:rsidRPr="00FB4990" w:rsidRDefault="00B915F8" w:rsidP="00B915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1604" w:rsidRDefault="00B915F8" w:rsidP="00B915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C7EE8">
        <w:rPr>
          <w:sz w:val="28"/>
          <w:szCs w:val="28"/>
        </w:rPr>
        <w:t>соотве</w:t>
      </w:r>
      <w:r>
        <w:rPr>
          <w:sz w:val="28"/>
          <w:szCs w:val="28"/>
        </w:rPr>
        <w:t xml:space="preserve">тствии со статьей </w:t>
      </w:r>
      <w:r w:rsidRPr="00B8526E">
        <w:rPr>
          <w:sz w:val="28"/>
          <w:szCs w:val="28"/>
        </w:rPr>
        <w:t>39</w:t>
      </w:r>
      <w:r w:rsidRPr="008C7EE8">
        <w:rPr>
          <w:sz w:val="28"/>
          <w:szCs w:val="28"/>
        </w:rPr>
        <w:t xml:space="preserve"> Градостроительного кодекса Российской Федерации</w:t>
      </w:r>
      <w:r w:rsidR="00501604">
        <w:rPr>
          <w:sz w:val="28"/>
          <w:szCs w:val="28"/>
        </w:rPr>
        <w:t>,</w:t>
      </w:r>
      <w:r w:rsidR="00501604">
        <w:rPr>
          <w:sz w:val="28"/>
          <w:szCs w:val="28"/>
        </w:rPr>
        <w:t xml:space="preserve"> статьей 52 Федерального закона от 20.03.2025 №33-ФЗ «Об общих принципах организации местного самоуправления в единой системе публичной власти»</w:t>
      </w:r>
      <w:r w:rsidRPr="00FB4990">
        <w:rPr>
          <w:sz w:val="28"/>
          <w:szCs w:val="28"/>
        </w:rPr>
        <w:t xml:space="preserve">, статьей 13  Федерального </w:t>
      </w:r>
      <w:hyperlink r:id="rId11" w:history="1">
        <w:r w:rsidRPr="00FB4990">
          <w:rPr>
            <w:sz w:val="28"/>
            <w:szCs w:val="28"/>
          </w:rPr>
          <w:t>закона</w:t>
        </w:r>
      </w:hyperlink>
      <w:r w:rsidRPr="00FB4990">
        <w:rPr>
          <w:sz w:val="28"/>
          <w:szCs w:val="28"/>
        </w:rPr>
        <w:t xml:space="preserve"> от 27.07.2010 №210-ФЗ </w:t>
      </w:r>
      <w:r w:rsidR="00496F39">
        <w:rPr>
          <w:sz w:val="28"/>
          <w:szCs w:val="28"/>
        </w:rPr>
        <w:t xml:space="preserve">                  </w:t>
      </w:r>
      <w:r w:rsidRPr="00FB4990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501604">
        <w:rPr>
          <w:sz w:val="28"/>
          <w:szCs w:val="28"/>
        </w:rPr>
        <w:t>постановлением администрации города</w:t>
      </w:r>
      <w:r w:rsidR="00501604" w:rsidRPr="00746606">
        <w:rPr>
          <w:sz w:val="28"/>
          <w:szCs w:val="28"/>
        </w:rPr>
        <w:t xml:space="preserve"> Проко</w:t>
      </w:r>
      <w:r w:rsidR="00501604">
        <w:rPr>
          <w:sz w:val="28"/>
          <w:szCs w:val="28"/>
        </w:rPr>
        <w:t>пьевска от 25.03.2026 №46</w:t>
      </w:r>
      <w:r w:rsidR="00501604" w:rsidRPr="00746606">
        <w:rPr>
          <w:sz w:val="28"/>
          <w:szCs w:val="28"/>
        </w:rPr>
        <w:t xml:space="preserve">-п </w:t>
      </w:r>
      <w:r w:rsidR="00501604">
        <w:rPr>
          <w:sz w:val="28"/>
          <w:szCs w:val="28"/>
        </w:rPr>
        <w:t xml:space="preserve">           </w:t>
      </w:r>
      <w:r w:rsidR="00501604" w:rsidRPr="00746606">
        <w:rPr>
          <w:sz w:val="28"/>
          <w:szCs w:val="28"/>
        </w:rPr>
        <w:t>«О</w:t>
      </w:r>
      <w:r w:rsidR="00501604">
        <w:rPr>
          <w:sz w:val="28"/>
          <w:szCs w:val="28"/>
        </w:rPr>
        <w:t>б утверждении Порядка</w:t>
      </w:r>
      <w:r w:rsidR="00501604" w:rsidRPr="0074660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Прокопьевского городского округ</w:t>
      </w:r>
      <w:r w:rsidR="00501604">
        <w:rPr>
          <w:sz w:val="28"/>
          <w:szCs w:val="28"/>
        </w:rPr>
        <w:t xml:space="preserve"> Кемеровской области-Кузбасса»:</w:t>
      </w:r>
    </w:p>
    <w:p w:rsidR="00B915F8" w:rsidRDefault="00B915F8" w:rsidP="00B915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Изложить административный регламент предоставления муниципальной услуги </w:t>
      </w:r>
      <w:r>
        <w:rPr>
          <w:rStyle w:val="normaltextrun"/>
          <w:sz w:val="28"/>
          <w:szCs w:val="28"/>
        </w:rPr>
        <w:t xml:space="preserve">«Предоставление </w:t>
      </w:r>
      <w:r w:rsidRPr="001F3B3D">
        <w:rPr>
          <w:rStyle w:val="normaltextru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</w:t>
      </w:r>
      <w:r>
        <w:rPr>
          <w:rStyle w:val="normaltextrun"/>
          <w:sz w:val="28"/>
          <w:szCs w:val="28"/>
        </w:rPr>
        <w:t>а</w:t>
      </w:r>
      <w:r w:rsidRPr="003C4744">
        <w:rPr>
          <w:rStyle w:val="normaltextrun"/>
          <w:sz w:val="28"/>
          <w:szCs w:val="28"/>
        </w:rPr>
        <w:t>»</w:t>
      </w:r>
      <w:r>
        <w:rPr>
          <w:sz w:val="28"/>
          <w:szCs w:val="28"/>
        </w:rPr>
        <w:t xml:space="preserve">, утвержденный постановлением администрации города Прокопьевска от 25.05.2022 №136-п </w:t>
      </w:r>
      <w:r w:rsidR="008F3659">
        <w:rPr>
          <w:sz w:val="28"/>
          <w:szCs w:val="28"/>
        </w:rPr>
        <w:t>«</w:t>
      </w:r>
      <w:r w:rsidR="008F3659" w:rsidRPr="00FB4990">
        <w:rPr>
          <w:sz w:val="28"/>
          <w:szCs w:val="28"/>
        </w:rPr>
        <w:t xml:space="preserve">Об утверждении административногорегламента предоставления муниципальной услуги </w:t>
      </w:r>
      <w:r w:rsidR="008F3659" w:rsidRPr="004F6659">
        <w:rPr>
          <w:sz w:val="28"/>
          <w:szCs w:val="28"/>
        </w:rPr>
        <w:t>«</w:t>
      </w:r>
      <w:r w:rsidR="008F3659">
        <w:rPr>
          <w:rStyle w:val="normaltextrun"/>
          <w:sz w:val="28"/>
          <w:szCs w:val="28"/>
        </w:rPr>
        <w:t xml:space="preserve">Предоставление </w:t>
      </w:r>
      <w:r w:rsidR="008F3659" w:rsidRPr="001F3B3D">
        <w:rPr>
          <w:rStyle w:val="normaltextru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</w:t>
      </w:r>
      <w:r w:rsidR="008F3659">
        <w:rPr>
          <w:rStyle w:val="normaltextrun"/>
          <w:sz w:val="28"/>
          <w:szCs w:val="28"/>
        </w:rPr>
        <w:t>а</w:t>
      </w:r>
      <w:r w:rsidR="008F3659" w:rsidRPr="004F6659">
        <w:rPr>
          <w:sz w:val="28"/>
          <w:szCs w:val="28"/>
        </w:rPr>
        <w:t>»</w:t>
      </w:r>
      <w:r w:rsidR="008F3659">
        <w:rPr>
          <w:sz w:val="28"/>
          <w:szCs w:val="28"/>
        </w:rPr>
        <w:t xml:space="preserve"> </w:t>
      </w:r>
      <w:r w:rsidR="0028349C">
        <w:rPr>
          <w:sz w:val="28"/>
          <w:szCs w:val="28"/>
        </w:rPr>
        <w:t>(в редакции постановлений №228-п от 19.12.2024, №30-п от 10.03.2025</w:t>
      </w:r>
      <w:r w:rsidR="003620DE">
        <w:rPr>
          <w:sz w:val="28"/>
          <w:szCs w:val="28"/>
        </w:rPr>
        <w:t>, №141-п от 07.08.2025</w:t>
      </w:r>
      <w:r w:rsidR="0028349C">
        <w:rPr>
          <w:sz w:val="28"/>
          <w:szCs w:val="28"/>
        </w:rPr>
        <w:t>)</w:t>
      </w:r>
      <w:r>
        <w:rPr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B915F8" w:rsidRPr="00721836" w:rsidRDefault="00B915F8" w:rsidP="00B915F8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721836">
        <w:rPr>
          <w:sz w:val="28"/>
          <w:szCs w:val="28"/>
        </w:rPr>
        <w:t>. Пресс-секретарю главы города Прокопьевска (</w:t>
      </w:r>
      <w:r>
        <w:rPr>
          <w:sz w:val="28"/>
          <w:szCs w:val="28"/>
        </w:rPr>
        <w:t>Т</w:t>
      </w:r>
      <w:r w:rsidRPr="00721836">
        <w:rPr>
          <w:sz w:val="28"/>
          <w:szCs w:val="28"/>
        </w:rPr>
        <w:t>.</w:t>
      </w:r>
      <w:r>
        <w:rPr>
          <w:sz w:val="28"/>
          <w:szCs w:val="28"/>
        </w:rPr>
        <w:t>К</w:t>
      </w:r>
      <w:r w:rsidRPr="00721836">
        <w:rPr>
          <w:sz w:val="28"/>
          <w:szCs w:val="28"/>
        </w:rPr>
        <w:t xml:space="preserve">. </w:t>
      </w:r>
      <w:r>
        <w:rPr>
          <w:sz w:val="28"/>
          <w:szCs w:val="28"/>
        </w:rPr>
        <w:t>Морогай</w:t>
      </w:r>
      <w:r w:rsidRPr="00721836">
        <w:rPr>
          <w:sz w:val="28"/>
          <w:szCs w:val="28"/>
        </w:rPr>
        <w:t>) опубликовать настоящее постановление в газете «Шахтерская правда». Начальнику отдела информационных технологий и социальных коммуникаций администрации городаПрокопьевска (И.В.Митина)разместить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B915F8" w:rsidRDefault="00B915F8" w:rsidP="00B915F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после его официального обнародования.       </w:t>
      </w:r>
    </w:p>
    <w:p w:rsidR="00B915F8" w:rsidRPr="00FC6AF0" w:rsidRDefault="00B915F8" w:rsidP="00B91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C6AF0">
        <w:rPr>
          <w:sz w:val="28"/>
          <w:szCs w:val="28"/>
        </w:rPr>
        <w:t>. Контроль за выполнением настоящего постановления возложить</w:t>
      </w:r>
      <w:r>
        <w:rPr>
          <w:sz w:val="28"/>
          <w:szCs w:val="28"/>
        </w:rPr>
        <w:t xml:space="preserve"> на заместителя  главы  города Прокопьевска </w:t>
      </w:r>
      <w:r w:rsidRPr="00FC6AF0">
        <w:rPr>
          <w:sz w:val="28"/>
          <w:szCs w:val="28"/>
        </w:rPr>
        <w:t>по  строительству и жил</w:t>
      </w:r>
      <w:r>
        <w:rPr>
          <w:sz w:val="28"/>
          <w:szCs w:val="28"/>
        </w:rPr>
        <w:t>ищным вопросам (Н</w:t>
      </w:r>
      <w:r w:rsidRPr="00FC6AF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C6AF0">
        <w:rPr>
          <w:sz w:val="28"/>
          <w:szCs w:val="28"/>
        </w:rPr>
        <w:t xml:space="preserve">. </w:t>
      </w:r>
      <w:r>
        <w:rPr>
          <w:sz w:val="28"/>
          <w:szCs w:val="28"/>
        </w:rPr>
        <w:t>Алехина</w:t>
      </w:r>
      <w:r w:rsidRPr="00FC6AF0">
        <w:rPr>
          <w:sz w:val="28"/>
          <w:szCs w:val="28"/>
        </w:rPr>
        <w:t>).</w:t>
      </w:r>
    </w:p>
    <w:p w:rsidR="00B915F8" w:rsidRDefault="00B915F8" w:rsidP="00B915F8">
      <w:pPr>
        <w:pStyle w:val="a7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915F8" w:rsidRDefault="00B915F8" w:rsidP="00B915F8">
      <w:pPr>
        <w:pStyle w:val="a7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915F8" w:rsidRDefault="00B915F8" w:rsidP="00B915F8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B915F8" w:rsidRDefault="00B915F8" w:rsidP="00B915F8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B915F8" w:rsidRDefault="00B915F8" w:rsidP="00B915F8">
      <w:pPr>
        <w:pStyle w:val="a7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</w:t>
      </w:r>
    </w:p>
    <w:p w:rsidR="00B915F8" w:rsidRDefault="00B915F8" w:rsidP="00B915F8">
      <w:pPr>
        <w:pStyle w:val="a7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города Прокопьевска                                                            М.А. Шкарабейников</w:t>
      </w:r>
    </w:p>
    <w:p w:rsidR="00B915F8" w:rsidRDefault="00B915F8" w:rsidP="00B915F8">
      <w:pPr>
        <w:pStyle w:val="a7"/>
        <w:tabs>
          <w:tab w:val="left" w:pos="708"/>
        </w:tabs>
        <w:jc w:val="right"/>
        <w:rPr>
          <w:sz w:val="28"/>
          <w:szCs w:val="28"/>
        </w:rPr>
      </w:pPr>
    </w:p>
    <w:p w:rsidR="00B915F8" w:rsidRDefault="00B915F8" w:rsidP="00B915F8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B915F8" w:rsidRDefault="00B915F8" w:rsidP="00B915F8">
      <w:pPr>
        <w:pStyle w:val="a7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B915F8" w:rsidRDefault="00B915F8" w:rsidP="00B915F8">
      <w:pPr>
        <w:jc w:val="both"/>
        <w:rPr>
          <w:sz w:val="28"/>
          <w:szCs w:val="28"/>
        </w:rPr>
      </w:pPr>
    </w:p>
    <w:p w:rsidR="00B915F8" w:rsidRDefault="00B915F8" w:rsidP="00B915F8">
      <w:pPr>
        <w:jc w:val="both"/>
        <w:rPr>
          <w:sz w:val="28"/>
          <w:szCs w:val="28"/>
        </w:rPr>
      </w:pPr>
    </w:p>
    <w:p w:rsidR="00B915F8" w:rsidRDefault="00B915F8" w:rsidP="00B915F8">
      <w:pPr>
        <w:jc w:val="both"/>
        <w:rPr>
          <w:sz w:val="28"/>
          <w:szCs w:val="28"/>
        </w:rPr>
      </w:pPr>
    </w:p>
    <w:p w:rsidR="00B915F8" w:rsidRDefault="00B915F8" w:rsidP="00B915F8">
      <w:pPr>
        <w:jc w:val="both"/>
        <w:rPr>
          <w:sz w:val="28"/>
          <w:szCs w:val="28"/>
        </w:rPr>
      </w:pPr>
    </w:p>
    <w:p w:rsidR="00B915F8" w:rsidRDefault="00B915F8" w:rsidP="00B915F8">
      <w:pPr>
        <w:jc w:val="both"/>
        <w:rPr>
          <w:sz w:val="28"/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081D8B" w:rsidRDefault="00081D8B" w:rsidP="00212315">
      <w:pPr>
        <w:jc w:val="right"/>
        <w:rPr>
          <w:sz w:val="28"/>
          <w:szCs w:val="28"/>
        </w:rPr>
      </w:pPr>
    </w:p>
    <w:p w:rsidR="00501604" w:rsidRDefault="00501604" w:rsidP="00212315">
      <w:pPr>
        <w:jc w:val="right"/>
        <w:rPr>
          <w:sz w:val="28"/>
          <w:szCs w:val="28"/>
        </w:rPr>
      </w:pP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 xml:space="preserve">Приложение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Pr="009667D9" w:rsidRDefault="00D76211" w:rsidP="00143A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143AC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от </w:t>
      </w:r>
      <w:r w:rsidR="00143AC2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   </w:t>
      </w:r>
      <w:r w:rsidR="00212315" w:rsidRPr="009667D9">
        <w:rPr>
          <w:sz w:val="28"/>
          <w:szCs w:val="28"/>
        </w:rPr>
        <w:t>№</w:t>
      </w:r>
      <w:r w:rsidR="00143AC2">
        <w:rPr>
          <w:sz w:val="28"/>
          <w:szCs w:val="28"/>
        </w:rPr>
        <w:t>____</w:t>
      </w:r>
      <w:r w:rsidR="00212315" w:rsidRPr="009667D9">
        <w:rPr>
          <w:sz w:val="28"/>
          <w:szCs w:val="28"/>
        </w:rPr>
        <w:t xml:space="preserve"> </w:t>
      </w:r>
    </w:p>
    <w:p w:rsidR="00212315" w:rsidRPr="009667D9" w:rsidRDefault="00212315" w:rsidP="00212315">
      <w:pPr>
        <w:ind w:right="142" w:firstLine="709"/>
        <w:jc w:val="right"/>
        <w:rPr>
          <w:szCs w:val="28"/>
        </w:rPr>
      </w:pPr>
    </w:p>
    <w:p w:rsidR="001546CA" w:rsidRPr="00886A44" w:rsidRDefault="001546CA" w:rsidP="001546CA">
      <w:pPr>
        <w:pStyle w:val="ConsPlusTitle"/>
        <w:jc w:val="center"/>
        <w:rPr>
          <w:sz w:val="28"/>
          <w:szCs w:val="28"/>
        </w:rPr>
      </w:pPr>
      <w:r w:rsidRPr="00886A44">
        <w:rPr>
          <w:sz w:val="28"/>
          <w:szCs w:val="28"/>
        </w:rPr>
        <w:t>АДМИНИСТРАТИВНЫЙ РЕГЛАМЕНТ</w:t>
      </w:r>
    </w:p>
    <w:p w:rsidR="001546CA" w:rsidRPr="009F26C6" w:rsidRDefault="001546CA" w:rsidP="001546CA">
      <w:pPr>
        <w:autoSpaceDE w:val="0"/>
        <w:autoSpaceDN w:val="0"/>
        <w:adjustRightInd w:val="0"/>
        <w:jc w:val="center"/>
        <w:rPr>
          <w:rStyle w:val="normaltextrun"/>
          <w:b/>
          <w:sz w:val="28"/>
          <w:szCs w:val="28"/>
        </w:rPr>
      </w:pPr>
      <w:r w:rsidRPr="00886A44">
        <w:rPr>
          <w:b/>
          <w:sz w:val="28"/>
          <w:szCs w:val="28"/>
        </w:rPr>
        <w:t xml:space="preserve">предоставления муниципальной услуги </w:t>
      </w:r>
      <w:r w:rsidRPr="009F26C6">
        <w:rPr>
          <w:rStyle w:val="normaltextrun"/>
          <w:b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546CA" w:rsidRPr="009F26C6" w:rsidRDefault="001546CA" w:rsidP="001546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46CA" w:rsidRPr="00AA4CD7" w:rsidRDefault="001546CA" w:rsidP="001546CA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AA4CD7">
        <w:rPr>
          <w:sz w:val="28"/>
          <w:szCs w:val="28"/>
        </w:rPr>
        <w:t>. Общие положения</w:t>
      </w:r>
    </w:p>
    <w:p w:rsidR="001546CA" w:rsidRPr="00AA4CD7" w:rsidRDefault="001546CA" w:rsidP="001546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46CA" w:rsidRPr="00F151DF" w:rsidRDefault="001546CA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1.1. Предмет регулирования Административного регламента</w:t>
      </w:r>
    </w:p>
    <w:p w:rsidR="001546CA" w:rsidRPr="00F151DF" w:rsidRDefault="001546CA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6CA" w:rsidRPr="00F151DF" w:rsidRDefault="001546CA" w:rsidP="00F151DF">
      <w:pPr>
        <w:pStyle w:val="ConsPlusNormal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Pr="00F151DF">
        <w:rPr>
          <w:rStyle w:val="normaltextrun"/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143AC2" w:rsidRPr="00F151DF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F151DF">
        <w:rPr>
          <w:rFonts w:ascii="Times New Roman" w:hAnsi="Times New Roman" w:cs="Times New Roman"/>
          <w:sz w:val="28"/>
          <w:szCs w:val="28"/>
        </w:rPr>
        <w:t>(далее - муниципальная услуга, Административный регламент).</w:t>
      </w:r>
    </w:p>
    <w:p w:rsidR="001546CA" w:rsidRPr="00F151DF" w:rsidRDefault="001546CA" w:rsidP="00F151D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1.2. Круг заявителей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F151DF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лицам, юридическим лицам (далее - заявители), указанным в </w:t>
      </w:r>
      <w:hyperlink w:anchor="P801">
        <w:r w:rsidRPr="00F151DF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F151DF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регламенту.</w:t>
      </w: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F151DF" w:rsidRDefault="00212315" w:rsidP="00F151DF">
      <w:pPr>
        <w:pStyle w:val="afd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F151DF">
        <w:rPr>
          <w:b/>
          <w:bCs/>
          <w:sz w:val="28"/>
          <w:szCs w:val="28"/>
        </w:rPr>
        <w:t xml:space="preserve">1.3. </w:t>
      </w:r>
      <w:r w:rsidR="008B5B8A" w:rsidRPr="00F151DF">
        <w:rPr>
          <w:b/>
          <w:bCs/>
          <w:sz w:val="28"/>
          <w:szCs w:val="28"/>
        </w:rPr>
        <w:t>Требование предоставления заявител</w:t>
      </w:r>
      <w:r w:rsidR="00DD46C9" w:rsidRPr="00F151DF">
        <w:rPr>
          <w:b/>
          <w:bCs/>
          <w:sz w:val="28"/>
          <w:szCs w:val="28"/>
        </w:rPr>
        <w:t>ю муниципальной</w:t>
      </w:r>
      <w:r w:rsidR="008B5B8A" w:rsidRPr="00F151DF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 w:rsidRPr="00F151DF">
        <w:rPr>
          <w:b/>
          <w:bCs/>
          <w:sz w:val="28"/>
          <w:szCs w:val="28"/>
        </w:rPr>
        <w:t>«</w:t>
      </w:r>
      <w:r w:rsidR="008B5B8A" w:rsidRPr="00F151DF">
        <w:rPr>
          <w:b/>
          <w:bCs/>
          <w:sz w:val="28"/>
          <w:szCs w:val="28"/>
        </w:rPr>
        <w:t>Единый портал государственных и мун</w:t>
      </w:r>
      <w:r w:rsidR="00EB2AAD" w:rsidRPr="00F151DF">
        <w:rPr>
          <w:b/>
          <w:bCs/>
          <w:sz w:val="28"/>
          <w:szCs w:val="28"/>
        </w:rPr>
        <w:t>иципальных услуг (функций)»</w:t>
      </w:r>
      <w:r w:rsidR="008B5B8A" w:rsidRPr="00F151DF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1.3.1. Муниципальная услуга предоставляется заявителю в </w:t>
      </w:r>
      <w:r w:rsidR="008B5B8A" w:rsidRPr="00F151DF">
        <w:rPr>
          <w:rFonts w:ascii="Times New Roman" w:hAnsi="Times New Roman" w:cs="Times New Roman"/>
          <w:sz w:val="28"/>
          <w:szCs w:val="28"/>
        </w:rPr>
        <w:t>соответствии с категориями (признаками) заявителей, сведения о которых размещаются в реестре услуг и в федеральной государс</w:t>
      </w:r>
      <w:r w:rsidR="00EB2AAD" w:rsidRPr="00F151DF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8B5B8A" w:rsidRPr="00F151DF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EB2AAD" w:rsidRPr="00F151DF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8B5B8A" w:rsidRPr="00F151DF">
        <w:rPr>
          <w:rFonts w:ascii="Times New Roman" w:hAnsi="Times New Roman" w:cs="Times New Roman"/>
          <w:sz w:val="28"/>
          <w:szCs w:val="28"/>
        </w:rPr>
        <w:t xml:space="preserve"> (далее - категории (признаки) заявителей)</w:t>
      </w:r>
      <w:r w:rsidRPr="00F151DF">
        <w:rPr>
          <w:rFonts w:ascii="Times New Roman" w:hAnsi="Times New Roman" w:cs="Times New Roman"/>
          <w:sz w:val="28"/>
          <w:szCs w:val="28"/>
        </w:rPr>
        <w:t>.</w:t>
      </w:r>
    </w:p>
    <w:p w:rsidR="00212315" w:rsidRPr="00F151DF" w:rsidRDefault="008B5B8A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1.3.2. Категории (признаки) заявителей</w:t>
      </w:r>
      <w:r w:rsidR="00212315" w:rsidRPr="00F151DF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3090" w:rsidRPr="00F151DF">
        <w:rPr>
          <w:rFonts w:ascii="Times New Roman" w:hAnsi="Times New Roman" w:cs="Times New Roman"/>
          <w:sz w:val="28"/>
          <w:szCs w:val="28"/>
        </w:rPr>
        <w:t>ю</w:t>
      </w:r>
      <w:r w:rsidR="00212315" w:rsidRPr="00F151DF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hyperlink w:anchor="P827">
        <w:r w:rsidR="00212315" w:rsidRPr="00F151DF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3C3090" w:rsidRPr="00F151DF">
        <w:rPr>
          <w:rFonts w:ascii="Times New Roman" w:hAnsi="Times New Roman" w:cs="Times New Roman"/>
          <w:sz w:val="28"/>
          <w:szCs w:val="28"/>
        </w:rPr>
        <w:t>№1 приложения</w:t>
      </w:r>
      <w:r w:rsidR="00212315" w:rsidRPr="00F151D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8B5B8A" w:rsidRPr="00F151DF" w:rsidRDefault="008B5B8A" w:rsidP="00F151DF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212315" w:rsidRPr="00F151DF" w:rsidRDefault="00212315" w:rsidP="00F151DF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F151DF">
        <w:rPr>
          <w:sz w:val="28"/>
          <w:szCs w:val="28"/>
        </w:rPr>
        <w:lastRenderedPageBreak/>
        <w:t>2. Стандарт предоставления муниципальной услуги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2.1. Наименование муниципальной услуги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6B18B1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Style w:val="normaltextrun"/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F151DF">
        <w:rPr>
          <w:rFonts w:ascii="Times New Roman" w:hAnsi="Times New Roman" w:cs="Times New Roman"/>
          <w:sz w:val="28"/>
          <w:szCs w:val="28"/>
        </w:rPr>
        <w:t>.</w:t>
      </w:r>
    </w:p>
    <w:p w:rsidR="006B18B1" w:rsidRPr="00F151DF" w:rsidRDefault="006B18B1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2.2. Наименование органа, предоставляющего</w:t>
      </w:r>
    </w:p>
    <w:p w:rsidR="00212315" w:rsidRPr="00F151DF" w:rsidRDefault="00212315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муниципальную услугу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2AA5" w:rsidRPr="00F151DF" w:rsidRDefault="00DC2AA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администрацией города Прокопьевска (далее - Уполномоченный орган).</w:t>
      </w:r>
      <w:r w:rsidR="00D568C3" w:rsidRPr="00F151DF">
        <w:rPr>
          <w:rFonts w:ascii="Times New Roman" w:hAnsi="Times New Roman" w:cs="Times New Roman"/>
          <w:sz w:val="28"/>
          <w:szCs w:val="28"/>
        </w:rPr>
        <w:t xml:space="preserve"> </w:t>
      </w:r>
      <w:r w:rsidRPr="00F151DF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направляется в Комиссию по подготовке проекта Правил землепользования и застройки муниципального образования «Прокопьевский городской округ Кемеровской области - Кузбасса» (далее - Комиссия).</w:t>
      </w:r>
    </w:p>
    <w:p w:rsidR="00DC2AA5" w:rsidRPr="00F151DF" w:rsidRDefault="00DC2AA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2.2.2. 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DC2AA5" w:rsidRPr="00F151DF" w:rsidRDefault="00DC2AA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2.2.3. МФЦ, в которых организуется предоставление муниципальной услуги, не могут принимать решение об отказе в приеме заявления о </w:t>
      </w:r>
      <w:r w:rsidRPr="00F151DF">
        <w:rPr>
          <w:rStyle w:val="normaltextrun"/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F151DF">
        <w:rPr>
          <w:rFonts w:ascii="Times New Roman" w:hAnsi="Times New Roman" w:cs="Times New Roman"/>
          <w:sz w:val="28"/>
          <w:szCs w:val="28"/>
        </w:rPr>
        <w:t>(далее - заявление), и документов и (или) информации, необходимых для ее предоставления.</w:t>
      </w:r>
    </w:p>
    <w:p w:rsidR="00212315" w:rsidRPr="00F151DF" w:rsidRDefault="0021231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212315" w:rsidRPr="00F151DF" w:rsidRDefault="0021231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2.3. Результат предоставления муниципальной услуги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2.3.1. При обращении заявителя за </w:t>
      </w:r>
      <w:r w:rsidRPr="00F151DF">
        <w:rPr>
          <w:rStyle w:val="normaltextrun"/>
          <w:rFonts w:ascii="Times New Roman" w:hAnsi="Times New Roman" w:cs="Times New Roman"/>
          <w:sz w:val="28"/>
          <w:szCs w:val="28"/>
        </w:rPr>
        <w:t>предоставлением разрешения на условно разрешенный вид использования земельного участка или объекта капитального строительства</w:t>
      </w:r>
      <w:r w:rsidRPr="00F151DF">
        <w:rPr>
          <w:rFonts w:ascii="Times New Roman" w:hAnsi="Times New Roman" w:cs="Times New Roman"/>
          <w:sz w:val="28"/>
          <w:szCs w:val="28"/>
        </w:rPr>
        <w:t>, результатом предоставления муниципальной услуги является:</w:t>
      </w: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а) решение о </w:t>
      </w:r>
      <w:r w:rsidRPr="00F151DF">
        <w:rPr>
          <w:rStyle w:val="normaltextrun"/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="00143AC2" w:rsidRPr="00F151DF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F151DF">
        <w:rPr>
          <w:rFonts w:ascii="Times New Roman" w:hAnsi="Times New Roman" w:cs="Times New Roman"/>
          <w:sz w:val="28"/>
          <w:szCs w:val="28"/>
        </w:rPr>
        <w:t>в форме постановления администрации города Прокопьевска н</w:t>
      </w:r>
      <w:r w:rsidR="00C814B9" w:rsidRPr="00F151DF">
        <w:rPr>
          <w:rFonts w:ascii="Times New Roman" w:hAnsi="Times New Roman" w:cs="Times New Roman"/>
          <w:sz w:val="28"/>
          <w:szCs w:val="28"/>
        </w:rPr>
        <w:t>а бумажном носителе или  в электронной форме</w:t>
      </w:r>
      <w:r w:rsidRPr="00F151DF">
        <w:rPr>
          <w:rFonts w:ascii="Times New Roman" w:hAnsi="Times New Roman" w:cs="Times New Roman"/>
          <w:sz w:val="28"/>
          <w:szCs w:val="28"/>
        </w:rPr>
        <w:t>;</w:t>
      </w: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б) решение об отказе в предоставлении услуги в форме постановления администрации города Прокопьевска на бумажном носителе или </w:t>
      </w:r>
      <w:r w:rsidR="00C814B9" w:rsidRPr="00F151DF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C22E19">
        <w:rPr>
          <w:rFonts w:ascii="Times New Roman" w:hAnsi="Times New Roman" w:cs="Times New Roman"/>
          <w:sz w:val="28"/>
          <w:szCs w:val="28"/>
        </w:rPr>
        <w:t>.</w:t>
      </w: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является:</w:t>
      </w: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а) постановление администрации города Прокопьевска о </w:t>
      </w:r>
      <w:r w:rsidRPr="00F151DF">
        <w:rPr>
          <w:rStyle w:val="normaltextrun"/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 </w:t>
      </w:r>
      <w:r w:rsidRPr="00F151DF">
        <w:rPr>
          <w:rStyle w:val="normaltextrun"/>
          <w:rFonts w:ascii="Times New Roman" w:hAnsi="Times New Roman" w:cs="Times New Roman"/>
          <w:sz w:val="28"/>
          <w:szCs w:val="28"/>
        </w:rPr>
        <w:lastRenderedPageBreak/>
        <w:t>или объекта капитального строительства</w:t>
      </w:r>
      <w:r w:rsidRPr="00F151DF">
        <w:rPr>
          <w:rFonts w:ascii="Times New Roman" w:hAnsi="Times New Roman" w:cs="Times New Roman"/>
          <w:sz w:val="28"/>
          <w:szCs w:val="28"/>
        </w:rPr>
        <w:t>. В состав реквизитов документа входят дата выдачи, регистрационный номер;</w:t>
      </w: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б) постановление администрации города Прокопьевска об отказе в предоставлении услуги. В состав реквизитов документа входят дата выдачи, регистрационный номер.</w:t>
      </w:r>
    </w:p>
    <w:p w:rsidR="00294805" w:rsidRPr="00F151DF" w:rsidRDefault="00294805" w:rsidP="00F151DF">
      <w:pPr>
        <w:pStyle w:val="1a"/>
        <w:tabs>
          <w:tab w:val="left" w:pos="1180"/>
        </w:tabs>
        <w:spacing w:line="240" w:lineRule="auto"/>
        <w:ind w:firstLine="709"/>
        <w:jc w:val="both"/>
        <w:rPr>
          <w:color w:val="000000" w:themeColor="text1"/>
        </w:rPr>
      </w:pPr>
      <w:r w:rsidRPr="00F151DF">
        <w:rPr>
          <w:color w:val="000000" w:themeColor="text1"/>
        </w:rPr>
        <w:t>2.3.2. Возможность оставления заявления без рассмотрения не предусмотрена.</w:t>
      </w: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2.3.3. Результаты предоставления муниципальной услуги могут быть получены с использованием федеральной государственной информационной системы «Единый портал государственных и муниципальных услуг (функций)», почтовым отправлением, в МФЦ, в Уполномоченном органе при личном обращении.</w:t>
      </w:r>
    </w:p>
    <w:p w:rsidR="00285049" w:rsidRPr="00F151DF" w:rsidRDefault="00285049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212315" w:rsidRPr="00F151DF" w:rsidRDefault="0021231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2.4. Срок предоставления муниципальной услуги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5049" w:rsidRPr="00F151DF" w:rsidRDefault="00285049" w:rsidP="00F151DF">
      <w:pPr>
        <w:pStyle w:val="1a"/>
        <w:shd w:val="clear" w:color="auto" w:fill="auto"/>
        <w:spacing w:line="240" w:lineRule="auto"/>
        <w:ind w:firstLine="709"/>
        <w:jc w:val="both"/>
      </w:pPr>
      <w:r w:rsidRPr="00F151DF">
        <w:t>2.4.1. Максимальный срок предоставления муниципальной услуги:</w:t>
      </w:r>
    </w:p>
    <w:p w:rsidR="00285049" w:rsidRPr="00F151DF" w:rsidRDefault="00285049" w:rsidP="00F151DF">
      <w:pPr>
        <w:pStyle w:val="1a"/>
        <w:shd w:val="clear" w:color="auto" w:fill="auto"/>
        <w:spacing w:line="240" w:lineRule="auto"/>
        <w:ind w:firstLine="709"/>
        <w:jc w:val="both"/>
      </w:pPr>
      <w:r w:rsidRPr="00F151DF">
        <w:t>а) Уполномоченный орган в течение 30 рабочих дней со дня регистрации заявления и документов, необходимых для предоставления муниципальной услуги в Комиссии, направляет заявителю способом указанном в заявлении один из результатов, указанных в пункте 2.3.1. Административного регламента;</w:t>
      </w:r>
    </w:p>
    <w:p w:rsidR="00285049" w:rsidRPr="00F151DF" w:rsidRDefault="0028504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б) в случае предоставления заявления и документов через многофункциональный центр муниципальная услуга предоставляется в течении 30 рабочих дней, срок исчисляется со дня передачи многофункциональным центром заявления и документов, необходимых для предоставления муниципальной услуги, в Комиссию;</w:t>
      </w:r>
    </w:p>
    <w:p w:rsidR="00285049" w:rsidRPr="00F151DF" w:rsidRDefault="00285049" w:rsidP="00F151DF">
      <w:pPr>
        <w:pStyle w:val="1a"/>
        <w:shd w:val="clear" w:color="auto" w:fill="auto"/>
        <w:spacing w:line="240" w:lineRule="auto"/>
        <w:ind w:firstLine="709"/>
        <w:jc w:val="both"/>
      </w:pPr>
      <w:r w:rsidRPr="00F151DF">
        <w:t>в)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</w:t>
      </w:r>
      <w:r w:rsidR="00143AC2" w:rsidRPr="00F151DF">
        <w:t xml:space="preserve"> </w:t>
      </w:r>
      <w:r w:rsidRPr="00F151DF">
        <w:t>со дня регистрации заявления и документов, необходимых для предоставления муниципальной услуги в Комиссии.</w:t>
      </w:r>
    </w:p>
    <w:p w:rsidR="00285049" w:rsidRPr="00F151DF" w:rsidRDefault="0028504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2.4.2. Срок выдачи (направления) документов, являющихся результатом предоставления муниципальной услуги, составляет </w:t>
      </w:r>
      <w:r w:rsidR="00F908D4">
        <w:rPr>
          <w:rFonts w:ascii="Times New Roman" w:hAnsi="Times New Roman" w:cs="Times New Roman"/>
          <w:sz w:val="28"/>
          <w:szCs w:val="28"/>
        </w:rPr>
        <w:t>2</w:t>
      </w:r>
      <w:r w:rsidRPr="00F151DF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F908D4">
        <w:rPr>
          <w:rFonts w:ascii="Times New Roman" w:hAnsi="Times New Roman" w:cs="Times New Roman"/>
          <w:sz w:val="28"/>
          <w:szCs w:val="28"/>
        </w:rPr>
        <w:t>х</w:t>
      </w:r>
      <w:r w:rsidRPr="00F151DF">
        <w:rPr>
          <w:rFonts w:ascii="Times New Roman" w:hAnsi="Times New Roman" w:cs="Times New Roman"/>
          <w:sz w:val="28"/>
          <w:szCs w:val="28"/>
        </w:rPr>
        <w:t xml:space="preserve"> д</w:t>
      </w:r>
      <w:r w:rsidR="00F908D4">
        <w:rPr>
          <w:rFonts w:ascii="Times New Roman" w:hAnsi="Times New Roman" w:cs="Times New Roman"/>
          <w:sz w:val="28"/>
          <w:szCs w:val="28"/>
        </w:rPr>
        <w:t xml:space="preserve">ня </w:t>
      </w:r>
      <w:r w:rsidRPr="00F151DF">
        <w:rPr>
          <w:rFonts w:ascii="Times New Roman" w:hAnsi="Times New Roman" w:cs="Times New Roman"/>
          <w:sz w:val="28"/>
          <w:szCs w:val="28"/>
        </w:rPr>
        <w:t>с даты принятия решения.</w:t>
      </w:r>
    </w:p>
    <w:p w:rsidR="00285049" w:rsidRDefault="0028504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2.4.3. Срок предоставления муниципальной услуги определяется для каждого варианта и приведен в их описании, содержащемся в </w:t>
      </w:r>
      <w:hyperlink w:anchor="P221">
        <w:r w:rsidRPr="00F151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3</w:t>
        </w:r>
      </w:hyperlink>
      <w:r w:rsidR="00143AC2" w:rsidRPr="00F151DF">
        <w:rPr>
          <w:rFonts w:ascii="Times New Roman" w:hAnsi="Times New Roman" w:cs="Times New Roman"/>
        </w:rPr>
        <w:t xml:space="preserve"> </w:t>
      </w:r>
      <w:r w:rsidRPr="00F151DF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4E0F85" w:rsidRDefault="004E0F8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F85" w:rsidRPr="00F151DF" w:rsidRDefault="004E0F8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2DB" w:rsidRPr="00F151DF" w:rsidRDefault="00E232DB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lastRenderedPageBreak/>
        <w:t>2.5. Размер платы, взимаемой с заявителя при предоставлении</w:t>
      </w:r>
    </w:p>
    <w:p w:rsidR="00E232DB" w:rsidRPr="00F151DF" w:rsidRDefault="00E232DB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муниципальной услуги, и способы ее взимания</w:t>
      </w:r>
    </w:p>
    <w:p w:rsidR="00E232DB" w:rsidRPr="00F151DF" w:rsidRDefault="00E232DB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32DB" w:rsidRPr="00F151DF" w:rsidRDefault="00E232DB" w:rsidP="00F151DF">
      <w:pPr>
        <w:pStyle w:val="1a"/>
        <w:shd w:val="clear" w:color="auto" w:fill="auto"/>
        <w:spacing w:line="240" w:lineRule="auto"/>
        <w:ind w:firstLine="709"/>
        <w:jc w:val="both"/>
      </w:pPr>
      <w:r w:rsidRPr="00F151DF">
        <w:t xml:space="preserve">Предоставление муниципальной услуги осуществляется бесплатно. </w:t>
      </w:r>
    </w:p>
    <w:p w:rsidR="00F35FBF" w:rsidRPr="00F151DF" w:rsidRDefault="00143AC2" w:rsidP="00F151DF">
      <w:pPr>
        <w:pStyle w:val="1a"/>
        <w:shd w:val="clear" w:color="auto" w:fill="auto"/>
        <w:spacing w:line="240" w:lineRule="auto"/>
        <w:ind w:firstLine="709"/>
        <w:jc w:val="both"/>
      </w:pPr>
      <w:r w:rsidRPr="00F151DF">
        <w:rPr>
          <w:color w:val="000000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4C7901" w:rsidRPr="00F151DF" w:rsidRDefault="004C7901" w:rsidP="00F151DF">
      <w:pPr>
        <w:pStyle w:val="1a"/>
        <w:shd w:val="clear" w:color="auto" w:fill="auto"/>
        <w:spacing w:line="240" w:lineRule="auto"/>
        <w:ind w:firstLine="709"/>
        <w:jc w:val="both"/>
      </w:pPr>
    </w:p>
    <w:p w:rsidR="00F35FBF" w:rsidRPr="00F151DF" w:rsidRDefault="00F35FBF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2.6. Максимальный срок ожидания в очереди при подаче</w:t>
      </w:r>
    </w:p>
    <w:p w:rsidR="00F35FBF" w:rsidRPr="00F151DF" w:rsidRDefault="00F35FBF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F151DF" w:rsidRDefault="00F35FBF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F151DF" w:rsidRDefault="00F35FBF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услуги</w:t>
      </w:r>
    </w:p>
    <w:p w:rsidR="00F35FBF" w:rsidRPr="00F151DF" w:rsidRDefault="00F35FBF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F151DF" w:rsidRDefault="00F35FBF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2.6.1. Максимальный срок ожидания в очереди при подаче заявления составляет 15 минут.</w:t>
      </w:r>
    </w:p>
    <w:p w:rsidR="00F35FBF" w:rsidRPr="00F151DF" w:rsidRDefault="00F35FBF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2.6.2. Максимальный срок ожидания в очереди при получении результата муниципальной услуги составляет 15 минут.</w:t>
      </w:r>
    </w:p>
    <w:p w:rsidR="003E5BCD" w:rsidRPr="00F151DF" w:rsidRDefault="003E5BCD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F151DF" w:rsidRDefault="003E5BCD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2.7. Срок регистрации запроса заявителя о предоставлении</w:t>
      </w:r>
    </w:p>
    <w:p w:rsidR="003E5BCD" w:rsidRPr="00F151DF" w:rsidRDefault="003E5BCD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муниципальной услуги</w:t>
      </w:r>
    </w:p>
    <w:p w:rsidR="003E5BCD" w:rsidRPr="00F151DF" w:rsidRDefault="003E5BCD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2508" w:rsidRPr="00DC3999" w:rsidRDefault="00182508" w:rsidP="0018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составляет 1 рабочий день с даты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096632" w:rsidRPr="00272BD2" w:rsidRDefault="00096632" w:rsidP="00096632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096632" w:rsidRPr="00272BD2" w:rsidRDefault="00096632" w:rsidP="00096632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096632" w:rsidRPr="00272BD2" w:rsidRDefault="00096632" w:rsidP="00096632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272BD2">
        <w:rPr>
          <w:sz w:val="28"/>
          <w:szCs w:val="28"/>
        </w:rPr>
        <w:t>2.8. Требования к помещениям, в которых предоставляется</w:t>
      </w:r>
    </w:p>
    <w:p w:rsidR="00096632" w:rsidRPr="00272BD2" w:rsidRDefault="00096632" w:rsidP="00096632">
      <w:pPr>
        <w:pStyle w:val="ConsPlusTitle"/>
        <w:ind w:firstLine="709"/>
        <w:jc w:val="center"/>
        <w:rPr>
          <w:sz w:val="28"/>
          <w:szCs w:val="28"/>
        </w:rPr>
      </w:pPr>
      <w:r w:rsidRPr="00272BD2">
        <w:rPr>
          <w:sz w:val="28"/>
          <w:szCs w:val="28"/>
        </w:rPr>
        <w:t>муниципальная услуга</w:t>
      </w:r>
    </w:p>
    <w:p w:rsidR="00096632" w:rsidRPr="00272BD2" w:rsidRDefault="00096632" w:rsidP="0009663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6632" w:rsidRPr="00272BD2" w:rsidRDefault="00096632" w:rsidP="00096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BD2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</w:t>
      </w:r>
      <w:r w:rsidR="00DC72C0">
        <w:rPr>
          <w:rFonts w:ascii="Times New Roman" w:hAnsi="Times New Roman" w:cs="Times New Roman"/>
          <w:sz w:val="28"/>
          <w:szCs w:val="28"/>
        </w:rPr>
        <w:t xml:space="preserve"> </w:t>
      </w:r>
      <w:r w:rsidRPr="00272BD2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Уполномоченного органа. </w:t>
      </w:r>
    </w:p>
    <w:p w:rsidR="00096632" w:rsidRPr="00272BD2" w:rsidRDefault="00096632" w:rsidP="00096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2C0" w:rsidRPr="00DC3999" w:rsidRDefault="00DC72C0" w:rsidP="00DC72C0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2.9. Показатели качества и доступности муниципальной услуги</w:t>
      </w:r>
    </w:p>
    <w:p w:rsidR="00DC72C0" w:rsidRPr="00DC3999" w:rsidRDefault="00DC72C0" w:rsidP="00DC72C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6632" w:rsidRPr="00272BD2" w:rsidRDefault="00096632" w:rsidP="0009663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6632" w:rsidRPr="00272BD2" w:rsidRDefault="00096632" w:rsidP="00096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BD2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Уполномоченного органа. </w:t>
      </w:r>
    </w:p>
    <w:p w:rsidR="00096632" w:rsidRPr="00F151DF" w:rsidRDefault="00096632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0C5" w:rsidRPr="00F151DF" w:rsidRDefault="001950C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2.10. Иные требования к предоставлению муниципальной услуги,</w:t>
      </w:r>
    </w:p>
    <w:p w:rsidR="001950C5" w:rsidRPr="00F151DF" w:rsidRDefault="001950C5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в том числе учитывающие особенности предоставления</w:t>
      </w:r>
    </w:p>
    <w:p w:rsidR="001950C5" w:rsidRPr="00F151DF" w:rsidRDefault="001950C5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муниципальных услуг в многофункциональных центрах</w:t>
      </w:r>
    </w:p>
    <w:p w:rsidR="001950C5" w:rsidRPr="00F151DF" w:rsidRDefault="001950C5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и особенности предоставления муниципальных услуг</w:t>
      </w:r>
    </w:p>
    <w:p w:rsidR="001950C5" w:rsidRPr="00F151DF" w:rsidRDefault="001950C5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lastRenderedPageBreak/>
        <w:t>в электронной форме</w:t>
      </w:r>
    </w:p>
    <w:p w:rsidR="001950C5" w:rsidRPr="00F151DF" w:rsidRDefault="001950C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48AB" w:rsidRPr="00DC3999" w:rsidRDefault="008348AB" w:rsidP="008348AB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t xml:space="preserve">2.10.1. Услуги, которые являются необходимыми и обязательными для предоставления муниципальной услуги, </w:t>
      </w:r>
      <w:r>
        <w:t>отсутствуют</w:t>
      </w:r>
      <w:r w:rsidRPr="00DC3999">
        <w:t>.</w:t>
      </w:r>
    </w:p>
    <w:p w:rsidR="000B6E0F" w:rsidRPr="00F151DF" w:rsidRDefault="000B6E0F" w:rsidP="00F151DF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F151DF">
        <w:t xml:space="preserve">2.10.2. </w:t>
      </w:r>
      <w:r w:rsidRPr="00F151DF">
        <w:rPr>
          <w:lang w:bidi="ru-RU"/>
        </w:rPr>
        <w:t>При предоставлении муниципальной услуги используется информационная система ГИСОГД Кемеровской области-Кузбасса (государственная информационная система обеспечения градостроительной деятельности Кемеровской области-Кузбасса).</w:t>
      </w:r>
    </w:p>
    <w:p w:rsidR="001950C5" w:rsidRPr="00F151DF" w:rsidRDefault="002F2DCB" w:rsidP="00F151DF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F151DF">
        <w:rPr>
          <w:lang w:bidi="ru-RU"/>
        </w:rPr>
        <w:t>2.10.3</w:t>
      </w:r>
      <w:r w:rsidR="00841538" w:rsidRPr="00F151DF">
        <w:rPr>
          <w:lang w:bidi="ru-RU"/>
        </w:rPr>
        <w:t xml:space="preserve">. </w:t>
      </w:r>
      <w:r w:rsidR="001950C5" w:rsidRPr="00F151DF">
        <w:rPr>
          <w:lang w:bidi="ru-RU"/>
        </w:rPr>
        <w:t>При предоставлении муниципальной услуги в электронной форме заявитель вправе:</w:t>
      </w:r>
    </w:p>
    <w:p w:rsidR="001950C5" w:rsidRPr="00F151DF" w:rsidRDefault="001950C5" w:rsidP="00F151DF">
      <w:pPr>
        <w:pStyle w:val="1a"/>
        <w:shd w:val="clear" w:color="auto" w:fill="auto"/>
        <w:spacing w:line="240" w:lineRule="auto"/>
        <w:ind w:firstLine="709"/>
        <w:jc w:val="both"/>
      </w:pPr>
      <w:r w:rsidRPr="00F151DF">
        <w:rPr>
          <w:lang w:bidi="ru-RU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1950C5" w:rsidRPr="00F151DF" w:rsidRDefault="001950C5" w:rsidP="00F151DF">
      <w:pPr>
        <w:pStyle w:val="1a"/>
        <w:shd w:val="clear" w:color="auto" w:fill="auto"/>
        <w:spacing w:line="240" w:lineRule="auto"/>
        <w:ind w:firstLine="709"/>
        <w:jc w:val="both"/>
      </w:pPr>
      <w:r w:rsidRPr="00F151DF">
        <w:rPr>
          <w:lang w:bidi="ru-RU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1950C5" w:rsidRPr="00F151DF" w:rsidRDefault="001950C5" w:rsidP="00F151DF">
      <w:pPr>
        <w:pStyle w:val="1a"/>
        <w:shd w:val="clear" w:color="auto" w:fill="auto"/>
        <w:tabs>
          <w:tab w:val="left" w:pos="1093"/>
        </w:tabs>
        <w:spacing w:line="240" w:lineRule="auto"/>
        <w:ind w:firstLine="709"/>
        <w:jc w:val="both"/>
      </w:pPr>
      <w:r w:rsidRPr="00F151DF">
        <w:rPr>
          <w:lang w:bidi="ru-RU"/>
        </w:rPr>
        <w:t>в)</w:t>
      </w:r>
      <w:r w:rsidRPr="00F151DF">
        <w:rPr>
          <w:lang w:bidi="ru-RU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1950C5" w:rsidRPr="00F151DF" w:rsidRDefault="001950C5" w:rsidP="00F151DF">
      <w:pPr>
        <w:pStyle w:val="1a"/>
        <w:shd w:val="clear" w:color="auto" w:fill="auto"/>
        <w:tabs>
          <w:tab w:val="left" w:pos="1206"/>
        </w:tabs>
        <w:spacing w:line="240" w:lineRule="auto"/>
        <w:ind w:firstLine="709"/>
        <w:jc w:val="both"/>
      </w:pPr>
      <w:r w:rsidRPr="00F151DF">
        <w:rPr>
          <w:lang w:bidi="ru-RU"/>
        </w:rPr>
        <w:t>г)</w:t>
      </w:r>
      <w:r w:rsidRPr="00F151DF">
        <w:rPr>
          <w:lang w:bidi="ru-RU"/>
        </w:rPr>
        <w:tab/>
        <w:t>осуществить оценку качества предоставления муниципальной услуги посредством Регионального портала;</w:t>
      </w:r>
    </w:p>
    <w:p w:rsidR="001950C5" w:rsidRPr="00F151DF" w:rsidRDefault="001950C5" w:rsidP="00F151DF">
      <w:pPr>
        <w:pStyle w:val="1a"/>
        <w:shd w:val="clear" w:color="auto" w:fill="auto"/>
        <w:tabs>
          <w:tab w:val="left" w:pos="1107"/>
        </w:tabs>
        <w:spacing w:line="240" w:lineRule="auto"/>
        <w:ind w:firstLine="709"/>
        <w:jc w:val="both"/>
      </w:pPr>
      <w:r w:rsidRPr="00F151DF">
        <w:rPr>
          <w:lang w:bidi="ru-RU"/>
        </w:rPr>
        <w:t>д)</w:t>
      </w:r>
      <w:r w:rsidRPr="00F151DF">
        <w:rPr>
          <w:lang w:bidi="ru-RU"/>
        </w:rPr>
        <w:tab/>
        <w:t>получить результат предоставления муниципальной услуги в форме электронного документа;</w:t>
      </w:r>
    </w:p>
    <w:p w:rsidR="001950C5" w:rsidRPr="00F151DF" w:rsidRDefault="001950C5" w:rsidP="00F151DF">
      <w:pPr>
        <w:pStyle w:val="1a"/>
        <w:shd w:val="clear" w:color="auto" w:fill="auto"/>
        <w:tabs>
          <w:tab w:val="left" w:pos="1090"/>
        </w:tabs>
        <w:spacing w:line="240" w:lineRule="auto"/>
        <w:ind w:firstLine="709"/>
        <w:jc w:val="both"/>
      </w:pPr>
      <w:r w:rsidRPr="00F151DF">
        <w:rPr>
          <w:lang w:bidi="ru-RU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1950C5" w:rsidRPr="00F151DF" w:rsidRDefault="001950C5" w:rsidP="00F151DF">
      <w:pPr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 xml:space="preserve">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МФЦ. </w:t>
      </w:r>
    </w:p>
    <w:p w:rsidR="001950C5" w:rsidRPr="00F151DF" w:rsidRDefault="008B13FE" w:rsidP="00F151DF">
      <w:pPr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>2.10</w:t>
      </w:r>
      <w:r w:rsidR="008A470E" w:rsidRPr="00F151DF">
        <w:rPr>
          <w:sz w:val="28"/>
          <w:szCs w:val="28"/>
        </w:rPr>
        <w:t>.4</w:t>
      </w:r>
      <w:r w:rsidR="001950C5" w:rsidRPr="00F151DF">
        <w:rPr>
          <w:sz w:val="28"/>
          <w:szCs w:val="28"/>
        </w:rPr>
        <w:t xml:space="preserve">. </w:t>
      </w:r>
      <w:r w:rsidR="001950C5" w:rsidRPr="00F151DF">
        <w:rPr>
          <w:sz w:val="28"/>
          <w:szCs w:val="28"/>
          <w:lang w:bidi="ru-RU"/>
        </w:rPr>
        <w:t>Уполномоченный орган</w:t>
      </w:r>
      <w:r w:rsidR="001950C5" w:rsidRPr="00F151DF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F151DF">
        <w:rPr>
          <w:sz w:val="28"/>
          <w:szCs w:val="28"/>
          <w:lang w:bidi="ru-RU"/>
        </w:rPr>
        <w:t>Уполномоченным органом</w:t>
      </w:r>
      <w:r w:rsidR="001950C5" w:rsidRPr="00F151DF">
        <w:rPr>
          <w:sz w:val="28"/>
          <w:szCs w:val="28"/>
        </w:rPr>
        <w:t>.</w:t>
      </w:r>
    </w:p>
    <w:p w:rsidR="00A15B58" w:rsidRPr="00F151DF" w:rsidRDefault="008A470E" w:rsidP="00F151DF">
      <w:pPr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>2.10.5</w:t>
      </w:r>
      <w:r w:rsidR="00A15B58" w:rsidRPr="00F151DF">
        <w:rPr>
          <w:sz w:val="28"/>
          <w:szCs w:val="28"/>
        </w:rPr>
        <w:t>.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F151DF">
        <w:rPr>
          <w:sz w:val="28"/>
          <w:szCs w:val="28"/>
        </w:rPr>
        <w:t xml:space="preserve">ения муниципальной услуги </w:t>
      </w:r>
      <w:r w:rsidR="00A15B58" w:rsidRPr="00F151DF">
        <w:rPr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F151DF">
        <w:rPr>
          <w:sz w:val="28"/>
          <w:szCs w:val="28"/>
        </w:rPr>
        <w:t xml:space="preserve">не </w:t>
      </w:r>
      <w:r w:rsidRPr="00F151DF">
        <w:rPr>
          <w:sz w:val="28"/>
          <w:szCs w:val="28"/>
        </w:rPr>
        <w:t>предусмотрена.</w:t>
      </w:r>
    </w:p>
    <w:p w:rsidR="00A15B58" w:rsidRPr="00F151DF" w:rsidRDefault="008A470E" w:rsidP="00F151DF">
      <w:pPr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>2.10.6</w:t>
      </w:r>
      <w:r w:rsidR="00A15B58" w:rsidRPr="00F151DF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</w:t>
      </w:r>
      <w:r w:rsidR="00A15B58" w:rsidRPr="00F151DF">
        <w:rPr>
          <w:sz w:val="28"/>
          <w:szCs w:val="28"/>
        </w:rPr>
        <w:lastRenderedPageBreak/>
        <w:t xml:space="preserve">законному представителю несовершеннолетнего, не являющемуся заявителем </w:t>
      </w:r>
      <w:r w:rsidR="00CE7F12" w:rsidRPr="00F151DF">
        <w:rPr>
          <w:sz w:val="28"/>
          <w:szCs w:val="28"/>
        </w:rPr>
        <w:t xml:space="preserve">не </w:t>
      </w:r>
      <w:r w:rsidR="00A72A00" w:rsidRPr="00F151DF">
        <w:rPr>
          <w:sz w:val="28"/>
          <w:szCs w:val="28"/>
        </w:rPr>
        <w:t>предусмотрен.</w:t>
      </w:r>
    </w:p>
    <w:p w:rsidR="00A15B58" w:rsidRPr="00F151DF" w:rsidRDefault="008A470E" w:rsidP="00F151DF">
      <w:pPr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>2.10.7</w:t>
      </w:r>
      <w:r w:rsidR="00A15B58" w:rsidRPr="00F151DF">
        <w:rPr>
          <w:sz w:val="28"/>
          <w:szCs w:val="28"/>
        </w:rPr>
        <w:t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муниципальной  услуги может быт</w:t>
      </w:r>
      <w:r w:rsidR="00A72A00" w:rsidRPr="00F151DF">
        <w:rPr>
          <w:sz w:val="28"/>
          <w:szCs w:val="28"/>
        </w:rPr>
        <w:t>ь подан в МФЦ) не предусмотрена.</w:t>
      </w:r>
    </w:p>
    <w:p w:rsidR="00A15B58" w:rsidRPr="00F151DF" w:rsidRDefault="008A470E" w:rsidP="00F151DF">
      <w:pPr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>2.10.8</w:t>
      </w:r>
      <w:r w:rsidR="00A15B58" w:rsidRPr="00F151DF">
        <w:rPr>
          <w:sz w:val="28"/>
          <w:szCs w:val="28"/>
        </w:rPr>
        <w:t xml:space="preserve">.Возможность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F151DF">
        <w:rPr>
          <w:sz w:val="28"/>
          <w:szCs w:val="28"/>
        </w:rPr>
        <w:t>муниципальных</w:t>
      </w:r>
      <w:r w:rsidR="00A15B58" w:rsidRPr="00F151DF">
        <w:rPr>
          <w:sz w:val="28"/>
          <w:szCs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F151DF">
        <w:rPr>
          <w:sz w:val="28"/>
          <w:szCs w:val="28"/>
        </w:rPr>
        <w:t>орг</w:t>
      </w:r>
      <w:r w:rsidR="00A72A00" w:rsidRPr="00F151DF">
        <w:rPr>
          <w:sz w:val="28"/>
          <w:szCs w:val="28"/>
        </w:rPr>
        <w:t>анов, предоставляющих услуги,</w:t>
      </w:r>
      <w:r w:rsidR="003526BF" w:rsidRPr="00F151DF">
        <w:rPr>
          <w:sz w:val="28"/>
          <w:szCs w:val="28"/>
        </w:rPr>
        <w:t xml:space="preserve"> предусмотрена.</w:t>
      </w:r>
    </w:p>
    <w:p w:rsidR="00A15B58" w:rsidRPr="00F151DF" w:rsidRDefault="00A15B58" w:rsidP="00F151DF">
      <w:pPr>
        <w:ind w:firstLine="709"/>
        <w:jc w:val="both"/>
        <w:rPr>
          <w:sz w:val="28"/>
          <w:szCs w:val="28"/>
        </w:rPr>
      </w:pPr>
    </w:p>
    <w:p w:rsidR="00212315" w:rsidRPr="00F151DF" w:rsidRDefault="008E30E0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2.11</w:t>
      </w:r>
      <w:r w:rsidR="00212315" w:rsidRPr="00F151DF">
        <w:rPr>
          <w:sz w:val="28"/>
          <w:szCs w:val="28"/>
        </w:rPr>
        <w:t>. Исчерпывающий перечень документов, необходимых</w:t>
      </w:r>
    </w:p>
    <w:p w:rsidR="00212315" w:rsidRPr="00F151DF" w:rsidRDefault="00212315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для предоставления муниципальной услуги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F151DF" w:rsidRDefault="008E30E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2.11</w:t>
      </w:r>
      <w:r w:rsidR="00212315" w:rsidRPr="00F151DF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 w:rsidRPr="00F151DF">
        <w:rPr>
          <w:rFonts w:ascii="Times New Roman" w:hAnsi="Times New Roman" w:cs="Times New Roman"/>
          <w:sz w:val="28"/>
          <w:szCs w:val="28"/>
        </w:rPr>
        <w:t>с разделением на документы и информацию, которые заявитель должен предоставить самостоятельно, и документы, которые заявитель вправе</w:t>
      </w:r>
      <w:r w:rsidR="00BA0C97" w:rsidRPr="00F151DF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 w:rsidRPr="00F151DF">
        <w:rPr>
          <w:rFonts w:ascii="Times New Roman" w:hAnsi="Times New Roman" w:cs="Times New Roman"/>
          <w:sz w:val="28"/>
          <w:szCs w:val="28"/>
        </w:rPr>
        <w:t xml:space="preserve"> приведен в таблице №2 приложения </w:t>
      </w:r>
      <w:r w:rsidR="00D568C3" w:rsidRPr="00F151DF">
        <w:rPr>
          <w:rFonts w:ascii="Times New Roman" w:hAnsi="Times New Roman" w:cs="Times New Roman"/>
          <w:sz w:val="28"/>
          <w:szCs w:val="28"/>
        </w:rPr>
        <w:t xml:space="preserve">к </w:t>
      </w:r>
      <w:r w:rsidR="00B64BD8" w:rsidRPr="00F151DF">
        <w:rPr>
          <w:rFonts w:ascii="Times New Roman" w:hAnsi="Times New Roman" w:cs="Times New Roman"/>
          <w:sz w:val="28"/>
          <w:szCs w:val="28"/>
        </w:rPr>
        <w:t>Административно</w:t>
      </w:r>
      <w:r w:rsidR="00D568C3" w:rsidRPr="00F151DF">
        <w:rPr>
          <w:rFonts w:ascii="Times New Roman" w:hAnsi="Times New Roman" w:cs="Times New Roman"/>
          <w:sz w:val="28"/>
          <w:szCs w:val="28"/>
        </w:rPr>
        <w:t>му</w:t>
      </w:r>
      <w:r w:rsidR="00B64BD8" w:rsidRPr="00F151D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568C3" w:rsidRPr="00F151DF">
        <w:rPr>
          <w:rFonts w:ascii="Times New Roman" w:hAnsi="Times New Roman" w:cs="Times New Roman"/>
          <w:sz w:val="28"/>
          <w:szCs w:val="28"/>
        </w:rPr>
        <w:t>у</w:t>
      </w:r>
      <w:r w:rsidR="00BA0C97" w:rsidRPr="00F151DF">
        <w:rPr>
          <w:rFonts w:ascii="Times New Roman" w:hAnsi="Times New Roman" w:cs="Times New Roman"/>
          <w:sz w:val="28"/>
          <w:szCs w:val="28"/>
        </w:rPr>
        <w:t>.</w:t>
      </w:r>
    </w:p>
    <w:p w:rsidR="00A206CB" w:rsidRPr="00350128" w:rsidRDefault="00B64BD8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2.11.2. Формы запросов о предоставлении муниципальной услуги и документов, необходимых для предоставления муниципальной услуги приведены в приложении к </w:t>
      </w:r>
      <w:r w:rsidRPr="00350128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8E347E" w:rsidRPr="00350128" w:rsidRDefault="008E347E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F5D" w:rsidRPr="00350128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128">
        <w:rPr>
          <w:rFonts w:ascii="Times New Roman" w:hAnsi="Times New Roman" w:cs="Times New Roman"/>
          <w:b/>
          <w:sz w:val="28"/>
          <w:szCs w:val="28"/>
        </w:rPr>
        <w:t>2.</w:t>
      </w:r>
      <w:r w:rsidR="00475F5D" w:rsidRPr="00350128">
        <w:rPr>
          <w:rFonts w:ascii="Times New Roman" w:hAnsi="Times New Roman" w:cs="Times New Roman"/>
          <w:b/>
          <w:sz w:val="28"/>
          <w:szCs w:val="28"/>
        </w:rPr>
        <w:t>12</w:t>
      </w:r>
      <w:r w:rsidRPr="0035012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350128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350128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350128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1237EC" w:rsidRPr="00350128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350128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350128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350128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35012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75F5D" w:rsidRPr="00350128">
        <w:rPr>
          <w:rFonts w:ascii="Times New Roman" w:hAnsi="Times New Roman" w:cs="Times New Roman"/>
          <w:b/>
          <w:sz w:val="28"/>
          <w:szCs w:val="28"/>
        </w:rPr>
        <w:t xml:space="preserve"> услуги.</w:t>
      </w:r>
    </w:p>
    <w:p w:rsidR="00B84DEF" w:rsidRPr="00350128" w:rsidRDefault="00B84DEF" w:rsidP="00F151DF">
      <w:pPr>
        <w:pStyle w:val="afd"/>
        <w:spacing w:before="0" w:beforeAutospacing="0" w:after="0" w:afterAutospacing="0"/>
        <w:ind w:firstLine="709"/>
        <w:jc w:val="center"/>
        <w:rPr>
          <w:color w:val="FF0000"/>
          <w:sz w:val="28"/>
          <w:szCs w:val="28"/>
        </w:rPr>
      </w:pPr>
    </w:p>
    <w:p w:rsidR="00816791" w:rsidRPr="00350128" w:rsidRDefault="00816791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2.12.1.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350128" w:rsidRPr="00350128" w:rsidRDefault="00816791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 xml:space="preserve">а) </w:t>
      </w:r>
      <w:r w:rsidR="00350128" w:rsidRPr="00350128">
        <w:rPr>
          <w:sz w:val="28"/>
          <w:szCs w:val="28"/>
        </w:rPr>
        <w:t>заявление подано в орган местного самоуправления или Комиссию, в полномочия которой не входит рассмотрение заявления;</w:t>
      </w:r>
    </w:p>
    <w:p w:rsidR="00350128" w:rsidRPr="00350128" w:rsidRDefault="00816791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color w:val="000000" w:themeColor="text1"/>
          <w:sz w:val="28"/>
          <w:szCs w:val="28"/>
        </w:rPr>
        <w:t xml:space="preserve">б) </w:t>
      </w:r>
      <w:r w:rsidR="00350128" w:rsidRPr="00350128">
        <w:rPr>
          <w:sz w:val="28"/>
          <w:szCs w:val="28"/>
        </w:rPr>
        <w:t>неполное, некорректное заполнение полей в форме заявления, в том числе в интерактивной форме на ЕПГУ;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lastRenderedPageBreak/>
        <w:t>в) представление неполного комплекта документов, необходимых для предоставления услуги;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 w:rsidRPr="00350128">
        <w:rPr>
          <w:sz w:val="28"/>
          <w:szCs w:val="28"/>
        </w:rPr>
        <w:t>г) представленные документы утратили силу на момент обращения за услугой (</w:t>
      </w:r>
      <w:r w:rsidRPr="00350128">
        <w:rPr>
          <w:color w:val="000000"/>
          <w:sz w:val="28"/>
          <w:szCs w:val="28"/>
          <w:lang w:bidi="ru-RU"/>
        </w:rPr>
        <w:t>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color w:val="000000"/>
          <w:sz w:val="28"/>
          <w:szCs w:val="28"/>
          <w:lang w:bidi="ru-RU"/>
        </w:rPr>
        <w:t xml:space="preserve">д) </w:t>
      </w:r>
      <w:r w:rsidRPr="00350128"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е) выявлено несоблюдение установленных ст.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:rsidR="00586606" w:rsidRPr="00350128" w:rsidRDefault="00350128" w:rsidP="00350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0128">
        <w:rPr>
          <w:rFonts w:ascii="Times New Roman" w:hAnsi="Times New Roman" w:cs="Times New Roman"/>
          <w:sz w:val="28"/>
          <w:szCs w:val="28"/>
        </w:rPr>
        <w:tab/>
        <w:t xml:space="preserve">ж) </w:t>
      </w:r>
      <w:r w:rsidRPr="003501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отсутствие у заявителя прав на земельный участок либо на объект капитального строительства.</w:t>
      </w:r>
    </w:p>
    <w:p w:rsidR="00816791" w:rsidRPr="00350128" w:rsidRDefault="00816791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2.12.2.  Перечень оснований для приостановления предоставления муниципальной услуги.</w:t>
      </w:r>
    </w:p>
    <w:p w:rsidR="00816791" w:rsidRPr="00350128" w:rsidRDefault="00816791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816791" w:rsidRPr="00350128" w:rsidRDefault="00816791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 xml:space="preserve">2.12.3. Перечень оснований для отказа в предоставлении </w:t>
      </w:r>
      <w:r w:rsidR="007355A4" w:rsidRPr="00350128">
        <w:rPr>
          <w:sz w:val="28"/>
          <w:szCs w:val="28"/>
        </w:rPr>
        <w:t>муниципальной</w:t>
      </w:r>
      <w:r w:rsidRPr="00350128">
        <w:rPr>
          <w:sz w:val="28"/>
          <w:szCs w:val="28"/>
        </w:rPr>
        <w:t xml:space="preserve"> услуги: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а)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б) рекомендации Комиссии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в)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г)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д)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lastRenderedPageBreak/>
        <w:t>е)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использования.</w:t>
      </w:r>
    </w:p>
    <w:p w:rsidR="00816791" w:rsidRPr="00350128" w:rsidRDefault="00816791" w:rsidP="00816791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0128">
        <w:rPr>
          <w:sz w:val="28"/>
          <w:szCs w:val="28"/>
        </w:rPr>
        <w:t xml:space="preserve">2.12.4.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  <w:r w:rsidRPr="00350128">
        <w:rPr>
          <w:sz w:val="28"/>
          <w:szCs w:val="28"/>
          <w:shd w:val="clear" w:color="auto" w:fill="FFFFFF"/>
        </w:rPr>
        <w:t xml:space="preserve">с учетом категории (признаков) заявителя </w:t>
      </w:r>
      <w:r w:rsidRPr="00350128">
        <w:rPr>
          <w:sz w:val="28"/>
          <w:szCs w:val="28"/>
        </w:rPr>
        <w:t>приведены в таблице № 3 приложения к Административному регламенту.</w:t>
      </w:r>
    </w:p>
    <w:p w:rsidR="00212315" w:rsidRPr="00F151DF" w:rsidRDefault="00212315" w:rsidP="00F151DF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F151DF">
        <w:rPr>
          <w:sz w:val="28"/>
          <w:szCs w:val="28"/>
        </w:rPr>
        <w:t>3. Состав, последовательность и сроки выполнения</w:t>
      </w:r>
    </w:p>
    <w:p w:rsidR="00212315" w:rsidRPr="00F151DF" w:rsidRDefault="00212315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административных процедур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 xml:space="preserve">3.1. Перечень </w:t>
      </w:r>
      <w:r w:rsidR="0099146A" w:rsidRPr="00F151DF">
        <w:rPr>
          <w:sz w:val="28"/>
          <w:szCs w:val="28"/>
        </w:rPr>
        <w:t>осуществляемых при предоставлении</w:t>
      </w:r>
      <w:r w:rsidRPr="00F151DF">
        <w:rPr>
          <w:sz w:val="28"/>
          <w:szCs w:val="28"/>
        </w:rPr>
        <w:t xml:space="preserve"> муниципальной услуги</w:t>
      </w:r>
      <w:r w:rsidR="0099146A" w:rsidRPr="00F151DF">
        <w:rPr>
          <w:sz w:val="28"/>
          <w:szCs w:val="28"/>
        </w:rPr>
        <w:t xml:space="preserve"> административных процедур</w:t>
      </w:r>
    </w:p>
    <w:p w:rsidR="00212315" w:rsidRPr="00F151DF" w:rsidRDefault="00212315" w:rsidP="00F151D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C1F30" w:rsidRPr="00F151DF" w:rsidRDefault="008C1F3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9A2E0A" w:rsidRPr="00F151DF" w:rsidRDefault="009A2E0A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F151DF" w:rsidRDefault="001A2F4F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б) </w:t>
      </w:r>
      <w:r w:rsidR="00614805" w:rsidRPr="00F151DF">
        <w:rPr>
          <w:rFonts w:ascii="Times New Roman" w:hAnsi="Times New Roman" w:cs="Times New Roman"/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заявителя;</w:t>
      </w:r>
    </w:p>
    <w:p w:rsidR="009A2E0A" w:rsidRPr="00F151DF" w:rsidRDefault="0061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в</w:t>
      </w:r>
      <w:r w:rsidR="009A2E0A" w:rsidRPr="00F151DF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A0EB1" w:rsidRPr="00F151DF" w:rsidRDefault="0071065A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г) организация и проведение публичных слушаний или общественных обсуждений за исключением </w:t>
      </w:r>
      <w:r w:rsidR="009A0EB1" w:rsidRPr="00F151DF">
        <w:rPr>
          <w:rFonts w:ascii="Times New Roman" w:hAnsi="Times New Roman" w:cs="Times New Roman"/>
          <w:sz w:val="28"/>
          <w:szCs w:val="28"/>
        </w:rPr>
        <w:t>следующих случаев:</w:t>
      </w:r>
    </w:p>
    <w:p w:rsidR="009A0EB1" w:rsidRPr="00F151DF" w:rsidRDefault="009A0EB1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-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использования;</w:t>
      </w:r>
    </w:p>
    <w:p w:rsidR="009A0EB1" w:rsidRPr="00F151DF" w:rsidRDefault="009A0EB1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- если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9A0EB1" w:rsidRPr="00F151DF" w:rsidRDefault="009A0EB1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- если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71065A" w:rsidRPr="00F151DF" w:rsidRDefault="009A0EB1" w:rsidP="00F151D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- если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</w:r>
      <w:r w:rsidR="0071065A" w:rsidRPr="00F151DF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9A2E0A" w:rsidRPr="00F151DF" w:rsidRDefault="0071065A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д</w:t>
      </w:r>
      <w:r w:rsidR="009A2E0A" w:rsidRPr="00F151DF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</w:t>
      </w:r>
      <w:r w:rsidR="009A2E0A" w:rsidRPr="00F151DF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9A2E0A" w:rsidRPr="00F151DF" w:rsidRDefault="0071065A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е</w:t>
      </w:r>
      <w:r w:rsidR="009A2E0A" w:rsidRPr="00F151DF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="00614805" w:rsidRPr="00F151DF"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Pr="00F151DF" w:rsidRDefault="0061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</w:t>
      </w:r>
      <w:r w:rsidR="00C82137" w:rsidRPr="00F151DF">
        <w:rPr>
          <w:rFonts w:ascii="Times New Roman" w:hAnsi="Times New Roman" w:cs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  <w:r w:rsidR="00D568C3" w:rsidRPr="00F151DF">
        <w:rPr>
          <w:rFonts w:ascii="Times New Roman" w:hAnsi="Times New Roman" w:cs="Times New Roman"/>
          <w:sz w:val="28"/>
          <w:szCs w:val="28"/>
        </w:rPr>
        <w:t xml:space="preserve"> </w:t>
      </w:r>
      <w:r w:rsidR="00C82137" w:rsidRPr="00F151DF">
        <w:rPr>
          <w:rFonts w:ascii="Times New Roman" w:hAnsi="Times New Roman" w:cs="Times New Roman"/>
          <w:sz w:val="28"/>
          <w:szCs w:val="28"/>
        </w:rPr>
        <w:t>(в случае, если муниципальная услуга предполагает предоставление в упреждающем (проактивном) режиме)</w:t>
      </w:r>
      <w:r w:rsidRPr="00F151DF"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 w:rsidRPr="00F151DF">
        <w:rPr>
          <w:rFonts w:ascii="Times New Roman" w:hAnsi="Times New Roman" w:cs="Times New Roman"/>
          <w:sz w:val="28"/>
          <w:szCs w:val="28"/>
        </w:rPr>
        <w:t>.</w:t>
      </w:r>
    </w:p>
    <w:p w:rsidR="00C82137" w:rsidRDefault="00C82137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Pr="00F151DF" w:rsidRDefault="00C82137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3.1.1. П</w:t>
      </w:r>
      <w:r w:rsidR="00614805" w:rsidRPr="00F151DF">
        <w:rPr>
          <w:sz w:val="28"/>
          <w:szCs w:val="28"/>
        </w:rPr>
        <w:t>рием запроса</w:t>
      </w:r>
      <w:r w:rsidRPr="00F151DF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Pr="00F151DF" w:rsidRDefault="00C82137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7B1AA2" w:rsidRPr="00F151DF" w:rsidRDefault="007B1AA2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Представление з</w:t>
      </w:r>
      <w:r w:rsidR="009E0C32" w:rsidRPr="00F151DF">
        <w:rPr>
          <w:rFonts w:ascii="Times New Roman" w:hAnsi="Times New Roman" w:cs="Times New Roman"/>
          <w:sz w:val="28"/>
          <w:szCs w:val="28"/>
        </w:rPr>
        <w:t>аявителем документов и запроса</w:t>
      </w:r>
      <w:r w:rsidRPr="00F151DF">
        <w:rPr>
          <w:rFonts w:ascii="Times New Roman" w:hAnsi="Times New Roman" w:cs="Times New Roman"/>
          <w:sz w:val="28"/>
          <w:szCs w:val="28"/>
        </w:rPr>
        <w:t>, оформленного в соответствии с о</w:t>
      </w:r>
      <w:r w:rsidR="009E0C32" w:rsidRPr="00F151DF">
        <w:rPr>
          <w:rFonts w:ascii="Times New Roman" w:hAnsi="Times New Roman" w:cs="Times New Roman"/>
          <w:sz w:val="28"/>
          <w:szCs w:val="28"/>
        </w:rPr>
        <w:t>бразцом (форма №1 приложения к А</w:t>
      </w:r>
      <w:r w:rsidRPr="00F151DF">
        <w:rPr>
          <w:rFonts w:ascii="Times New Roman" w:hAnsi="Times New Roman" w:cs="Times New Roman"/>
          <w:sz w:val="28"/>
          <w:szCs w:val="28"/>
        </w:rPr>
        <w:t>дминистративному регламенту), осуществляется с использованием федеральной государственной информационной системы «Единый портал государственных и муниципальных услуг (функций)», в Уполномоченном органе, почтовым отправлением, в МФЦ.</w:t>
      </w:r>
    </w:p>
    <w:p w:rsidR="007B1AA2" w:rsidRPr="00F151DF" w:rsidRDefault="007B1AA2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  <w:r w:rsidR="005B2F65" w:rsidRPr="00F151DF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9E0C32" w:rsidRPr="00F151DF">
        <w:rPr>
          <w:rFonts w:ascii="Times New Roman" w:hAnsi="Times New Roman" w:cs="Times New Roman"/>
          <w:sz w:val="28"/>
          <w:szCs w:val="28"/>
        </w:rPr>
        <w:t>ены в таблице № 2 приложения к А</w:t>
      </w:r>
      <w:r w:rsidR="005B2F65" w:rsidRPr="00F151DF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F151DF" w:rsidRDefault="007B1AA2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вправе предст</w:t>
      </w:r>
      <w:r w:rsidR="005B2F65" w:rsidRPr="00F151DF">
        <w:rPr>
          <w:rFonts w:ascii="Times New Roman" w:hAnsi="Times New Roman" w:cs="Times New Roman"/>
          <w:sz w:val="28"/>
          <w:szCs w:val="28"/>
        </w:rPr>
        <w:t>авить по собственной инициативе привед</w:t>
      </w:r>
      <w:r w:rsidR="009E0C32" w:rsidRPr="00F151DF">
        <w:rPr>
          <w:rFonts w:ascii="Times New Roman" w:hAnsi="Times New Roman" w:cs="Times New Roman"/>
          <w:sz w:val="28"/>
          <w:szCs w:val="28"/>
        </w:rPr>
        <w:t>ены в таблице № 2 приложения к А</w:t>
      </w:r>
      <w:r w:rsidR="005B2F65" w:rsidRPr="00F151DF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F151DF" w:rsidRDefault="007B1AA2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7B1AA2" w:rsidRPr="00F151DF" w:rsidRDefault="007B1AA2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а) с использованием федеральной государственной информационной системы «Единый портал государственных и муниципальных услуг (функций)»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B1AA2" w:rsidRPr="00F151DF" w:rsidRDefault="00354A0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б) в Комиссии</w:t>
      </w:r>
      <w:r w:rsidR="007B1AA2" w:rsidRPr="00F151DF">
        <w:rPr>
          <w:rFonts w:ascii="Times New Roman" w:hAnsi="Times New Roman" w:cs="Times New Roman"/>
          <w:sz w:val="28"/>
          <w:szCs w:val="28"/>
        </w:rPr>
        <w:t>, в МФЦ - паспорт гражданина Российской Федерации или иной документ, удостоверяющий личность заявителя.</w:t>
      </w:r>
    </w:p>
    <w:p w:rsidR="007B1AA2" w:rsidRPr="00F151DF" w:rsidRDefault="005B2F6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7B1AA2" w:rsidRPr="00F151DF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 w:rsidR="009E0C32" w:rsidRPr="00F151DF">
        <w:rPr>
          <w:rFonts w:ascii="Times New Roman" w:hAnsi="Times New Roman" w:cs="Times New Roman"/>
          <w:sz w:val="28"/>
          <w:szCs w:val="28"/>
        </w:rPr>
        <w:t>приведен</w:t>
      </w:r>
      <w:r w:rsidRPr="00F151DF">
        <w:rPr>
          <w:rFonts w:ascii="Times New Roman" w:hAnsi="Times New Roman" w:cs="Times New Roman"/>
          <w:sz w:val="28"/>
          <w:szCs w:val="28"/>
        </w:rPr>
        <w:t xml:space="preserve"> в таблице №3 приложения к административному регламенту.</w:t>
      </w:r>
    </w:p>
    <w:p w:rsidR="00AA404E" w:rsidRPr="00F151DF" w:rsidRDefault="00AA404E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1AA2" w:rsidRPr="00F151DF" w:rsidRDefault="007B1AA2" w:rsidP="00F151DF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  <w:r w:rsidRPr="00F151DF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9E0C32" w:rsidRPr="00F151DF" w:rsidRDefault="009E0C32" w:rsidP="00F151DF">
      <w:pPr>
        <w:pStyle w:val="ConsPlusTitle"/>
        <w:ind w:firstLine="709"/>
        <w:jc w:val="center"/>
        <w:outlineLvl w:val="4"/>
        <w:rPr>
          <w:sz w:val="28"/>
          <w:szCs w:val="28"/>
        </w:rPr>
      </w:pPr>
      <w:r w:rsidRPr="00F151DF">
        <w:rPr>
          <w:sz w:val="28"/>
          <w:szCs w:val="28"/>
        </w:rPr>
        <w:lastRenderedPageBreak/>
        <w:t>3.1.2.</w:t>
      </w:r>
      <w:r w:rsidR="00374D03" w:rsidRPr="00F151DF">
        <w:rPr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Pr="00F151DF" w:rsidRDefault="00374D03" w:rsidP="00F151DF">
      <w:pPr>
        <w:pStyle w:val="ConsPlusTitle"/>
        <w:ind w:firstLine="709"/>
        <w:jc w:val="center"/>
        <w:outlineLvl w:val="4"/>
        <w:rPr>
          <w:sz w:val="28"/>
          <w:szCs w:val="28"/>
        </w:rPr>
      </w:pPr>
    </w:p>
    <w:p w:rsidR="00374D03" w:rsidRPr="00F151DF" w:rsidRDefault="00374D03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Категория заявителя определяется путем анкетирования заявителя, в п</w:t>
      </w:r>
      <w:r w:rsidR="00542948" w:rsidRPr="00F151DF">
        <w:rPr>
          <w:rFonts w:ascii="Times New Roman" w:hAnsi="Times New Roman" w:cs="Times New Roman"/>
          <w:sz w:val="28"/>
          <w:szCs w:val="28"/>
        </w:rPr>
        <w:t>р</w:t>
      </w:r>
      <w:r w:rsidRPr="00F151DF">
        <w:rPr>
          <w:rFonts w:ascii="Times New Roman" w:hAnsi="Times New Roman" w:cs="Times New Roman"/>
          <w:sz w:val="28"/>
          <w:szCs w:val="28"/>
        </w:rPr>
        <w:t xml:space="preserve">оцессе которого устанавливается результат муниципальной услуги, за предоставлением которого он обратился, а также признаки заявителя. Критерии, направленные на определение признаков заявителя, приведены в </w:t>
      </w:r>
      <w:hyperlink w:anchor="P827">
        <w:r w:rsidRPr="00F151DF">
          <w:rPr>
            <w:rFonts w:ascii="Times New Roman" w:hAnsi="Times New Roman" w:cs="Times New Roman"/>
            <w:sz w:val="28"/>
            <w:szCs w:val="28"/>
          </w:rPr>
          <w:t>таблице №1</w:t>
        </w:r>
      </w:hyperlink>
      <w:r w:rsidRPr="00F151DF">
        <w:rPr>
          <w:rFonts w:ascii="Times New Roman" w:hAnsi="Times New Roman" w:cs="Times New Roman"/>
          <w:sz w:val="28"/>
          <w:szCs w:val="28"/>
        </w:rPr>
        <w:t>приложения  к настоящему Административному регламенту.</w:t>
      </w:r>
    </w:p>
    <w:p w:rsidR="00374D03" w:rsidRPr="00F151DF" w:rsidRDefault="00374D03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374D03" w:rsidRPr="00F151DF" w:rsidRDefault="00374D03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а)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:rsidR="00374D03" w:rsidRPr="00F151DF" w:rsidRDefault="00374D03" w:rsidP="00F151DF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>б)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</w:t>
      </w:r>
      <w:r w:rsidR="00D568C3" w:rsidRPr="00F151DF">
        <w:rPr>
          <w:sz w:val="28"/>
          <w:szCs w:val="28"/>
        </w:rPr>
        <w:t xml:space="preserve"> градостроительной деятельности;</w:t>
      </w:r>
    </w:p>
    <w:p w:rsidR="00374D03" w:rsidRPr="00F151DF" w:rsidRDefault="00ED787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в) в Комиссии</w:t>
      </w:r>
      <w:r w:rsidR="00374D03" w:rsidRPr="00F151DF">
        <w:rPr>
          <w:rFonts w:ascii="Times New Roman" w:hAnsi="Times New Roman" w:cs="Times New Roman"/>
          <w:sz w:val="28"/>
          <w:szCs w:val="28"/>
        </w:rPr>
        <w:t>;</w:t>
      </w:r>
    </w:p>
    <w:p w:rsidR="00374D03" w:rsidRPr="00F151DF" w:rsidRDefault="00374D03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г) в МФЦ.</w:t>
      </w:r>
    </w:p>
    <w:p w:rsidR="00374D03" w:rsidRPr="00F151DF" w:rsidRDefault="00374D03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</w:t>
      </w:r>
      <w:r w:rsidR="007A03E7" w:rsidRPr="00F151DF"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374D03" w:rsidRPr="00F151DF" w:rsidRDefault="00374D03" w:rsidP="00F151DF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5C4E7B" w:rsidRPr="00F151DF" w:rsidRDefault="005E2D69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3.1.3</w:t>
      </w:r>
      <w:r w:rsidR="005B2F65" w:rsidRPr="00F151DF">
        <w:rPr>
          <w:sz w:val="28"/>
          <w:szCs w:val="28"/>
        </w:rPr>
        <w:t>. Получение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Pr="00F151DF" w:rsidRDefault="007F05F3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F151DF" w:rsidRDefault="005B2F6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F151DF" w:rsidRDefault="005B2F6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а) межведомственный запрос «Предоставление выписки из ЕГРН в форме 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F151DF" w:rsidRDefault="005B2F6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недвижимости, реестровый номер зоны с особыми условиями использовании территории.</w:t>
      </w:r>
    </w:p>
    <w:p w:rsidR="003F23F2" w:rsidRPr="00F151DF" w:rsidRDefault="005B2F65" w:rsidP="00F151DF">
      <w:pPr>
        <w:pStyle w:val="afd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F151DF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D568C3" w:rsidRPr="00F151DF">
        <w:rPr>
          <w:sz w:val="28"/>
          <w:szCs w:val="28"/>
        </w:rPr>
        <w:t xml:space="preserve"> </w:t>
      </w:r>
      <w:r w:rsidR="003F23F2" w:rsidRPr="00F151DF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размещенной в личном кабинете и на едином портале.</w:t>
      </w:r>
    </w:p>
    <w:p w:rsidR="005B2F65" w:rsidRPr="00F151DF" w:rsidRDefault="005B2F6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F151D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151DF">
        <w:rPr>
          <w:rFonts w:ascii="Times New Roman" w:hAnsi="Times New Roman" w:cs="Times New Roman"/>
          <w:sz w:val="28"/>
          <w:szCs w:val="28"/>
        </w:rPr>
        <w:t xml:space="preserve"> Кузбассу представляет запрашиваемые сведения в течении 2 рабочих дней с момента направления межведомственного запроса.</w:t>
      </w:r>
    </w:p>
    <w:p w:rsidR="00454099" w:rsidRPr="00F151DF" w:rsidRDefault="0045409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ab/>
        <w:t xml:space="preserve">б) межведомственный запроса «Предоставление выписки из </w:t>
      </w:r>
      <w:r w:rsidRPr="00F151DF">
        <w:rPr>
          <w:rFonts w:ascii="Times New Roman" w:hAnsi="Times New Roman" w:cs="Times New Roman"/>
          <w:sz w:val="28"/>
          <w:szCs w:val="28"/>
        </w:rPr>
        <w:lastRenderedPageBreak/>
        <w:t>ЕГРЮЛ, ЕГРИП в форме электронного документа». Поставщиком сведений является Федеральная налоговая служба.</w:t>
      </w:r>
    </w:p>
    <w:p w:rsidR="00454099" w:rsidRPr="00F151DF" w:rsidRDefault="0045409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F151DF" w:rsidRDefault="00454099" w:rsidP="00F151DF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305362">
        <w:rPr>
          <w:sz w:val="28"/>
          <w:szCs w:val="28"/>
        </w:rPr>
        <w:t xml:space="preserve"> </w:t>
      </w:r>
      <w:r w:rsidR="0017549B" w:rsidRPr="00F151DF">
        <w:rPr>
          <w:sz w:val="28"/>
          <w:szCs w:val="28"/>
        </w:rPr>
        <w:t>Предоставление содержащихся в ЕГРЮЛ/ЕГРИП сведений о конкретном юридическом лице/индивидуальном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информационно-телекоммуникационной сети «Интернет».</w:t>
      </w:r>
    </w:p>
    <w:p w:rsidR="00454099" w:rsidRPr="00F151DF" w:rsidRDefault="0045409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 или схема расположения земельного участка на кадастровом плане территории.</w:t>
      </w:r>
    </w:p>
    <w:p w:rsidR="00454099" w:rsidRPr="00F151DF" w:rsidRDefault="0045409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D568C3" w:rsidRPr="00F151DF">
        <w:rPr>
          <w:rFonts w:ascii="Times New Roman" w:hAnsi="Times New Roman" w:cs="Times New Roman"/>
          <w:sz w:val="28"/>
          <w:szCs w:val="28"/>
        </w:rPr>
        <w:t>по форме №</w:t>
      </w:r>
      <w:r w:rsidR="002120B8" w:rsidRPr="00F151DF">
        <w:rPr>
          <w:rFonts w:ascii="Times New Roman" w:hAnsi="Times New Roman" w:cs="Times New Roman"/>
          <w:sz w:val="28"/>
          <w:szCs w:val="28"/>
        </w:rPr>
        <w:t xml:space="preserve">2 приложения к административному регламенту </w:t>
      </w:r>
      <w:r w:rsidRPr="00F151DF">
        <w:rPr>
          <w:rFonts w:ascii="Times New Roman" w:hAnsi="Times New Roman" w:cs="Times New Roman"/>
          <w:sz w:val="28"/>
          <w:szCs w:val="28"/>
        </w:rPr>
        <w:t>направляется в течение 2 рабочих дня с даты получения заявления.</w:t>
      </w:r>
    </w:p>
    <w:p w:rsidR="005B2F65" w:rsidRPr="00F151DF" w:rsidRDefault="005B2F6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F151DF" w:rsidRDefault="002120B8" w:rsidP="00F151D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1DF"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F151DF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EF5CE9" w:rsidRPr="00F151DF" w:rsidRDefault="00EF5CE9" w:rsidP="00F151D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00" w:rsidRPr="00F151DF" w:rsidRDefault="00DF130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F151DF" w:rsidRDefault="00DF130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DF1300" w:rsidRPr="00F151DF" w:rsidRDefault="00DF130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Pr="00F151DF" w:rsidRDefault="00DF130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FE2F77" w:rsidRPr="0088799E" w:rsidRDefault="00FE2F77" w:rsidP="00FE2F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приведен в таблице № 3 приложения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E89" w:rsidRPr="00F151DF" w:rsidRDefault="00217E8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 w:rsidR="00D568C3" w:rsidRPr="00F151DF">
        <w:rPr>
          <w:rFonts w:ascii="Times New Roman" w:hAnsi="Times New Roman" w:cs="Times New Roman"/>
          <w:sz w:val="28"/>
          <w:szCs w:val="28"/>
        </w:rPr>
        <w:t>2</w:t>
      </w:r>
      <w:r w:rsidRPr="00F151D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D568C3" w:rsidRPr="00F151DF">
        <w:rPr>
          <w:rFonts w:ascii="Times New Roman" w:hAnsi="Times New Roman" w:cs="Times New Roman"/>
          <w:sz w:val="28"/>
          <w:szCs w:val="28"/>
        </w:rPr>
        <w:t>их</w:t>
      </w:r>
      <w:r w:rsidRPr="00F151DF">
        <w:rPr>
          <w:rFonts w:ascii="Times New Roman" w:hAnsi="Times New Roman" w:cs="Times New Roman"/>
          <w:sz w:val="28"/>
          <w:szCs w:val="28"/>
        </w:rPr>
        <w:t xml:space="preserve"> дн</w:t>
      </w:r>
      <w:r w:rsidR="00D568C3" w:rsidRPr="00F151DF">
        <w:rPr>
          <w:rFonts w:ascii="Times New Roman" w:hAnsi="Times New Roman" w:cs="Times New Roman"/>
          <w:sz w:val="28"/>
          <w:szCs w:val="28"/>
        </w:rPr>
        <w:t>ей</w:t>
      </w:r>
      <w:r w:rsidRPr="00F151DF">
        <w:rPr>
          <w:rFonts w:ascii="Times New Roman" w:hAnsi="Times New Roman" w:cs="Times New Roman"/>
          <w:sz w:val="28"/>
          <w:szCs w:val="28"/>
        </w:rPr>
        <w:t xml:space="preserve"> с даты получения Уполномоченным органом всех сведений.</w:t>
      </w:r>
    </w:p>
    <w:p w:rsidR="00217E89" w:rsidRPr="00F151DF" w:rsidRDefault="00217E8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F151DF" w:rsidRDefault="00836F24" w:rsidP="00F151D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1DF"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F151DF">
        <w:rPr>
          <w:rFonts w:ascii="Times New Roman" w:hAnsi="Times New Roman" w:cs="Times New Roman"/>
          <w:b/>
          <w:sz w:val="28"/>
          <w:szCs w:val="28"/>
        </w:rPr>
        <w:t>. Предоставление результата муниципальной услуги</w:t>
      </w:r>
    </w:p>
    <w:p w:rsidR="00DF1300" w:rsidRPr="00F151DF" w:rsidRDefault="00DF130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а) почтовым отправлением, в Уполномоченном органе, в МФЦ,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F15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</w:t>
      </w:r>
      <w:r w:rsidRPr="00F151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информационно-аналитической поддержки осуществления полномочий в области градостроительной деятельности</w:t>
      </w:r>
      <w:r w:rsidRPr="00F151DF">
        <w:rPr>
          <w:rFonts w:ascii="Times New Roman" w:hAnsi="Times New Roman" w:cs="Times New Roman"/>
          <w:sz w:val="28"/>
          <w:szCs w:val="28"/>
        </w:rPr>
        <w:t xml:space="preserve"> - </w:t>
      </w:r>
      <w:r w:rsidR="008C7FC7" w:rsidRPr="00F151D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Прокопьевска о </w:t>
      </w:r>
      <w:r w:rsidR="008C7FC7" w:rsidRPr="00F151DF">
        <w:rPr>
          <w:rStyle w:val="normaltextrun"/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F151DF">
        <w:rPr>
          <w:rFonts w:ascii="Times New Roman" w:hAnsi="Times New Roman" w:cs="Times New Roman"/>
          <w:sz w:val="28"/>
          <w:szCs w:val="28"/>
        </w:rPr>
        <w:t>;</w:t>
      </w: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б) почтовым отправлением, в Уполномоченном органе, в МФЦ, с использованием федеральной государственной информационной системы «Единый портал государственных и муниципальных услуг (функций)»,</w:t>
      </w:r>
      <w:r w:rsidRPr="00F151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F151DF">
        <w:rPr>
          <w:rFonts w:ascii="Times New Roman" w:hAnsi="Times New Roman" w:cs="Times New Roman"/>
          <w:sz w:val="28"/>
          <w:szCs w:val="28"/>
        </w:rPr>
        <w:t xml:space="preserve"> - </w:t>
      </w:r>
      <w:r w:rsidR="004F0C4C" w:rsidRPr="00F151DF">
        <w:rPr>
          <w:rFonts w:ascii="Times New Roman" w:hAnsi="Times New Roman" w:cs="Times New Roman"/>
          <w:sz w:val="28"/>
          <w:szCs w:val="28"/>
        </w:rPr>
        <w:t>постановление администрации города Прокопьевска об отказе в предоставлении услуги</w:t>
      </w:r>
      <w:r w:rsidRPr="00F151DF">
        <w:rPr>
          <w:rFonts w:ascii="Times New Roman" w:hAnsi="Times New Roman" w:cs="Times New Roman"/>
          <w:sz w:val="28"/>
          <w:szCs w:val="28"/>
        </w:rPr>
        <w:t>.</w:t>
      </w: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 w:rsidR="008765E5" w:rsidRPr="00F151DF">
        <w:rPr>
          <w:rFonts w:ascii="Times New Roman" w:hAnsi="Times New Roman" w:cs="Times New Roman"/>
          <w:sz w:val="28"/>
          <w:szCs w:val="28"/>
        </w:rPr>
        <w:t xml:space="preserve">вляется в срок, не превышающий </w:t>
      </w:r>
      <w:r w:rsidR="00D568C3" w:rsidRPr="00F151DF">
        <w:rPr>
          <w:rFonts w:ascii="Times New Roman" w:hAnsi="Times New Roman" w:cs="Times New Roman"/>
          <w:sz w:val="28"/>
          <w:szCs w:val="28"/>
        </w:rPr>
        <w:t>1</w:t>
      </w:r>
      <w:r w:rsidR="008765E5" w:rsidRPr="00F151D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D568C3" w:rsidRPr="00F151DF">
        <w:rPr>
          <w:rFonts w:ascii="Times New Roman" w:hAnsi="Times New Roman" w:cs="Times New Roman"/>
          <w:sz w:val="28"/>
          <w:szCs w:val="28"/>
        </w:rPr>
        <w:t>его дня</w:t>
      </w:r>
      <w:r w:rsidRPr="00F151DF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085EE0" w:rsidRPr="00F151DF" w:rsidRDefault="00C1624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1DF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предоставления Уполномоченным органом, предоставляющим муниципальную услугу, или МФЦ результата м</w:t>
      </w:r>
      <w:r w:rsidR="00907241" w:rsidRPr="00F151DF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</w:t>
      </w:r>
      <w:r w:rsidRPr="00F151DF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30367" w:rsidRPr="00F15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F151D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6240" w:rsidRPr="00F151DF" w:rsidRDefault="00C1624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Pr="00F151DF" w:rsidRDefault="008765E5" w:rsidP="00F151D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1DF">
        <w:rPr>
          <w:rFonts w:ascii="Times New Roman" w:hAnsi="Times New Roman" w:cs="Times New Roman"/>
          <w:b/>
          <w:sz w:val="28"/>
          <w:szCs w:val="28"/>
        </w:rPr>
        <w:t>3.1.6</w:t>
      </w:r>
      <w:r w:rsidR="00085EE0" w:rsidRPr="00F151DF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(проактивном) режиме (в случае, если муниципальная услуга предполагает предоставление в упреждающем (проактивном) режиме)</w:t>
      </w:r>
    </w:p>
    <w:p w:rsidR="00085EE0" w:rsidRPr="00F151DF" w:rsidRDefault="00085EE0" w:rsidP="00F151D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F151DF" w:rsidRDefault="00085EE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Возможность предварительной подачи заявителем заявления о предоставлении ему муниципальной услуги в упреждающем (проактивном) режиме или подачи заявителем заявления о предоставлении муниципальной услуги после осуществления органом, предоставляющим муниципальную услугу, мероприятий в соответствии с пунктом 1 части 1 статьи 7.3 Федерального закона №210-ФЗ,  не предусмотрена.</w:t>
      </w:r>
    </w:p>
    <w:p w:rsidR="00445063" w:rsidRPr="00F151DF" w:rsidRDefault="00445063" w:rsidP="00F151D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445063" w:rsidRPr="00F151DF" w:rsidRDefault="00445063" w:rsidP="00F151D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  <w:r w:rsidRPr="00F151DF">
        <w:rPr>
          <w:rFonts w:eastAsiaTheme="minorEastAsia"/>
          <w:b/>
          <w:sz w:val="28"/>
          <w:szCs w:val="28"/>
        </w:rPr>
        <w:t>4.</w:t>
      </w:r>
      <w:r w:rsidRPr="00F151DF">
        <w:rPr>
          <w:b/>
          <w:sz w:val="28"/>
        </w:rPr>
        <w:t xml:space="preserve"> Способы информирования заявителя об изменении статуса рассмотрения запроса о предоставлении муниципальной услуги</w:t>
      </w:r>
    </w:p>
    <w:p w:rsidR="008765E5" w:rsidRPr="00F151DF" w:rsidRDefault="008765E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Информирование заявителя об изменении статуса рассмотрения запроса о</w:t>
      </w:r>
    </w:p>
    <w:p w:rsidR="008765E5" w:rsidRPr="00F151DF" w:rsidRDefault="008765E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F151DF" w:rsidRDefault="00F151DF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в У</w:t>
      </w:r>
      <w:r w:rsidR="008765E5" w:rsidRPr="00F151DF">
        <w:rPr>
          <w:rFonts w:ascii="Times New Roman" w:hAnsi="Times New Roman" w:cs="Times New Roman"/>
          <w:sz w:val="28"/>
          <w:szCs w:val="28"/>
        </w:rPr>
        <w:t>полномоченный орган;</w:t>
      </w:r>
    </w:p>
    <w:p w:rsidR="008765E5" w:rsidRPr="00F151DF" w:rsidRDefault="008765E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- путем направления сообщений в личный кабинет на ЕПГУ;</w:t>
      </w:r>
    </w:p>
    <w:p w:rsidR="008765E5" w:rsidRPr="00F151DF" w:rsidRDefault="008765E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- посредством почтового отправления (в случае поступления запроса заявителя о статусе</w:t>
      </w:r>
      <w:r w:rsidR="00F151DF">
        <w:rPr>
          <w:rFonts w:ascii="Times New Roman" w:hAnsi="Times New Roman" w:cs="Times New Roman"/>
          <w:sz w:val="28"/>
          <w:szCs w:val="28"/>
        </w:rPr>
        <w:t xml:space="preserve"> </w:t>
      </w:r>
      <w:r w:rsidRPr="00F151DF">
        <w:rPr>
          <w:rFonts w:ascii="Times New Roman" w:hAnsi="Times New Roman" w:cs="Times New Roman"/>
          <w:sz w:val="28"/>
          <w:szCs w:val="28"/>
        </w:rPr>
        <w:t>рассмотрения заявления о предоставлении муниципальной услуги);</w:t>
      </w:r>
    </w:p>
    <w:p w:rsidR="008765E5" w:rsidRPr="00F151DF" w:rsidRDefault="008765E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BD07F5" w:rsidRPr="009667D9" w:rsidRDefault="00A112C6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D07F5">
        <w:rPr>
          <w:sz w:val="28"/>
          <w:szCs w:val="28"/>
        </w:rPr>
        <w:t xml:space="preserve">риложение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>предоставления муниципальной услуги</w:t>
      </w:r>
    </w:p>
    <w:p w:rsidR="00E43DD9" w:rsidRDefault="00BD07F5" w:rsidP="00E43DD9">
      <w:pPr>
        <w:pStyle w:val="ConsPlusNormal"/>
        <w:ind w:firstLine="540"/>
        <w:jc w:val="right"/>
        <w:rPr>
          <w:rStyle w:val="normaltextrun"/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«</w:t>
      </w:r>
      <w:r w:rsidR="00E43DD9">
        <w:rPr>
          <w:rStyle w:val="normaltextrun"/>
          <w:rFonts w:ascii="Times New Roman" w:hAnsi="Times New Roman" w:cs="Times New Roman"/>
          <w:sz w:val="28"/>
          <w:szCs w:val="28"/>
        </w:rPr>
        <w:t>Предоставление</w:t>
      </w:r>
      <w:r w:rsidR="00E43DD9" w:rsidRPr="009F26C6">
        <w:rPr>
          <w:rStyle w:val="normaltextrun"/>
          <w:rFonts w:ascii="Times New Roman" w:hAnsi="Times New Roman" w:cs="Times New Roman"/>
          <w:sz w:val="28"/>
          <w:szCs w:val="28"/>
        </w:rPr>
        <w:t xml:space="preserve"> разрешения на условно разрешенный </w:t>
      </w:r>
    </w:p>
    <w:p w:rsidR="00E43DD9" w:rsidRDefault="00E43DD9" w:rsidP="00E43DD9">
      <w:pPr>
        <w:pStyle w:val="ConsPlusNormal"/>
        <w:ind w:firstLine="540"/>
        <w:jc w:val="right"/>
        <w:rPr>
          <w:rStyle w:val="normaltextrun"/>
          <w:rFonts w:ascii="Times New Roman" w:hAnsi="Times New Roman" w:cs="Times New Roman"/>
          <w:sz w:val="28"/>
          <w:szCs w:val="28"/>
        </w:rPr>
      </w:pPr>
      <w:r w:rsidRPr="009F26C6">
        <w:rPr>
          <w:rStyle w:val="normaltextrun"/>
          <w:rFonts w:ascii="Times New Roman" w:hAnsi="Times New Roman" w:cs="Times New Roman"/>
          <w:sz w:val="28"/>
          <w:szCs w:val="28"/>
        </w:rPr>
        <w:t xml:space="preserve">вид использования земельного участка или </w:t>
      </w:r>
    </w:p>
    <w:p w:rsidR="00BD07F5" w:rsidRPr="009667D9" w:rsidRDefault="00E43DD9" w:rsidP="00E43DD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F26C6">
        <w:rPr>
          <w:rStyle w:val="normaltextrun"/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="00BD07F5" w:rsidRPr="009667D9">
        <w:rPr>
          <w:rFonts w:ascii="Times New Roman" w:hAnsi="Times New Roman" w:cs="Times New Roman"/>
          <w:sz w:val="28"/>
          <w:szCs w:val="28"/>
        </w:rPr>
        <w:t>»</w:t>
      </w:r>
    </w:p>
    <w:p w:rsidR="00BD07F5" w:rsidRPr="009667D9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3B08BD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08BD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BD07F5" w:rsidRDefault="00BD07F5" w:rsidP="00BD07F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CD525C">
        <w:rPr>
          <w:rFonts w:ascii="Times New Roman" w:hAnsi="Times New Roman" w:cs="Times New Roman"/>
          <w:sz w:val="28"/>
          <w:szCs w:val="28"/>
        </w:rPr>
        <w:t xml:space="preserve"> Единый портал - Единый портал государственных и муниципальных услуг (функций);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D525C">
        <w:rPr>
          <w:sz w:val="28"/>
          <w:szCs w:val="28"/>
        </w:rPr>
        <w:t xml:space="preserve">Услуга - </w:t>
      </w:r>
      <w:r>
        <w:rPr>
          <w:sz w:val="28"/>
          <w:szCs w:val="28"/>
        </w:rPr>
        <w:t xml:space="preserve">муниципальная услуга  </w:t>
      </w:r>
      <w:r w:rsidRPr="009667D9">
        <w:rPr>
          <w:sz w:val="28"/>
          <w:szCs w:val="28"/>
        </w:rPr>
        <w:t>«</w:t>
      </w:r>
      <w:r w:rsidR="00E43DD9">
        <w:rPr>
          <w:rStyle w:val="normaltextrun"/>
          <w:sz w:val="28"/>
          <w:szCs w:val="28"/>
        </w:rPr>
        <w:t>Предоставление</w:t>
      </w:r>
      <w:r w:rsidR="00E43DD9" w:rsidRPr="009F26C6">
        <w:rPr>
          <w:rStyle w:val="normaltextru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9667D9">
        <w:rPr>
          <w:sz w:val="28"/>
          <w:szCs w:val="28"/>
        </w:rPr>
        <w:t>»</w:t>
      </w:r>
      <w:r w:rsidRPr="00CD525C">
        <w:rPr>
          <w:sz w:val="28"/>
          <w:szCs w:val="28"/>
        </w:rPr>
        <w:t>;</w:t>
      </w:r>
    </w:p>
    <w:p w:rsidR="00BD07F5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Запрос</w:t>
      </w:r>
      <w:r w:rsidR="00BD07F5">
        <w:rPr>
          <w:sz w:val="28"/>
          <w:szCs w:val="28"/>
        </w:rPr>
        <w:t xml:space="preserve"> – заявление о </w:t>
      </w:r>
      <w:r w:rsidR="00E43DD9">
        <w:rPr>
          <w:rStyle w:val="normaltextrun"/>
          <w:sz w:val="28"/>
          <w:szCs w:val="28"/>
        </w:rPr>
        <w:t>предоставлении</w:t>
      </w:r>
      <w:r w:rsidR="00E43DD9" w:rsidRPr="009F26C6">
        <w:rPr>
          <w:rStyle w:val="normaltextru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BD07F5"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1.4.З</w:t>
      </w:r>
      <w:r w:rsidRPr="00CD525C">
        <w:rPr>
          <w:sz w:val="28"/>
          <w:szCs w:val="28"/>
        </w:rPr>
        <w:t xml:space="preserve">аявитель - </w:t>
      </w:r>
      <w:r>
        <w:rPr>
          <w:sz w:val="28"/>
          <w:szCs w:val="28"/>
        </w:rPr>
        <w:t>физические лица, юридические лица</w:t>
      </w:r>
      <w:r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Д</w:t>
      </w:r>
      <w:r w:rsidRPr="00CD525C">
        <w:rPr>
          <w:sz w:val="28"/>
          <w:szCs w:val="28"/>
        </w:rPr>
        <w:t>окументы - документы и (или) информация, необходимые для предоставления Услуги.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B08BD">
        <w:rPr>
          <w:sz w:val="28"/>
          <w:szCs w:val="28"/>
        </w:rPr>
        <w:t xml:space="preserve"> ЕПГУ</w:t>
      </w:r>
      <w:r w:rsidRPr="00CD525C">
        <w:rPr>
          <w:sz w:val="28"/>
          <w:szCs w:val="28"/>
        </w:rPr>
        <w:t xml:space="preserve"> - документы подаются посредством Единого портала;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CD525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:rsidR="00BD07F5" w:rsidRDefault="008C0601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Комиссия </w:t>
      </w:r>
      <w:r w:rsidR="00BD07F5">
        <w:rPr>
          <w:rFonts w:ascii="Times New Roman" w:hAnsi="Times New Roman" w:cs="Times New Roman"/>
          <w:sz w:val="28"/>
          <w:szCs w:val="28"/>
        </w:rPr>
        <w:t xml:space="preserve"> –</w:t>
      </w:r>
      <w:r w:rsidR="00BD07F5"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D4FB5" w:rsidRPr="00A43F8B">
        <w:rPr>
          <w:rFonts w:ascii="Times New Roman" w:hAnsi="Times New Roman" w:cs="Times New Roman"/>
          <w:sz w:val="28"/>
          <w:szCs w:val="28"/>
        </w:rPr>
        <w:t>Комиссию по подготовке проекта Правил землепользования и застройки муниципального образования «Прокопьевский городской округ Кемеровской области - Кузбасса»</w:t>
      </w:r>
      <w:r w:rsidR="00BD07F5"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МФЦ - </w:t>
      </w:r>
      <w:r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>
        <w:rPr>
          <w:rFonts w:ascii="Times New Roman" w:hAnsi="Times New Roman" w:cs="Times New Roman"/>
          <w:sz w:val="28"/>
          <w:szCs w:val="28"/>
        </w:rPr>
        <w:t xml:space="preserve"> через МФЦ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1" w:name="P827"/>
      <w:bookmarkEnd w:id="1"/>
      <w:r w:rsidRPr="00ED73D8">
        <w:rPr>
          <w:sz w:val="28"/>
          <w:szCs w:val="28"/>
        </w:rPr>
        <w:t>2. Идентификаторы категорий (признаков) заявителей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2" w:name="P225"/>
      <w:bookmarkEnd w:id="2"/>
      <w:r>
        <w:rPr>
          <w:rFonts w:ascii="Times New Roman" w:hAnsi="Times New Roman" w:cs="Times New Roman"/>
          <w:sz w:val="24"/>
        </w:rPr>
        <w:t>Таблица № 1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110"/>
        <w:gridCol w:w="1843"/>
        <w:gridCol w:w="3119"/>
      </w:tblGrid>
      <w:tr w:rsidR="00C22E19" w:rsidRPr="00852610" w:rsidTr="00C22E19">
        <w:trPr>
          <w:trHeight w:val="720"/>
        </w:trPr>
        <w:tc>
          <w:tcPr>
            <w:tcW w:w="488" w:type="dxa"/>
          </w:tcPr>
          <w:p w:rsidR="00C22E19" w:rsidRPr="00852610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C22E19" w:rsidRPr="00852610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1843" w:type="dxa"/>
          </w:tcPr>
          <w:p w:rsidR="00C22E19" w:rsidRPr="00852610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(признака) заявителя</w:t>
            </w:r>
          </w:p>
        </w:tc>
        <w:tc>
          <w:tcPr>
            <w:tcW w:w="3119" w:type="dxa"/>
          </w:tcPr>
          <w:p w:rsidR="00C22E19" w:rsidRPr="00852610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</w:tr>
      <w:tr w:rsidR="00C22E19" w:rsidRPr="00852610" w:rsidTr="00C22E19">
        <w:tc>
          <w:tcPr>
            <w:tcW w:w="488" w:type="dxa"/>
            <w:vAlign w:val="center"/>
          </w:tcPr>
          <w:p w:rsidR="00C22E19" w:rsidRPr="00852610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:rsidR="00C22E19" w:rsidRPr="00852610" w:rsidRDefault="00C22E19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1843" w:type="dxa"/>
            <w:vAlign w:val="center"/>
          </w:tcPr>
          <w:p w:rsidR="00C22E19" w:rsidRPr="00852610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vMerge w:val="restart"/>
          </w:tcPr>
          <w:p w:rsidR="00C22E19" w:rsidRPr="00C22E19" w:rsidRDefault="00C22E19" w:rsidP="00C22E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E19">
              <w:rPr>
                <w:rFonts w:ascii="Times New Roman" w:hAnsi="Times New Roman" w:cs="Times New Roman"/>
                <w:sz w:val="24"/>
                <w:szCs w:val="24"/>
              </w:rPr>
              <w:t xml:space="preserve">а) решение о </w:t>
            </w:r>
            <w:r w:rsidRPr="00C22E1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      </w:r>
            <w:r w:rsidRPr="00C22E19">
              <w:rPr>
                <w:rFonts w:ascii="Times New Roman" w:hAnsi="Times New Roman" w:cs="Times New Roman"/>
                <w:sz w:val="24"/>
                <w:szCs w:val="24"/>
              </w:rPr>
              <w:t xml:space="preserve">в форме постановления администрации города </w:t>
            </w:r>
            <w:r w:rsidRPr="00C22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Прокопьевска на бумажном носителе или  в электронной форме;</w:t>
            </w:r>
          </w:p>
          <w:p w:rsidR="00C22E19" w:rsidRPr="00C22E19" w:rsidRDefault="00C22E19" w:rsidP="00C22E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E19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предоставлении услуги в форме постановления администрации города Прокопьевска на бумажном носителе или в электронной форме.</w:t>
            </w:r>
          </w:p>
          <w:p w:rsidR="00C22E19" w:rsidRPr="00852610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19" w:rsidRPr="004B532A" w:rsidTr="00C22E19">
        <w:tc>
          <w:tcPr>
            <w:tcW w:w="488" w:type="dxa"/>
            <w:vAlign w:val="center"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  <w:vAlign w:val="center"/>
          </w:tcPr>
          <w:p w:rsidR="00C22E19" w:rsidRPr="00852610" w:rsidRDefault="00C22E19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законный представитель</w:t>
            </w:r>
          </w:p>
        </w:tc>
        <w:tc>
          <w:tcPr>
            <w:tcW w:w="1843" w:type="dxa"/>
            <w:vAlign w:val="center"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3119" w:type="dxa"/>
            <w:vMerge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E19" w:rsidRPr="004B532A" w:rsidTr="00C22E19">
        <w:tc>
          <w:tcPr>
            <w:tcW w:w="488" w:type="dxa"/>
            <w:vAlign w:val="center"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  <w:vAlign w:val="center"/>
          </w:tcPr>
          <w:p w:rsidR="00C22E19" w:rsidRPr="00852610" w:rsidRDefault="00C22E19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без доверенности</w:t>
            </w:r>
          </w:p>
        </w:tc>
        <w:tc>
          <w:tcPr>
            <w:tcW w:w="1843" w:type="dxa"/>
            <w:vAlign w:val="center"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3119" w:type="dxa"/>
            <w:vMerge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E19" w:rsidRPr="004B532A" w:rsidTr="00C22E19">
        <w:tc>
          <w:tcPr>
            <w:tcW w:w="488" w:type="dxa"/>
            <w:vAlign w:val="center"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4110" w:type="dxa"/>
            <w:vAlign w:val="center"/>
          </w:tcPr>
          <w:p w:rsidR="00C22E19" w:rsidRPr="00852610" w:rsidRDefault="00C22E19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по доверенности</w:t>
            </w:r>
          </w:p>
        </w:tc>
        <w:tc>
          <w:tcPr>
            <w:tcW w:w="1843" w:type="dxa"/>
            <w:vAlign w:val="center"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119" w:type="dxa"/>
            <w:vMerge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663CE" w:rsidRDefault="001663CE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3" w:name="P247"/>
      <w:bookmarkEnd w:id="3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>2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3119"/>
      </w:tblGrid>
      <w:tr w:rsidR="00BD07F5" w:rsidRPr="004B532A" w:rsidTr="0093056C">
        <w:tc>
          <w:tcPr>
            <w:tcW w:w="561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4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119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93056C">
        <w:tc>
          <w:tcPr>
            <w:tcW w:w="9918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ED73D8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Запрос</w:t>
            </w:r>
          </w:p>
        </w:tc>
        <w:tc>
          <w:tcPr>
            <w:tcW w:w="3119" w:type="dxa"/>
            <w:vAlign w:val="center"/>
          </w:tcPr>
          <w:p w:rsidR="00DF0F8E" w:rsidRDefault="00ED73D8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r w:rsidR="00B5627D"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 </w:t>
            </w:r>
          </w:p>
          <w:p w:rsidR="008C0601" w:rsidRPr="003D4FB5" w:rsidRDefault="00B5627D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МФЦ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 xml:space="preserve">–оригинал </w:t>
            </w:r>
            <w:r w:rsidR="008C0601" w:rsidRPr="003D4FB5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07F5" w:rsidRPr="003D4FB5" w:rsidRDefault="003D4FB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8C0601"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 xml:space="preserve">и личном обращении оригинал </w:t>
            </w: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07F5" w:rsidRPr="004B532A" w:rsidRDefault="00BD07F5" w:rsidP="0093056C">
            <w:pPr>
              <w:pStyle w:val="ConsPlusNormal"/>
              <w:rPr>
                <w:rFonts w:ascii="Times New Roman" w:hAnsi="Times New Roman" w:cs="Times New Roman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B5627D"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- оригинал документа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8D7108" w:rsidRDefault="0071065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D7108" w:rsidRPr="008D7108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(устанавливающий) права заявителя на объекты недвижимости (в случае, если необходимые документы и сведения о правах на объект отсутствуют в ЕГРН)</w:t>
            </w:r>
          </w:p>
        </w:tc>
        <w:tc>
          <w:tcPr>
            <w:tcW w:w="3119" w:type="dxa"/>
            <w:vAlign w:val="center"/>
          </w:tcPr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 xml:space="preserve"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</w:t>
            </w:r>
            <w:r w:rsidRPr="008D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*.SIG, УО;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D07F5" w:rsidRPr="004B532A" w:rsidRDefault="008D7108" w:rsidP="008D7108">
            <w:pPr>
              <w:pStyle w:val="ConsPlusNormal"/>
              <w:rPr>
                <w:rFonts w:ascii="Times New Roman" w:hAnsi="Times New Roman" w:cs="Times New Roman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710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Б, Г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3119" w:type="dxa"/>
            <w:vAlign w:val="center"/>
          </w:tcPr>
          <w:p w:rsidR="00974077" w:rsidRPr="008D7108" w:rsidRDefault="00974077" w:rsidP="00974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974077" w:rsidRPr="008D7108" w:rsidRDefault="00974077" w:rsidP="00974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974077" w:rsidRPr="008D7108" w:rsidRDefault="00974077" w:rsidP="00974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D07F5" w:rsidRPr="004B532A" w:rsidRDefault="00974077" w:rsidP="00974077">
            <w:pPr>
              <w:pStyle w:val="ConsPlusNormal"/>
              <w:rPr>
                <w:rFonts w:ascii="Times New Roman" w:hAnsi="Times New Roman" w:cs="Times New Roman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710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Документ, удостоверяющий личность</w:t>
            </w:r>
          </w:p>
        </w:tc>
        <w:tc>
          <w:tcPr>
            <w:tcW w:w="3119" w:type="dxa"/>
            <w:vAlign w:val="center"/>
          </w:tcPr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D07F5" w:rsidRPr="004B532A" w:rsidRDefault="008D7108" w:rsidP="008D7108">
            <w:pPr>
              <w:pStyle w:val="ConsPlusNormal"/>
              <w:rPr>
                <w:rFonts w:ascii="Times New Roman" w:hAnsi="Times New Roman" w:cs="Times New Roman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710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3BBE" w:rsidRPr="004B532A" w:rsidTr="00FE0E7B">
        <w:tc>
          <w:tcPr>
            <w:tcW w:w="9918" w:type="dxa"/>
            <w:gridSpan w:val="4"/>
            <w:vAlign w:val="center"/>
          </w:tcPr>
          <w:p w:rsidR="00C43BBE" w:rsidRPr="008D7108" w:rsidRDefault="00C43BBE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648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</w:t>
            </w:r>
          </w:p>
        </w:tc>
      </w:tr>
      <w:tr w:rsidR="00C43BBE" w:rsidRPr="004B532A" w:rsidTr="0093056C">
        <w:tc>
          <w:tcPr>
            <w:tcW w:w="561" w:type="dxa"/>
            <w:vAlign w:val="center"/>
          </w:tcPr>
          <w:p w:rsidR="00C43BBE" w:rsidRDefault="00C43BB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644" w:type="dxa"/>
            <w:vAlign w:val="center"/>
          </w:tcPr>
          <w:p w:rsidR="00C43BBE" w:rsidRDefault="00C43BB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В-Г</w:t>
            </w:r>
          </w:p>
        </w:tc>
        <w:tc>
          <w:tcPr>
            <w:tcW w:w="4594" w:type="dxa"/>
          </w:tcPr>
          <w:p w:rsidR="00C43BBE" w:rsidRPr="00C43BBE" w:rsidRDefault="0071065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43BBE" w:rsidRPr="00C43BBE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</w:t>
            </w:r>
          </w:p>
        </w:tc>
        <w:tc>
          <w:tcPr>
            <w:tcW w:w="3119" w:type="dxa"/>
            <w:vAlign w:val="center"/>
          </w:tcPr>
          <w:p w:rsidR="00C43BBE" w:rsidRPr="008D7108" w:rsidRDefault="00C43BBE" w:rsidP="00C43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66A" w:rsidRPr="004B532A" w:rsidTr="0093056C">
        <w:tc>
          <w:tcPr>
            <w:tcW w:w="561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F2166A" w:rsidRPr="00F2166A" w:rsidRDefault="0071065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F2166A" w:rsidRPr="00F2166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ыписка из Единого государственного реестра недвижимости на земельный участок Федеральной службы государственной регистрации, кадастра и картографии</w:t>
            </w:r>
          </w:p>
        </w:tc>
        <w:tc>
          <w:tcPr>
            <w:tcW w:w="3119" w:type="dxa"/>
            <w:vAlign w:val="center"/>
          </w:tcPr>
          <w:p w:rsidR="00F2166A" w:rsidRPr="008D7108" w:rsidRDefault="00F2166A" w:rsidP="00C43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66A" w:rsidRPr="004B532A" w:rsidTr="0093056C">
        <w:tc>
          <w:tcPr>
            <w:tcW w:w="561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44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F2166A" w:rsidRPr="00F2166A" w:rsidRDefault="0071065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F2166A" w:rsidRPr="00F2166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ыписка из Единого государственного реестра недвижимости на объект капитального строительства Федеральной службы государственной регистрации, кадастра и картографии</w:t>
            </w:r>
          </w:p>
        </w:tc>
        <w:tc>
          <w:tcPr>
            <w:tcW w:w="3119" w:type="dxa"/>
            <w:vAlign w:val="center"/>
          </w:tcPr>
          <w:p w:rsidR="00F2166A" w:rsidRPr="008D7108" w:rsidRDefault="00F2166A" w:rsidP="00C43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800" w:rsidRDefault="00042800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68651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686514">
        <w:rPr>
          <w:sz w:val="28"/>
          <w:szCs w:val="28"/>
        </w:rPr>
        <w:t>4. Исчерпывающий перечень оснований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Default="00BD07F5" w:rsidP="00BD07F5">
      <w:pPr>
        <w:pStyle w:val="ConsPlusNormal"/>
        <w:jc w:val="both"/>
      </w:pPr>
    </w:p>
    <w:p w:rsidR="00BD07F5" w:rsidRPr="00012D9E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4" w:name="P323"/>
      <w:bookmarkEnd w:id="4"/>
      <w:r w:rsidRPr="00012D9E">
        <w:rPr>
          <w:rFonts w:ascii="Times New Roman" w:hAnsi="Times New Roman" w:cs="Times New Roman"/>
          <w:sz w:val="24"/>
        </w:rPr>
        <w:t>Таблица №3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2126"/>
      </w:tblGrid>
      <w:tr w:rsidR="00BD07F5" w:rsidRPr="00192538" w:rsidTr="0093056C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1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Перечень оснований</w:t>
            </w:r>
          </w:p>
        </w:tc>
        <w:tc>
          <w:tcPr>
            <w:tcW w:w="2126" w:type="dxa"/>
            <w:vAlign w:val="bottom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93056C">
        <w:tc>
          <w:tcPr>
            <w:tcW w:w="9918" w:type="dxa"/>
            <w:gridSpan w:val="3"/>
          </w:tcPr>
          <w:p w:rsidR="00BD07F5" w:rsidRPr="0031799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BB0ECC" w:rsidRDefault="0073143E" w:rsidP="00D51E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C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в </w:t>
            </w:r>
            <w:r w:rsidR="00FE0E7B">
              <w:rPr>
                <w:rFonts w:ascii="Times New Roman" w:hAnsi="Times New Roman" w:cs="Times New Roman"/>
                <w:sz w:val="24"/>
                <w:szCs w:val="24"/>
              </w:rPr>
              <w:t xml:space="preserve">орган местного самоуправления или </w:t>
            </w:r>
            <w:r w:rsidRPr="00BB0ECC">
              <w:rPr>
                <w:rFonts w:ascii="Times New Roman" w:hAnsi="Times New Roman" w:cs="Times New Roman"/>
                <w:sz w:val="24"/>
                <w:szCs w:val="24"/>
              </w:rPr>
              <w:t>Комиссию, в полномочия которой не входит рассмотрение заявления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12" w:type="dxa"/>
          </w:tcPr>
          <w:p w:rsidR="00BD07F5" w:rsidRPr="00BB0ECC" w:rsidRDefault="00FE0E7B" w:rsidP="00D51E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E1A39" w:rsidRPr="00BB0ECC">
              <w:rPr>
                <w:rFonts w:ascii="Times New Roman" w:hAnsi="Times New Roman" w:cs="Times New Roman"/>
                <w:sz w:val="24"/>
                <w:szCs w:val="24"/>
              </w:rPr>
              <w:t>еполное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некорректное</w:t>
            </w:r>
            <w:r w:rsidR="003E1A39" w:rsidRPr="00BB0ECC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полей в форме заявления, в том числе в интерактивной форме на ЕПГУ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12" w:type="dxa"/>
          </w:tcPr>
          <w:p w:rsidR="00BD07F5" w:rsidRPr="00BB0ECC" w:rsidRDefault="003E1A39" w:rsidP="00D51E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CC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73143E" w:rsidRPr="00192538" w:rsidTr="0093056C">
        <w:tc>
          <w:tcPr>
            <w:tcW w:w="680" w:type="dxa"/>
            <w:vAlign w:val="center"/>
          </w:tcPr>
          <w:p w:rsidR="0073143E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12" w:type="dxa"/>
          </w:tcPr>
          <w:p w:rsidR="0073143E" w:rsidRPr="00FE0E7B" w:rsidRDefault="003E1A39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E7B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  <w:r w:rsidR="00FE0E7B" w:rsidRPr="00FE0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E0E7B" w:rsidRPr="00FE0E7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сведения документа, удостоверяющий личность; документ, удостоверяющий полномочия представителя </w:t>
            </w:r>
            <w:r w:rsidR="00FE0E7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</w:t>
            </w:r>
            <w:r w:rsidR="00FE0E7B" w:rsidRPr="00FE0E7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аявителя, в случае обращения за предоставлением услуги указанным лицом)</w:t>
            </w:r>
          </w:p>
        </w:tc>
        <w:tc>
          <w:tcPr>
            <w:tcW w:w="2126" w:type="dxa"/>
            <w:vAlign w:val="center"/>
          </w:tcPr>
          <w:p w:rsidR="0073143E" w:rsidRPr="00192538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73143E" w:rsidRPr="00192538" w:rsidTr="0093056C">
        <w:tc>
          <w:tcPr>
            <w:tcW w:w="680" w:type="dxa"/>
            <w:vAlign w:val="center"/>
          </w:tcPr>
          <w:p w:rsidR="0073143E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12" w:type="dxa"/>
          </w:tcPr>
          <w:p w:rsidR="0073143E" w:rsidRPr="00BB0ECC" w:rsidRDefault="003E1A39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0ECC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26" w:type="dxa"/>
            <w:vAlign w:val="center"/>
          </w:tcPr>
          <w:p w:rsidR="0073143E" w:rsidRPr="00192538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D305D3" w:rsidRPr="00192538" w:rsidTr="0093056C">
        <w:tc>
          <w:tcPr>
            <w:tcW w:w="680" w:type="dxa"/>
            <w:vAlign w:val="center"/>
          </w:tcPr>
          <w:p w:rsidR="00D305D3" w:rsidRDefault="0035012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7112" w:type="dxa"/>
          </w:tcPr>
          <w:p w:rsidR="00D305D3" w:rsidRPr="00BB0ECC" w:rsidRDefault="00BB0ECC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0ECC">
              <w:rPr>
                <w:rFonts w:ascii="Times New Roman" w:hAnsi="Times New Roman" w:cs="Times New Roman"/>
                <w:sz w:val="24"/>
                <w:szCs w:val="24"/>
              </w:rPr>
              <w:t>выявлено несоблюдение установленных ст.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126" w:type="dxa"/>
            <w:vAlign w:val="center"/>
          </w:tcPr>
          <w:p w:rsidR="00D305D3" w:rsidRDefault="00BB0EC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</w:tr>
      <w:tr w:rsidR="00FB722A" w:rsidRPr="00192538" w:rsidTr="00305362">
        <w:tc>
          <w:tcPr>
            <w:tcW w:w="680" w:type="dxa"/>
          </w:tcPr>
          <w:p w:rsidR="00FB722A" w:rsidRDefault="00350128" w:rsidP="00350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12" w:type="dxa"/>
          </w:tcPr>
          <w:p w:rsidR="00FB722A" w:rsidRPr="00FE0E7B" w:rsidRDefault="00FB722A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E7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отсутствие у заявителя прав на земельный участок либо на объект капитального строительства</w:t>
            </w:r>
          </w:p>
          <w:p w:rsidR="00FB722A" w:rsidRPr="00FE0E7B" w:rsidRDefault="00FB722A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22A" w:rsidRPr="00192538" w:rsidRDefault="00FB722A" w:rsidP="00305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FB722A" w:rsidRPr="00192538" w:rsidTr="0093056C">
        <w:tc>
          <w:tcPr>
            <w:tcW w:w="9918" w:type="dxa"/>
            <w:gridSpan w:val="3"/>
            <w:vAlign w:val="center"/>
          </w:tcPr>
          <w:p w:rsidR="00FB722A" w:rsidRPr="00BB0ECC" w:rsidRDefault="00FB722A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B0ECC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FB722A" w:rsidRPr="00192538" w:rsidTr="00FE0E7B">
        <w:tc>
          <w:tcPr>
            <w:tcW w:w="9918" w:type="dxa"/>
            <w:gridSpan w:val="3"/>
            <w:vAlign w:val="center"/>
          </w:tcPr>
          <w:p w:rsidR="00FB722A" w:rsidRPr="00BB0ECC" w:rsidRDefault="00FB722A" w:rsidP="00731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ECC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предусмотрены.</w:t>
            </w:r>
          </w:p>
        </w:tc>
      </w:tr>
      <w:tr w:rsidR="00FB722A" w:rsidRPr="00192538" w:rsidTr="0093056C">
        <w:tc>
          <w:tcPr>
            <w:tcW w:w="9918" w:type="dxa"/>
            <w:gridSpan w:val="3"/>
            <w:vAlign w:val="center"/>
          </w:tcPr>
          <w:p w:rsidR="00FB722A" w:rsidRPr="00317991" w:rsidRDefault="00FB722A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 w:rsidR="00FB722A" w:rsidRPr="00192538" w:rsidTr="0093056C">
        <w:tc>
          <w:tcPr>
            <w:tcW w:w="680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FB722A" w:rsidRPr="00CC255F" w:rsidRDefault="00FB722A" w:rsidP="00D51E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55F">
              <w:rPr>
                <w:rFonts w:ascii="Times New Roman" w:hAnsi="Times New Roman" w:cs="Times New Roman"/>
                <w:sz w:val="24"/>
                <w:szCs w:val="24"/>
              </w:rPr>
      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</w:t>
            </w:r>
          </w:p>
        </w:tc>
        <w:tc>
          <w:tcPr>
            <w:tcW w:w="2126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FB722A" w:rsidRPr="00192538" w:rsidTr="0093056C">
        <w:tc>
          <w:tcPr>
            <w:tcW w:w="680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112" w:type="dxa"/>
          </w:tcPr>
          <w:p w:rsidR="00FB722A" w:rsidRPr="00317991" w:rsidRDefault="00FB722A" w:rsidP="00D51E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43E">
              <w:rPr>
                <w:rFonts w:ascii="Times New Roman" w:hAnsi="Times New Roman" w:cs="Times New Roman"/>
                <w:sz w:val="24"/>
                <w:szCs w:val="24"/>
              </w:rPr>
              <w:t>рекомендации Комиссии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</w:t>
            </w:r>
          </w:p>
        </w:tc>
        <w:tc>
          <w:tcPr>
            <w:tcW w:w="2126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FB722A" w:rsidRPr="00192538" w:rsidTr="0093056C">
        <w:tc>
          <w:tcPr>
            <w:tcW w:w="680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7112" w:type="dxa"/>
          </w:tcPr>
          <w:p w:rsidR="00FB722A" w:rsidRPr="00317991" w:rsidRDefault="00FB722A" w:rsidP="00D51E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43E">
              <w:rPr>
                <w:rFonts w:ascii="Times New Roman" w:hAnsi="Times New Roman" w:cs="Times New Roman"/>
                <w:sz w:val="24"/>
                <w:szCs w:val="24"/>
              </w:rPr>
      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  <w:tc>
          <w:tcPr>
            <w:tcW w:w="2126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FB722A" w:rsidRPr="00192538" w:rsidTr="0093056C">
        <w:tc>
          <w:tcPr>
            <w:tcW w:w="680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7112" w:type="dxa"/>
          </w:tcPr>
          <w:p w:rsidR="00FB722A" w:rsidRPr="00930F4F" w:rsidRDefault="00FB722A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F4F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</w:t>
            </w:r>
          </w:p>
        </w:tc>
        <w:tc>
          <w:tcPr>
            <w:tcW w:w="2126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FB722A" w:rsidRPr="00192538" w:rsidTr="0093056C">
        <w:tc>
          <w:tcPr>
            <w:tcW w:w="680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12" w:type="dxa"/>
          </w:tcPr>
          <w:p w:rsidR="00FB722A" w:rsidRPr="00930F4F" w:rsidRDefault="00FB722A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F4F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2126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FB722A" w:rsidRPr="00192538" w:rsidTr="0093056C">
        <w:tc>
          <w:tcPr>
            <w:tcW w:w="680" w:type="dxa"/>
          </w:tcPr>
          <w:p w:rsidR="00FB722A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12" w:type="dxa"/>
          </w:tcPr>
          <w:p w:rsidR="00FB722A" w:rsidRPr="00FE0E7B" w:rsidRDefault="00FB722A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E7B">
              <w:rPr>
                <w:rFonts w:ascii="Times New Roman" w:hAnsi="Times New Roman" w:cs="Times New Roman"/>
                <w:sz w:val="24"/>
                <w:szCs w:val="24"/>
              </w:rPr>
      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E0E7B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0E7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2126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</w:tbl>
    <w:p w:rsidR="00E43DE2" w:rsidRDefault="00E43DE2" w:rsidP="00BD07F5">
      <w:pPr>
        <w:ind w:right="142" w:firstLine="709"/>
        <w:jc w:val="right"/>
        <w:rPr>
          <w:sz w:val="28"/>
          <w:szCs w:val="28"/>
        </w:rPr>
      </w:pPr>
    </w:p>
    <w:p w:rsidR="0071065A" w:rsidRDefault="0071065A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71065A" w:rsidRDefault="0071065A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71065A" w:rsidRDefault="0071065A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803AC7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5" w:name="_GoBack"/>
      <w:bookmarkEnd w:id="5"/>
      <w:r w:rsidRPr="00803AC7">
        <w:rPr>
          <w:sz w:val="28"/>
          <w:szCs w:val="28"/>
        </w:rPr>
        <w:lastRenderedPageBreak/>
        <w:t>5. Формы заявления и документов, необходимых</w:t>
      </w:r>
    </w:p>
    <w:p w:rsidR="00BD07F5" w:rsidRPr="00803AC7" w:rsidRDefault="00BD07F5" w:rsidP="00BD07F5">
      <w:pPr>
        <w:pStyle w:val="ConsPlusTitle"/>
        <w:jc w:val="center"/>
        <w:rPr>
          <w:sz w:val="28"/>
          <w:szCs w:val="28"/>
        </w:rPr>
      </w:pPr>
      <w:r w:rsidRPr="00803AC7">
        <w:rPr>
          <w:sz w:val="28"/>
          <w:szCs w:val="28"/>
        </w:rPr>
        <w:t>для предоставления Услуги</w:t>
      </w:r>
    </w:p>
    <w:p w:rsidR="00BD07F5" w:rsidRDefault="00BD07F5" w:rsidP="00BD07F5">
      <w:pPr>
        <w:pStyle w:val="ConsPlusNormal"/>
        <w:jc w:val="both"/>
      </w:pPr>
    </w:p>
    <w:p w:rsidR="00BD07F5" w:rsidRDefault="00BD07F5" w:rsidP="00BD07F5">
      <w:pPr>
        <w:widowControl w:val="0"/>
        <w:spacing w:line="480" w:lineRule="auto"/>
        <w:jc w:val="right"/>
        <w:rPr>
          <w:sz w:val="28"/>
          <w:szCs w:val="28"/>
          <w:lang w:eastAsia="en-US"/>
        </w:rPr>
      </w:pPr>
      <w:r>
        <w:t>ФОРМА №1</w:t>
      </w:r>
    </w:p>
    <w:p w:rsidR="00135BF2" w:rsidRPr="00C106A7" w:rsidRDefault="00135BF2" w:rsidP="00135BF2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106A7">
        <w:rPr>
          <w:rFonts w:ascii="Times New Roman" w:hAnsi="Times New Roman" w:cs="Times New Roman"/>
          <w:sz w:val="26"/>
          <w:szCs w:val="26"/>
        </w:rPr>
        <w:t xml:space="preserve">В комиссию по подготовке проекта </w:t>
      </w:r>
    </w:p>
    <w:p w:rsidR="00135BF2" w:rsidRPr="00C106A7" w:rsidRDefault="00135BF2" w:rsidP="00135BF2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106A7">
        <w:rPr>
          <w:rFonts w:ascii="Times New Roman" w:hAnsi="Times New Roman" w:cs="Times New Roman"/>
          <w:sz w:val="26"/>
          <w:szCs w:val="26"/>
        </w:rPr>
        <w:t>Правил</w:t>
      </w:r>
      <w:r w:rsidR="009A0EB1">
        <w:rPr>
          <w:rFonts w:ascii="Times New Roman" w:hAnsi="Times New Roman" w:cs="Times New Roman"/>
          <w:sz w:val="26"/>
          <w:szCs w:val="26"/>
        </w:rPr>
        <w:t xml:space="preserve"> </w:t>
      </w:r>
      <w:r w:rsidRPr="00C106A7">
        <w:rPr>
          <w:rFonts w:ascii="Times New Roman" w:hAnsi="Times New Roman" w:cs="Times New Roman"/>
          <w:sz w:val="26"/>
          <w:szCs w:val="26"/>
        </w:rPr>
        <w:t xml:space="preserve">землепользования и застройки </w:t>
      </w:r>
    </w:p>
    <w:p w:rsidR="00135BF2" w:rsidRDefault="00135BF2" w:rsidP="00135BF2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106A7">
        <w:rPr>
          <w:rFonts w:ascii="Times New Roman" w:hAnsi="Times New Roman" w:cs="Times New Roman"/>
          <w:sz w:val="26"/>
          <w:szCs w:val="26"/>
        </w:rPr>
        <w:t>муниципального образования «Прокопьевский</w:t>
      </w:r>
    </w:p>
    <w:p w:rsidR="00135BF2" w:rsidRPr="00C106A7" w:rsidRDefault="00135BF2" w:rsidP="00135BF2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106A7">
        <w:rPr>
          <w:rFonts w:ascii="Times New Roman" w:hAnsi="Times New Roman" w:cs="Times New Roman"/>
          <w:sz w:val="26"/>
          <w:szCs w:val="26"/>
        </w:rPr>
        <w:t xml:space="preserve">городской округ Кемеровской области - Кузбасса» </w:t>
      </w:r>
    </w:p>
    <w:p w:rsidR="00135BF2" w:rsidRDefault="00135BF2" w:rsidP="00135BF2">
      <w:pPr>
        <w:pStyle w:val="ConsPlusNonforma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от__________________________________</w:t>
      </w:r>
    </w:p>
    <w:p w:rsidR="00135BF2" w:rsidRPr="00BC1C4B" w:rsidRDefault="00135BF2" w:rsidP="00135BF2">
      <w:pPr>
        <w:pStyle w:val="1a"/>
        <w:shd w:val="clear" w:color="auto" w:fill="auto"/>
        <w:ind w:left="4120" w:firstLine="20"/>
        <w:jc w:val="both"/>
        <w:rPr>
          <w:sz w:val="20"/>
          <w:szCs w:val="20"/>
        </w:rPr>
      </w:pPr>
      <w:r w:rsidRPr="00BC1C4B">
        <w:rPr>
          <w:i/>
          <w:iCs/>
          <w:color w:val="000000"/>
          <w:sz w:val="20"/>
          <w:szCs w:val="20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135BF2" w:rsidRPr="00BC1C4B" w:rsidRDefault="00135BF2" w:rsidP="00135BF2">
      <w:pPr>
        <w:pStyle w:val="1a"/>
        <w:shd w:val="clear" w:color="auto" w:fill="auto"/>
        <w:spacing w:after="200"/>
        <w:ind w:left="4120" w:firstLine="20"/>
        <w:jc w:val="both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  <w:lang w:bidi="ru-RU"/>
        </w:rPr>
        <w:t xml:space="preserve">Для </w:t>
      </w:r>
      <w:r w:rsidRPr="00BC1C4B">
        <w:rPr>
          <w:i/>
          <w:iCs/>
          <w:color w:val="000000"/>
          <w:sz w:val="20"/>
          <w:szCs w:val="20"/>
          <w:lang w:bidi="ru-RU"/>
        </w:rPr>
        <w:t xml:space="preserve">заявителя физического лица - фамилия, имя, отчество, паспортные </w:t>
      </w:r>
      <w:r>
        <w:rPr>
          <w:i/>
          <w:iCs/>
          <w:color w:val="000000"/>
          <w:sz w:val="20"/>
          <w:szCs w:val="20"/>
          <w:lang w:bidi="ru-RU"/>
        </w:rPr>
        <w:t>д</w:t>
      </w:r>
      <w:r w:rsidRPr="00BC1C4B">
        <w:rPr>
          <w:i/>
          <w:iCs/>
          <w:color w:val="000000"/>
          <w:sz w:val="20"/>
          <w:szCs w:val="20"/>
          <w:lang w:bidi="ru-RU"/>
        </w:rPr>
        <w:t>анные, регистрация по месту жительства, адрес фактического проживания телефон)</w:t>
      </w:r>
    </w:p>
    <w:p w:rsidR="00135BF2" w:rsidRPr="001477F2" w:rsidRDefault="00135BF2" w:rsidP="00135BF2">
      <w:pPr>
        <w:pStyle w:val="1a"/>
        <w:shd w:val="clear" w:color="auto" w:fill="auto"/>
        <w:spacing w:after="180"/>
        <w:ind w:firstLine="0"/>
        <w:jc w:val="center"/>
      </w:pPr>
      <w:r w:rsidRPr="001477F2">
        <w:rPr>
          <w:b/>
          <w:bCs/>
        </w:rPr>
        <w:t>Заявление</w:t>
      </w:r>
      <w:r w:rsidRPr="001477F2">
        <w:rPr>
          <w:b/>
          <w:bCs/>
        </w:rPr>
        <w:br/>
        <w:t>о предоставлении разрешения на условно разрешенный вид использованияземельного участка или объекта капитального строительства</w:t>
      </w:r>
    </w:p>
    <w:p w:rsidR="00135BF2" w:rsidRDefault="00135BF2" w:rsidP="00FB722A">
      <w:pPr>
        <w:pStyle w:val="1a"/>
        <w:pBdr>
          <w:bottom w:val="single" w:sz="4" w:space="0" w:color="auto"/>
        </w:pBdr>
        <w:shd w:val="clear" w:color="auto" w:fill="auto"/>
        <w:spacing w:line="240" w:lineRule="auto"/>
        <w:ind w:firstLine="539"/>
        <w:jc w:val="both"/>
      </w:pPr>
      <w:r w:rsidRPr="001477F2"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71065A" w:rsidRPr="001477F2" w:rsidRDefault="0071065A" w:rsidP="00FB722A">
      <w:pPr>
        <w:pStyle w:val="1a"/>
        <w:pBdr>
          <w:bottom w:val="single" w:sz="4" w:space="0" w:color="auto"/>
        </w:pBdr>
        <w:shd w:val="clear" w:color="auto" w:fill="auto"/>
        <w:spacing w:line="240" w:lineRule="auto"/>
        <w:ind w:firstLine="539"/>
        <w:jc w:val="both"/>
      </w:pPr>
    </w:p>
    <w:p w:rsidR="00135BF2" w:rsidRDefault="00135BF2" w:rsidP="00FB722A">
      <w:pPr>
        <w:pStyle w:val="35"/>
        <w:shd w:val="clear" w:color="auto" w:fill="auto"/>
        <w:spacing w:after="0"/>
        <w:ind w:firstLine="539"/>
        <w:jc w:val="both"/>
      </w:pPr>
      <w:r w:rsidRPr="001477F2"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71065A" w:rsidRPr="001477F2" w:rsidRDefault="0071065A" w:rsidP="00FB722A">
      <w:pPr>
        <w:pStyle w:val="35"/>
        <w:shd w:val="clear" w:color="auto" w:fill="auto"/>
        <w:spacing w:after="0"/>
        <w:ind w:firstLine="539"/>
        <w:jc w:val="both"/>
      </w:pPr>
    </w:p>
    <w:p w:rsidR="00135BF2" w:rsidRPr="001477F2" w:rsidRDefault="00135BF2" w:rsidP="00FB722A">
      <w:pPr>
        <w:pStyle w:val="1a"/>
        <w:shd w:val="clear" w:color="auto" w:fill="auto"/>
        <w:ind w:firstLine="539"/>
        <w:jc w:val="both"/>
      </w:pPr>
      <w:r w:rsidRPr="001477F2"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135BF2" w:rsidRPr="001477F2" w:rsidRDefault="00135BF2" w:rsidP="00FB722A">
      <w:pPr>
        <w:pStyle w:val="1a"/>
        <w:shd w:val="clear" w:color="auto" w:fill="auto"/>
        <w:ind w:firstLine="539"/>
        <w:jc w:val="both"/>
      </w:pPr>
      <w:r w:rsidRPr="001477F2">
        <w:t>К заявлению прилагаются следующие документы:</w:t>
      </w:r>
    </w:p>
    <w:p w:rsidR="00135BF2" w:rsidRPr="001477F2" w:rsidRDefault="00135BF2" w:rsidP="00FB722A">
      <w:pPr>
        <w:pStyle w:val="1a"/>
        <w:shd w:val="clear" w:color="auto" w:fill="auto"/>
        <w:ind w:firstLine="539"/>
        <w:rPr>
          <w:sz w:val="22"/>
          <w:szCs w:val="22"/>
        </w:rPr>
      </w:pPr>
      <w:r w:rsidRPr="001477F2">
        <w:rPr>
          <w:i/>
          <w:iCs/>
          <w:sz w:val="22"/>
          <w:szCs w:val="22"/>
        </w:rPr>
        <w:t>(указывается перечень прилагаемых документов)</w:t>
      </w:r>
    </w:p>
    <w:p w:rsidR="00135BF2" w:rsidRPr="001477F2" w:rsidRDefault="00135BF2" w:rsidP="00FB722A">
      <w:pPr>
        <w:pStyle w:val="1a"/>
        <w:shd w:val="clear" w:color="auto" w:fill="auto"/>
        <w:ind w:firstLine="539"/>
        <w:rPr>
          <w:sz w:val="24"/>
          <w:szCs w:val="24"/>
        </w:rPr>
      </w:pPr>
      <w:r w:rsidRPr="001477F2">
        <w:rPr>
          <w:color w:val="000000"/>
          <w:lang w:bidi="ru-RU"/>
        </w:rPr>
        <w:t xml:space="preserve">Результат предоставления муниципальной услуги, прошу предоставить: </w:t>
      </w:r>
      <w:r w:rsidRPr="001477F2">
        <w:rPr>
          <w:i/>
          <w:iCs/>
          <w:color w:val="000000"/>
          <w:sz w:val="24"/>
          <w:szCs w:val="24"/>
          <w:lang w:bidi="ru-RU"/>
        </w:rPr>
        <w:t>(указать способ получения результата предоставления муниципальной услуги).</w:t>
      </w:r>
    </w:p>
    <w:p w:rsidR="00135BF2" w:rsidRPr="001477F2" w:rsidRDefault="00135BF2" w:rsidP="00135BF2">
      <w:pPr>
        <w:pStyle w:val="ConsPlusNonforma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7F2">
        <w:rPr>
          <w:rFonts w:ascii="Times New Roman" w:hAnsi="Times New Roman" w:cs="Times New Roman"/>
          <w:sz w:val="28"/>
          <w:szCs w:val="28"/>
        </w:rPr>
        <w:t>____                                      _________                             ________</w:t>
      </w:r>
    </w:p>
    <w:p w:rsidR="00135BF2" w:rsidRPr="001477F2" w:rsidRDefault="00135BF2" w:rsidP="00135BF2">
      <w:pPr>
        <w:pStyle w:val="ConsPlusNonformat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7F2">
        <w:rPr>
          <w:rFonts w:ascii="Times New Roman" w:hAnsi="Times New Roman" w:cs="Times New Roman"/>
          <w:sz w:val="24"/>
          <w:szCs w:val="24"/>
        </w:rPr>
        <w:t xml:space="preserve">Дата                                           ФИО                                  Подпись                                         </w:t>
      </w:r>
    </w:p>
    <w:p w:rsidR="00135BF2" w:rsidRDefault="00135BF2" w:rsidP="00135BF2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35BF2" w:rsidRDefault="00135BF2" w:rsidP="00135BF2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35BF2" w:rsidRDefault="00135BF2" w:rsidP="00135BF2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35BF2" w:rsidRDefault="00135BF2" w:rsidP="00135BF2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35BF2" w:rsidRDefault="00135BF2" w:rsidP="00135BF2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35BF2" w:rsidRPr="00F00901" w:rsidRDefault="00135BF2" w:rsidP="00135BF2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F00901">
        <w:rPr>
          <w:rFonts w:ascii="Times New Roman" w:hAnsi="Times New Roman" w:cs="Times New Roman"/>
          <w:sz w:val="28"/>
          <w:szCs w:val="28"/>
        </w:rPr>
        <w:t>Заместитель главы города Прокопьевска</w:t>
      </w:r>
    </w:p>
    <w:p w:rsidR="00135BF2" w:rsidRPr="009667D9" w:rsidRDefault="00135BF2" w:rsidP="00166097">
      <w:pPr>
        <w:jc w:val="both"/>
        <w:rPr>
          <w:sz w:val="28"/>
          <w:szCs w:val="28"/>
          <w:lang w:eastAsia="en-US"/>
        </w:rPr>
      </w:pPr>
      <w:r w:rsidRPr="00F00901">
        <w:rPr>
          <w:sz w:val="28"/>
          <w:szCs w:val="28"/>
        </w:rPr>
        <w:t>по строительству и жилищным вопросам                                 Н.В. Алехина</w:t>
      </w:r>
    </w:p>
    <w:p w:rsidR="00445063" w:rsidRPr="00445063" w:rsidRDefault="00445063" w:rsidP="00135BF2">
      <w:pPr>
        <w:widowControl w:val="0"/>
        <w:jc w:val="center"/>
        <w:rPr>
          <w:rFonts w:eastAsiaTheme="minorEastAsia"/>
          <w:b/>
          <w:sz w:val="28"/>
          <w:szCs w:val="28"/>
        </w:rPr>
      </w:pPr>
    </w:p>
    <w:p w:rsidR="00B03E01" w:rsidRPr="00445063" w:rsidRDefault="00B03E01" w:rsidP="00DD2689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b/>
          <w:sz w:val="28"/>
          <w:szCs w:val="28"/>
        </w:rPr>
      </w:pPr>
    </w:p>
    <w:sectPr w:rsidR="00B03E01" w:rsidRPr="00445063" w:rsidSect="00496F39">
      <w:headerReference w:type="default" r:id="rId12"/>
      <w:footerReference w:type="even" r:id="rId13"/>
      <w:footerReference w:type="default" r:id="rId14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CC" w:rsidRDefault="00AA7CCC" w:rsidP="00252EF0">
      <w:r>
        <w:separator/>
      </w:r>
    </w:p>
  </w:endnote>
  <w:endnote w:type="continuationSeparator" w:id="0">
    <w:p w:rsidR="00AA7CCC" w:rsidRDefault="00AA7CCC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362" w:rsidRDefault="001963E2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305362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05362" w:rsidRDefault="00305362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362" w:rsidRDefault="00305362" w:rsidP="008717A9">
    <w:pPr>
      <w:pStyle w:val="a9"/>
      <w:framePr w:wrap="around" w:vAnchor="text" w:hAnchor="margin" w:xAlign="right" w:y="1"/>
      <w:rPr>
        <w:rStyle w:val="af4"/>
      </w:rPr>
    </w:pPr>
  </w:p>
  <w:p w:rsidR="00305362" w:rsidRDefault="00305362" w:rsidP="008717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CCC" w:rsidRDefault="00AA7CCC" w:rsidP="00252EF0">
      <w:r>
        <w:separator/>
      </w:r>
    </w:p>
  </w:footnote>
  <w:footnote w:type="continuationSeparator" w:id="0">
    <w:p w:rsidR="00AA7CCC" w:rsidRDefault="00AA7CCC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580373"/>
      <w:docPartObj>
        <w:docPartGallery w:val="Page Numbers (Top of Page)"/>
        <w:docPartUnique/>
      </w:docPartObj>
    </w:sdtPr>
    <w:sdtEndPr/>
    <w:sdtContent>
      <w:p w:rsidR="00305362" w:rsidRDefault="001963E2">
        <w:pPr>
          <w:pStyle w:val="a7"/>
          <w:jc w:val="center"/>
        </w:pPr>
        <w:r>
          <w:rPr>
            <w:noProof/>
          </w:rPr>
          <w:fldChar w:fldCharType="begin"/>
        </w:r>
        <w:r w:rsidR="0030536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1E3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305362" w:rsidRDefault="003053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2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6327"/>
    <w:rsid w:val="00006E34"/>
    <w:rsid w:val="00012D9E"/>
    <w:rsid w:val="00016A04"/>
    <w:rsid w:val="0001765A"/>
    <w:rsid w:val="00017968"/>
    <w:rsid w:val="000206C9"/>
    <w:rsid w:val="000208AA"/>
    <w:rsid w:val="000219A6"/>
    <w:rsid w:val="000222FE"/>
    <w:rsid w:val="00023D7B"/>
    <w:rsid w:val="000240EB"/>
    <w:rsid w:val="0002549F"/>
    <w:rsid w:val="00025682"/>
    <w:rsid w:val="000256A3"/>
    <w:rsid w:val="00027AE4"/>
    <w:rsid w:val="00031584"/>
    <w:rsid w:val="00037BFA"/>
    <w:rsid w:val="00041304"/>
    <w:rsid w:val="000425FA"/>
    <w:rsid w:val="00042800"/>
    <w:rsid w:val="0004295D"/>
    <w:rsid w:val="00042A92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AA8"/>
    <w:rsid w:val="000565A7"/>
    <w:rsid w:val="00056C45"/>
    <w:rsid w:val="0006118D"/>
    <w:rsid w:val="000613B9"/>
    <w:rsid w:val="00061A5D"/>
    <w:rsid w:val="00061AE2"/>
    <w:rsid w:val="00064F16"/>
    <w:rsid w:val="000653A8"/>
    <w:rsid w:val="00066331"/>
    <w:rsid w:val="00072807"/>
    <w:rsid w:val="000733C2"/>
    <w:rsid w:val="00073B78"/>
    <w:rsid w:val="000744DF"/>
    <w:rsid w:val="00074879"/>
    <w:rsid w:val="00075538"/>
    <w:rsid w:val="00077F7E"/>
    <w:rsid w:val="00077FE4"/>
    <w:rsid w:val="00080368"/>
    <w:rsid w:val="00080907"/>
    <w:rsid w:val="00081D8B"/>
    <w:rsid w:val="00085EE0"/>
    <w:rsid w:val="0009105B"/>
    <w:rsid w:val="0009422C"/>
    <w:rsid w:val="00094E85"/>
    <w:rsid w:val="000951C6"/>
    <w:rsid w:val="000965AE"/>
    <w:rsid w:val="00096632"/>
    <w:rsid w:val="000A0D56"/>
    <w:rsid w:val="000A37F0"/>
    <w:rsid w:val="000A3BE2"/>
    <w:rsid w:val="000A50E4"/>
    <w:rsid w:val="000B220C"/>
    <w:rsid w:val="000B3A66"/>
    <w:rsid w:val="000B3EA5"/>
    <w:rsid w:val="000B5E38"/>
    <w:rsid w:val="000B6730"/>
    <w:rsid w:val="000B6E0F"/>
    <w:rsid w:val="000C1B20"/>
    <w:rsid w:val="000C524B"/>
    <w:rsid w:val="000C5E1A"/>
    <w:rsid w:val="000C5EBE"/>
    <w:rsid w:val="000C6C21"/>
    <w:rsid w:val="000D00A9"/>
    <w:rsid w:val="000D1D4E"/>
    <w:rsid w:val="000D4C23"/>
    <w:rsid w:val="000D7013"/>
    <w:rsid w:val="000D7A1B"/>
    <w:rsid w:val="000E1906"/>
    <w:rsid w:val="000E2098"/>
    <w:rsid w:val="000E2465"/>
    <w:rsid w:val="000E39A0"/>
    <w:rsid w:val="000E5C66"/>
    <w:rsid w:val="000F1381"/>
    <w:rsid w:val="000F24D4"/>
    <w:rsid w:val="000F5E33"/>
    <w:rsid w:val="00102EAC"/>
    <w:rsid w:val="00107003"/>
    <w:rsid w:val="00111449"/>
    <w:rsid w:val="001116C5"/>
    <w:rsid w:val="0011208D"/>
    <w:rsid w:val="001137BD"/>
    <w:rsid w:val="0011386E"/>
    <w:rsid w:val="0011490E"/>
    <w:rsid w:val="00117C05"/>
    <w:rsid w:val="00120488"/>
    <w:rsid w:val="00121812"/>
    <w:rsid w:val="00121AA1"/>
    <w:rsid w:val="001237EC"/>
    <w:rsid w:val="001250C9"/>
    <w:rsid w:val="001261B9"/>
    <w:rsid w:val="00126E7C"/>
    <w:rsid w:val="0013088F"/>
    <w:rsid w:val="001336CB"/>
    <w:rsid w:val="00133F93"/>
    <w:rsid w:val="0013472E"/>
    <w:rsid w:val="0013495E"/>
    <w:rsid w:val="001355C5"/>
    <w:rsid w:val="00135BF2"/>
    <w:rsid w:val="00135C78"/>
    <w:rsid w:val="001378E1"/>
    <w:rsid w:val="00141E5B"/>
    <w:rsid w:val="00143AC2"/>
    <w:rsid w:val="001449FD"/>
    <w:rsid w:val="00145653"/>
    <w:rsid w:val="00145E48"/>
    <w:rsid w:val="00150EAA"/>
    <w:rsid w:val="001540F6"/>
    <w:rsid w:val="001546CA"/>
    <w:rsid w:val="001623B4"/>
    <w:rsid w:val="00164CFB"/>
    <w:rsid w:val="00166097"/>
    <w:rsid w:val="001663CE"/>
    <w:rsid w:val="00170453"/>
    <w:rsid w:val="001746B2"/>
    <w:rsid w:val="0017549B"/>
    <w:rsid w:val="00175E46"/>
    <w:rsid w:val="00176729"/>
    <w:rsid w:val="00182508"/>
    <w:rsid w:val="00183E2C"/>
    <w:rsid w:val="00186E5C"/>
    <w:rsid w:val="00194EE4"/>
    <w:rsid w:val="001950C5"/>
    <w:rsid w:val="001951AF"/>
    <w:rsid w:val="001963E2"/>
    <w:rsid w:val="00196D9F"/>
    <w:rsid w:val="00197CE9"/>
    <w:rsid w:val="001A2354"/>
    <w:rsid w:val="001A2F4F"/>
    <w:rsid w:val="001A35D5"/>
    <w:rsid w:val="001A3776"/>
    <w:rsid w:val="001A3BA9"/>
    <w:rsid w:val="001A4F4C"/>
    <w:rsid w:val="001A6E00"/>
    <w:rsid w:val="001B1A7A"/>
    <w:rsid w:val="001B2E35"/>
    <w:rsid w:val="001C5DB1"/>
    <w:rsid w:val="001C6DD1"/>
    <w:rsid w:val="001C7351"/>
    <w:rsid w:val="001D0379"/>
    <w:rsid w:val="001D0E6F"/>
    <w:rsid w:val="001D2966"/>
    <w:rsid w:val="001D6FBF"/>
    <w:rsid w:val="001D7068"/>
    <w:rsid w:val="001E1B61"/>
    <w:rsid w:val="001E31B2"/>
    <w:rsid w:val="001E339B"/>
    <w:rsid w:val="001E615B"/>
    <w:rsid w:val="001E66D6"/>
    <w:rsid w:val="001E6B3A"/>
    <w:rsid w:val="001F135E"/>
    <w:rsid w:val="001F470C"/>
    <w:rsid w:val="001F544B"/>
    <w:rsid w:val="001F6BC0"/>
    <w:rsid w:val="0020246D"/>
    <w:rsid w:val="002120B8"/>
    <w:rsid w:val="00212315"/>
    <w:rsid w:val="00212EB0"/>
    <w:rsid w:val="00215C76"/>
    <w:rsid w:val="00217E89"/>
    <w:rsid w:val="0022061C"/>
    <w:rsid w:val="00220B33"/>
    <w:rsid w:val="0022371B"/>
    <w:rsid w:val="00225F2F"/>
    <w:rsid w:val="00227652"/>
    <w:rsid w:val="00231B4D"/>
    <w:rsid w:val="00234126"/>
    <w:rsid w:val="00234762"/>
    <w:rsid w:val="00237928"/>
    <w:rsid w:val="00245281"/>
    <w:rsid w:val="00246B41"/>
    <w:rsid w:val="00250CCA"/>
    <w:rsid w:val="00251236"/>
    <w:rsid w:val="002518A6"/>
    <w:rsid w:val="00251989"/>
    <w:rsid w:val="00252EF0"/>
    <w:rsid w:val="0025713A"/>
    <w:rsid w:val="00257687"/>
    <w:rsid w:val="002605C2"/>
    <w:rsid w:val="0026155C"/>
    <w:rsid w:val="00262BA9"/>
    <w:rsid w:val="00262E4A"/>
    <w:rsid w:val="002670CA"/>
    <w:rsid w:val="00267315"/>
    <w:rsid w:val="002723F3"/>
    <w:rsid w:val="00272765"/>
    <w:rsid w:val="00275889"/>
    <w:rsid w:val="002807B4"/>
    <w:rsid w:val="00281C7E"/>
    <w:rsid w:val="0028349C"/>
    <w:rsid w:val="00283B64"/>
    <w:rsid w:val="00285049"/>
    <w:rsid w:val="00285A61"/>
    <w:rsid w:val="00287702"/>
    <w:rsid w:val="00290BCC"/>
    <w:rsid w:val="00291264"/>
    <w:rsid w:val="0029226B"/>
    <w:rsid w:val="00294805"/>
    <w:rsid w:val="0029480E"/>
    <w:rsid w:val="002976BF"/>
    <w:rsid w:val="002A393D"/>
    <w:rsid w:val="002A4739"/>
    <w:rsid w:val="002A5C9B"/>
    <w:rsid w:val="002A66A2"/>
    <w:rsid w:val="002A6B84"/>
    <w:rsid w:val="002B284F"/>
    <w:rsid w:val="002B4DBF"/>
    <w:rsid w:val="002B564C"/>
    <w:rsid w:val="002B5EF6"/>
    <w:rsid w:val="002C058C"/>
    <w:rsid w:val="002C0862"/>
    <w:rsid w:val="002C6A98"/>
    <w:rsid w:val="002C72BF"/>
    <w:rsid w:val="002C7353"/>
    <w:rsid w:val="002D294B"/>
    <w:rsid w:val="002D35AE"/>
    <w:rsid w:val="002F0B79"/>
    <w:rsid w:val="002F2523"/>
    <w:rsid w:val="002F2DCB"/>
    <w:rsid w:val="002F4B1B"/>
    <w:rsid w:val="002F60AE"/>
    <w:rsid w:val="002F7C44"/>
    <w:rsid w:val="0030181E"/>
    <w:rsid w:val="00305362"/>
    <w:rsid w:val="00305A8F"/>
    <w:rsid w:val="003068E3"/>
    <w:rsid w:val="00306FAA"/>
    <w:rsid w:val="00316345"/>
    <w:rsid w:val="003239C4"/>
    <w:rsid w:val="003249F5"/>
    <w:rsid w:val="003250ED"/>
    <w:rsid w:val="003258E7"/>
    <w:rsid w:val="003262E0"/>
    <w:rsid w:val="00327BA6"/>
    <w:rsid w:val="0033073A"/>
    <w:rsid w:val="003317D3"/>
    <w:rsid w:val="00331A42"/>
    <w:rsid w:val="00331BBC"/>
    <w:rsid w:val="00334DE1"/>
    <w:rsid w:val="00335D1E"/>
    <w:rsid w:val="00336FCD"/>
    <w:rsid w:val="0034275B"/>
    <w:rsid w:val="003436D9"/>
    <w:rsid w:val="0034608D"/>
    <w:rsid w:val="0034679B"/>
    <w:rsid w:val="00346966"/>
    <w:rsid w:val="00350128"/>
    <w:rsid w:val="00350BDD"/>
    <w:rsid w:val="003526BF"/>
    <w:rsid w:val="003539BF"/>
    <w:rsid w:val="00354A09"/>
    <w:rsid w:val="003578FE"/>
    <w:rsid w:val="00360F5D"/>
    <w:rsid w:val="0036153C"/>
    <w:rsid w:val="003620DE"/>
    <w:rsid w:val="00362AA6"/>
    <w:rsid w:val="00363A13"/>
    <w:rsid w:val="003648AB"/>
    <w:rsid w:val="00365A68"/>
    <w:rsid w:val="0037237F"/>
    <w:rsid w:val="00372A8A"/>
    <w:rsid w:val="00374D03"/>
    <w:rsid w:val="00376B43"/>
    <w:rsid w:val="00380067"/>
    <w:rsid w:val="0038157E"/>
    <w:rsid w:val="00383514"/>
    <w:rsid w:val="00384EC9"/>
    <w:rsid w:val="00386114"/>
    <w:rsid w:val="00396563"/>
    <w:rsid w:val="003A4C9B"/>
    <w:rsid w:val="003A5C85"/>
    <w:rsid w:val="003B08BD"/>
    <w:rsid w:val="003B4E28"/>
    <w:rsid w:val="003B7FD5"/>
    <w:rsid w:val="003C005E"/>
    <w:rsid w:val="003C0EDB"/>
    <w:rsid w:val="003C3090"/>
    <w:rsid w:val="003C54DC"/>
    <w:rsid w:val="003C740A"/>
    <w:rsid w:val="003D12B5"/>
    <w:rsid w:val="003D4850"/>
    <w:rsid w:val="003D4FB5"/>
    <w:rsid w:val="003D5664"/>
    <w:rsid w:val="003E03D3"/>
    <w:rsid w:val="003E065C"/>
    <w:rsid w:val="003E1A39"/>
    <w:rsid w:val="003E3865"/>
    <w:rsid w:val="003E5BCD"/>
    <w:rsid w:val="003E66BB"/>
    <w:rsid w:val="003E6B2B"/>
    <w:rsid w:val="003E7661"/>
    <w:rsid w:val="003E779F"/>
    <w:rsid w:val="003E7946"/>
    <w:rsid w:val="003F1592"/>
    <w:rsid w:val="003F23F2"/>
    <w:rsid w:val="003F2986"/>
    <w:rsid w:val="003F6440"/>
    <w:rsid w:val="003F7F42"/>
    <w:rsid w:val="00402CD2"/>
    <w:rsid w:val="00404FDD"/>
    <w:rsid w:val="00405BF1"/>
    <w:rsid w:val="004076DE"/>
    <w:rsid w:val="00415C94"/>
    <w:rsid w:val="0041689F"/>
    <w:rsid w:val="004171B2"/>
    <w:rsid w:val="00422048"/>
    <w:rsid w:val="0042779C"/>
    <w:rsid w:val="00431298"/>
    <w:rsid w:val="004335C8"/>
    <w:rsid w:val="00435FD4"/>
    <w:rsid w:val="004370FF"/>
    <w:rsid w:val="00441ADB"/>
    <w:rsid w:val="00441EBA"/>
    <w:rsid w:val="00445063"/>
    <w:rsid w:val="00446812"/>
    <w:rsid w:val="004524A3"/>
    <w:rsid w:val="00454099"/>
    <w:rsid w:val="00454582"/>
    <w:rsid w:val="004604AF"/>
    <w:rsid w:val="00470CF1"/>
    <w:rsid w:val="00475F5D"/>
    <w:rsid w:val="004779E7"/>
    <w:rsid w:val="00484020"/>
    <w:rsid w:val="004858B1"/>
    <w:rsid w:val="004868AE"/>
    <w:rsid w:val="00490D24"/>
    <w:rsid w:val="00492254"/>
    <w:rsid w:val="004926CD"/>
    <w:rsid w:val="004937F8"/>
    <w:rsid w:val="00494981"/>
    <w:rsid w:val="0049671F"/>
    <w:rsid w:val="00496F39"/>
    <w:rsid w:val="004A011F"/>
    <w:rsid w:val="004A108F"/>
    <w:rsid w:val="004A1A4E"/>
    <w:rsid w:val="004A5910"/>
    <w:rsid w:val="004B106B"/>
    <w:rsid w:val="004B61AB"/>
    <w:rsid w:val="004B7760"/>
    <w:rsid w:val="004B7F00"/>
    <w:rsid w:val="004C115F"/>
    <w:rsid w:val="004C3ABD"/>
    <w:rsid w:val="004C7901"/>
    <w:rsid w:val="004D0EE9"/>
    <w:rsid w:val="004D3F36"/>
    <w:rsid w:val="004D7553"/>
    <w:rsid w:val="004E0F85"/>
    <w:rsid w:val="004E2876"/>
    <w:rsid w:val="004E506E"/>
    <w:rsid w:val="004E5B4B"/>
    <w:rsid w:val="004E63D3"/>
    <w:rsid w:val="004E6709"/>
    <w:rsid w:val="004F02C9"/>
    <w:rsid w:val="004F0B3C"/>
    <w:rsid w:val="004F0C4C"/>
    <w:rsid w:val="004F45D0"/>
    <w:rsid w:val="004F7632"/>
    <w:rsid w:val="00500822"/>
    <w:rsid w:val="00501604"/>
    <w:rsid w:val="00504409"/>
    <w:rsid w:val="005066B9"/>
    <w:rsid w:val="005067A9"/>
    <w:rsid w:val="005107D8"/>
    <w:rsid w:val="00511321"/>
    <w:rsid w:val="0051172D"/>
    <w:rsid w:val="005150D6"/>
    <w:rsid w:val="00515311"/>
    <w:rsid w:val="00516041"/>
    <w:rsid w:val="00517215"/>
    <w:rsid w:val="0052236A"/>
    <w:rsid w:val="00522499"/>
    <w:rsid w:val="00527830"/>
    <w:rsid w:val="00531168"/>
    <w:rsid w:val="00535EFB"/>
    <w:rsid w:val="005364F0"/>
    <w:rsid w:val="00536F54"/>
    <w:rsid w:val="005419FE"/>
    <w:rsid w:val="005426AA"/>
    <w:rsid w:val="00542948"/>
    <w:rsid w:val="00543515"/>
    <w:rsid w:val="00544228"/>
    <w:rsid w:val="00544AC2"/>
    <w:rsid w:val="00545C57"/>
    <w:rsid w:val="00545D3B"/>
    <w:rsid w:val="00546F0C"/>
    <w:rsid w:val="005470A3"/>
    <w:rsid w:val="0054741E"/>
    <w:rsid w:val="00552A1C"/>
    <w:rsid w:val="0056119F"/>
    <w:rsid w:val="0056305B"/>
    <w:rsid w:val="0057198E"/>
    <w:rsid w:val="0057305C"/>
    <w:rsid w:val="00573798"/>
    <w:rsid w:val="00577415"/>
    <w:rsid w:val="0058001D"/>
    <w:rsid w:val="00580FCF"/>
    <w:rsid w:val="005813D6"/>
    <w:rsid w:val="005815E9"/>
    <w:rsid w:val="00582C6D"/>
    <w:rsid w:val="005847F1"/>
    <w:rsid w:val="00585521"/>
    <w:rsid w:val="00586606"/>
    <w:rsid w:val="00587A7C"/>
    <w:rsid w:val="005914B3"/>
    <w:rsid w:val="00594B56"/>
    <w:rsid w:val="005A258F"/>
    <w:rsid w:val="005A2EA8"/>
    <w:rsid w:val="005A6173"/>
    <w:rsid w:val="005A61FC"/>
    <w:rsid w:val="005B1683"/>
    <w:rsid w:val="005B2336"/>
    <w:rsid w:val="005B2F65"/>
    <w:rsid w:val="005B669C"/>
    <w:rsid w:val="005C25AF"/>
    <w:rsid w:val="005C31CA"/>
    <w:rsid w:val="005C3C0C"/>
    <w:rsid w:val="005C3FBC"/>
    <w:rsid w:val="005C4E7B"/>
    <w:rsid w:val="005C514E"/>
    <w:rsid w:val="005D0317"/>
    <w:rsid w:val="005D2F0A"/>
    <w:rsid w:val="005E1FE4"/>
    <w:rsid w:val="005E2417"/>
    <w:rsid w:val="005E2470"/>
    <w:rsid w:val="005E2AD4"/>
    <w:rsid w:val="005E2D69"/>
    <w:rsid w:val="005E2F88"/>
    <w:rsid w:val="005E458D"/>
    <w:rsid w:val="005F5E8E"/>
    <w:rsid w:val="005F65F9"/>
    <w:rsid w:val="005F68A2"/>
    <w:rsid w:val="005F7275"/>
    <w:rsid w:val="005F7BCE"/>
    <w:rsid w:val="006003F4"/>
    <w:rsid w:val="006012EB"/>
    <w:rsid w:val="00602538"/>
    <w:rsid w:val="006052F7"/>
    <w:rsid w:val="0060649B"/>
    <w:rsid w:val="00611A68"/>
    <w:rsid w:val="006130C3"/>
    <w:rsid w:val="00614805"/>
    <w:rsid w:val="0062269C"/>
    <w:rsid w:val="00622866"/>
    <w:rsid w:val="00623428"/>
    <w:rsid w:val="00623539"/>
    <w:rsid w:val="00623713"/>
    <w:rsid w:val="0063032A"/>
    <w:rsid w:val="00630653"/>
    <w:rsid w:val="006339EB"/>
    <w:rsid w:val="006342B2"/>
    <w:rsid w:val="006352CB"/>
    <w:rsid w:val="00637C28"/>
    <w:rsid w:val="00640D85"/>
    <w:rsid w:val="00640E99"/>
    <w:rsid w:val="00643F92"/>
    <w:rsid w:val="0064665B"/>
    <w:rsid w:val="0065096A"/>
    <w:rsid w:val="00650C27"/>
    <w:rsid w:val="00652DA0"/>
    <w:rsid w:val="00653731"/>
    <w:rsid w:val="00653A15"/>
    <w:rsid w:val="00671457"/>
    <w:rsid w:val="0067194F"/>
    <w:rsid w:val="00671A79"/>
    <w:rsid w:val="006720AD"/>
    <w:rsid w:val="006741F4"/>
    <w:rsid w:val="00674B6D"/>
    <w:rsid w:val="006774A9"/>
    <w:rsid w:val="00680A14"/>
    <w:rsid w:val="00680E12"/>
    <w:rsid w:val="0068200C"/>
    <w:rsid w:val="00687B60"/>
    <w:rsid w:val="00690462"/>
    <w:rsid w:val="00690A0D"/>
    <w:rsid w:val="00696986"/>
    <w:rsid w:val="00697470"/>
    <w:rsid w:val="006A3111"/>
    <w:rsid w:val="006B05FD"/>
    <w:rsid w:val="006B18B1"/>
    <w:rsid w:val="006B61BB"/>
    <w:rsid w:val="006C178C"/>
    <w:rsid w:val="006C1FC1"/>
    <w:rsid w:val="006C3CEC"/>
    <w:rsid w:val="006C4D71"/>
    <w:rsid w:val="006C63BD"/>
    <w:rsid w:val="006D07F7"/>
    <w:rsid w:val="006D236F"/>
    <w:rsid w:val="006D2648"/>
    <w:rsid w:val="006D41C2"/>
    <w:rsid w:val="006D43A0"/>
    <w:rsid w:val="006D5A4C"/>
    <w:rsid w:val="006D5CB1"/>
    <w:rsid w:val="006D7091"/>
    <w:rsid w:val="006D7C71"/>
    <w:rsid w:val="006D7DCA"/>
    <w:rsid w:val="006E155E"/>
    <w:rsid w:val="006E1826"/>
    <w:rsid w:val="006E2E9E"/>
    <w:rsid w:val="006E4F78"/>
    <w:rsid w:val="006E6B26"/>
    <w:rsid w:val="006F07EF"/>
    <w:rsid w:val="006F1C5A"/>
    <w:rsid w:val="006F248F"/>
    <w:rsid w:val="006F30EE"/>
    <w:rsid w:val="006F3D6D"/>
    <w:rsid w:val="006F5874"/>
    <w:rsid w:val="006F5B1A"/>
    <w:rsid w:val="006F62B2"/>
    <w:rsid w:val="006F78D6"/>
    <w:rsid w:val="00706530"/>
    <w:rsid w:val="00707983"/>
    <w:rsid w:val="0071065A"/>
    <w:rsid w:val="0071195E"/>
    <w:rsid w:val="00715393"/>
    <w:rsid w:val="00715753"/>
    <w:rsid w:val="0071592E"/>
    <w:rsid w:val="00717A87"/>
    <w:rsid w:val="00721836"/>
    <w:rsid w:val="007221A2"/>
    <w:rsid w:val="00722495"/>
    <w:rsid w:val="00722CDF"/>
    <w:rsid w:val="0072302D"/>
    <w:rsid w:val="007237A9"/>
    <w:rsid w:val="007237F4"/>
    <w:rsid w:val="007247EC"/>
    <w:rsid w:val="007254F6"/>
    <w:rsid w:val="0072698D"/>
    <w:rsid w:val="00730367"/>
    <w:rsid w:val="0073143E"/>
    <w:rsid w:val="00731B47"/>
    <w:rsid w:val="00733569"/>
    <w:rsid w:val="007355A4"/>
    <w:rsid w:val="00737C42"/>
    <w:rsid w:val="00742D26"/>
    <w:rsid w:val="007459E4"/>
    <w:rsid w:val="00750D52"/>
    <w:rsid w:val="0075236A"/>
    <w:rsid w:val="00752411"/>
    <w:rsid w:val="00752803"/>
    <w:rsid w:val="00753E5E"/>
    <w:rsid w:val="00755CC4"/>
    <w:rsid w:val="007623C6"/>
    <w:rsid w:val="00763DF5"/>
    <w:rsid w:val="00763FD2"/>
    <w:rsid w:val="00765206"/>
    <w:rsid w:val="0076591C"/>
    <w:rsid w:val="00766653"/>
    <w:rsid w:val="00767467"/>
    <w:rsid w:val="00770136"/>
    <w:rsid w:val="00770DB1"/>
    <w:rsid w:val="00771C8E"/>
    <w:rsid w:val="00772FBE"/>
    <w:rsid w:val="0078578F"/>
    <w:rsid w:val="00786271"/>
    <w:rsid w:val="0079052B"/>
    <w:rsid w:val="00795D31"/>
    <w:rsid w:val="007A03E7"/>
    <w:rsid w:val="007A14A2"/>
    <w:rsid w:val="007A3F8F"/>
    <w:rsid w:val="007A4548"/>
    <w:rsid w:val="007A58C5"/>
    <w:rsid w:val="007A738C"/>
    <w:rsid w:val="007A79E9"/>
    <w:rsid w:val="007A7C87"/>
    <w:rsid w:val="007B07CA"/>
    <w:rsid w:val="007B1AA2"/>
    <w:rsid w:val="007C2D85"/>
    <w:rsid w:val="007C312A"/>
    <w:rsid w:val="007C47DB"/>
    <w:rsid w:val="007C4AEC"/>
    <w:rsid w:val="007D2293"/>
    <w:rsid w:val="007D395E"/>
    <w:rsid w:val="007D4BDE"/>
    <w:rsid w:val="007D54B8"/>
    <w:rsid w:val="007D6167"/>
    <w:rsid w:val="007D6530"/>
    <w:rsid w:val="007E0619"/>
    <w:rsid w:val="007E1A0F"/>
    <w:rsid w:val="007E2BE6"/>
    <w:rsid w:val="007E4A18"/>
    <w:rsid w:val="007E4BF6"/>
    <w:rsid w:val="007E5E17"/>
    <w:rsid w:val="007F05F3"/>
    <w:rsid w:val="007F08F6"/>
    <w:rsid w:val="007F20E4"/>
    <w:rsid w:val="007F5413"/>
    <w:rsid w:val="007F5565"/>
    <w:rsid w:val="007F6C6F"/>
    <w:rsid w:val="007F74DC"/>
    <w:rsid w:val="008010E2"/>
    <w:rsid w:val="00804096"/>
    <w:rsid w:val="00804C38"/>
    <w:rsid w:val="0081036E"/>
    <w:rsid w:val="008111C3"/>
    <w:rsid w:val="00811EAB"/>
    <w:rsid w:val="00816731"/>
    <w:rsid w:val="00816791"/>
    <w:rsid w:val="00816948"/>
    <w:rsid w:val="00820330"/>
    <w:rsid w:val="00820335"/>
    <w:rsid w:val="008209B3"/>
    <w:rsid w:val="0082341A"/>
    <w:rsid w:val="00824325"/>
    <w:rsid w:val="00833EB8"/>
    <w:rsid w:val="008348AB"/>
    <w:rsid w:val="00835697"/>
    <w:rsid w:val="00836F24"/>
    <w:rsid w:val="00837281"/>
    <w:rsid w:val="00837AAD"/>
    <w:rsid w:val="00841538"/>
    <w:rsid w:val="00841967"/>
    <w:rsid w:val="008421B8"/>
    <w:rsid w:val="00843D7A"/>
    <w:rsid w:val="0084451D"/>
    <w:rsid w:val="00844576"/>
    <w:rsid w:val="0084468F"/>
    <w:rsid w:val="00844EE1"/>
    <w:rsid w:val="00845F64"/>
    <w:rsid w:val="008471E7"/>
    <w:rsid w:val="00854B44"/>
    <w:rsid w:val="0085591F"/>
    <w:rsid w:val="00861EA8"/>
    <w:rsid w:val="00867B3C"/>
    <w:rsid w:val="00870328"/>
    <w:rsid w:val="008717A9"/>
    <w:rsid w:val="00872561"/>
    <w:rsid w:val="008751C4"/>
    <w:rsid w:val="0087562E"/>
    <w:rsid w:val="0087623B"/>
    <w:rsid w:val="008765E5"/>
    <w:rsid w:val="00881EAC"/>
    <w:rsid w:val="008821AE"/>
    <w:rsid w:val="00882E01"/>
    <w:rsid w:val="0088743F"/>
    <w:rsid w:val="00891679"/>
    <w:rsid w:val="00895D09"/>
    <w:rsid w:val="008A02FC"/>
    <w:rsid w:val="008A2248"/>
    <w:rsid w:val="008A3C64"/>
    <w:rsid w:val="008A470E"/>
    <w:rsid w:val="008A7927"/>
    <w:rsid w:val="008B00E7"/>
    <w:rsid w:val="008B0382"/>
    <w:rsid w:val="008B04BD"/>
    <w:rsid w:val="008B05C7"/>
    <w:rsid w:val="008B0A3F"/>
    <w:rsid w:val="008B13FE"/>
    <w:rsid w:val="008B1975"/>
    <w:rsid w:val="008B304A"/>
    <w:rsid w:val="008B5B8A"/>
    <w:rsid w:val="008B5EB7"/>
    <w:rsid w:val="008B7A55"/>
    <w:rsid w:val="008C0601"/>
    <w:rsid w:val="008C1965"/>
    <w:rsid w:val="008C1F30"/>
    <w:rsid w:val="008C21CB"/>
    <w:rsid w:val="008C73DD"/>
    <w:rsid w:val="008C793C"/>
    <w:rsid w:val="008C7AEC"/>
    <w:rsid w:val="008C7FC7"/>
    <w:rsid w:val="008D3324"/>
    <w:rsid w:val="008D4B3A"/>
    <w:rsid w:val="008D6EFA"/>
    <w:rsid w:val="008D7108"/>
    <w:rsid w:val="008E30E0"/>
    <w:rsid w:val="008E347E"/>
    <w:rsid w:val="008E3A50"/>
    <w:rsid w:val="008E4086"/>
    <w:rsid w:val="008E6908"/>
    <w:rsid w:val="008E77EF"/>
    <w:rsid w:val="008F3659"/>
    <w:rsid w:val="008F374D"/>
    <w:rsid w:val="008F3782"/>
    <w:rsid w:val="00906064"/>
    <w:rsid w:val="00907241"/>
    <w:rsid w:val="00907946"/>
    <w:rsid w:val="009138CE"/>
    <w:rsid w:val="00914B39"/>
    <w:rsid w:val="00915065"/>
    <w:rsid w:val="00923F8F"/>
    <w:rsid w:val="00924CDB"/>
    <w:rsid w:val="0092743F"/>
    <w:rsid w:val="00927583"/>
    <w:rsid w:val="00930394"/>
    <w:rsid w:val="0093056C"/>
    <w:rsid w:val="00930F4F"/>
    <w:rsid w:val="00931E67"/>
    <w:rsid w:val="00933F7E"/>
    <w:rsid w:val="00934B91"/>
    <w:rsid w:val="00940626"/>
    <w:rsid w:val="00941A6D"/>
    <w:rsid w:val="00943D0B"/>
    <w:rsid w:val="009457F3"/>
    <w:rsid w:val="00947915"/>
    <w:rsid w:val="00951E7E"/>
    <w:rsid w:val="00954500"/>
    <w:rsid w:val="009553C9"/>
    <w:rsid w:val="00960DF0"/>
    <w:rsid w:val="0096361F"/>
    <w:rsid w:val="009636DC"/>
    <w:rsid w:val="00967422"/>
    <w:rsid w:val="0096790A"/>
    <w:rsid w:val="009709BA"/>
    <w:rsid w:val="009725B3"/>
    <w:rsid w:val="009727AA"/>
    <w:rsid w:val="00974077"/>
    <w:rsid w:val="00982191"/>
    <w:rsid w:val="0098381B"/>
    <w:rsid w:val="00983878"/>
    <w:rsid w:val="0098415C"/>
    <w:rsid w:val="00984F3A"/>
    <w:rsid w:val="00985503"/>
    <w:rsid w:val="009873BA"/>
    <w:rsid w:val="0099146A"/>
    <w:rsid w:val="009920D1"/>
    <w:rsid w:val="0099288B"/>
    <w:rsid w:val="00993DDD"/>
    <w:rsid w:val="009A06DE"/>
    <w:rsid w:val="009A0EB1"/>
    <w:rsid w:val="009A166E"/>
    <w:rsid w:val="009A2E0A"/>
    <w:rsid w:val="009A4D21"/>
    <w:rsid w:val="009B091E"/>
    <w:rsid w:val="009B6167"/>
    <w:rsid w:val="009B7756"/>
    <w:rsid w:val="009B7CF8"/>
    <w:rsid w:val="009C6138"/>
    <w:rsid w:val="009C7099"/>
    <w:rsid w:val="009D3A69"/>
    <w:rsid w:val="009D5B0B"/>
    <w:rsid w:val="009D6C5B"/>
    <w:rsid w:val="009D7DBE"/>
    <w:rsid w:val="009E0C32"/>
    <w:rsid w:val="009E3D37"/>
    <w:rsid w:val="009E3F7B"/>
    <w:rsid w:val="009E3FAD"/>
    <w:rsid w:val="009E406F"/>
    <w:rsid w:val="009E46F3"/>
    <w:rsid w:val="009E54DF"/>
    <w:rsid w:val="009F1B5C"/>
    <w:rsid w:val="009F26C6"/>
    <w:rsid w:val="009F2A7B"/>
    <w:rsid w:val="009F712B"/>
    <w:rsid w:val="009F754F"/>
    <w:rsid w:val="00A0275D"/>
    <w:rsid w:val="00A033A5"/>
    <w:rsid w:val="00A04B9F"/>
    <w:rsid w:val="00A05085"/>
    <w:rsid w:val="00A05965"/>
    <w:rsid w:val="00A06A9A"/>
    <w:rsid w:val="00A06DD9"/>
    <w:rsid w:val="00A07ECF"/>
    <w:rsid w:val="00A112C6"/>
    <w:rsid w:val="00A13D88"/>
    <w:rsid w:val="00A15416"/>
    <w:rsid w:val="00A15B58"/>
    <w:rsid w:val="00A16C25"/>
    <w:rsid w:val="00A20005"/>
    <w:rsid w:val="00A206CB"/>
    <w:rsid w:val="00A2296A"/>
    <w:rsid w:val="00A24FC0"/>
    <w:rsid w:val="00A250A0"/>
    <w:rsid w:val="00A33EB2"/>
    <w:rsid w:val="00A43F8B"/>
    <w:rsid w:val="00A55736"/>
    <w:rsid w:val="00A564A5"/>
    <w:rsid w:val="00A6456D"/>
    <w:rsid w:val="00A64D2C"/>
    <w:rsid w:val="00A64EE0"/>
    <w:rsid w:val="00A657F3"/>
    <w:rsid w:val="00A67372"/>
    <w:rsid w:val="00A71AE9"/>
    <w:rsid w:val="00A72A00"/>
    <w:rsid w:val="00A7322D"/>
    <w:rsid w:val="00A7547A"/>
    <w:rsid w:val="00A75F72"/>
    <w:rsid w:val="00A82F2A"/>
    <w:rsid w:val="00A85716"/>
    <w:rsid w:val="00A870C6"/>
    <w:rsid w:val="00A911B1"/>
    <w:rsid w:val="00A9236A"/>
    <w:rsid w:val="00A959F3"/>
    <w:rsid w:val="00A9647C"/>
    <w:rsid w:val="00A97507"/>
    <w:rsid w:val="00AA1F37"/>
    <w:rsid w:val="00AA404E"/>
    <w:rsid w:val="00AA44C2"/>
    <w:rsid w:val="00AA57CD"/>
    <w:rsid w:val="00AA6807"/>
    <w:rsid w:val="00AA7CCC"/>
    <w:rsid w:val="00AB0982"/>
    <w:rsid w:val="00AB2526"/>
    <w:rsid w:val="00AB2537"/>
    <w:rsid w:val="00AB6559"/>
    <w:rsid w:val="00AC0D67"/>
    <w:rsid w:val="00AC1034"/>
    <w:rsid w:val="00AC272C"/>
    <w:rsid w:val="00AC3141"/>
    <w:rsid w:val="00AC7474"/>
    <w:rsid w:val="00AD00E0"/>
    <w:rsid w:val="00AD1D14"/>
    <w:rsid w:val="00AD35D7"/>
    <w:rsid w:val="00AD3863"/>
    <w:rsid w:val="00AD44ED"/>
    <w:rsid w:val="00AD5765"/>
    <w:rsid w:val="00AD654C"/>
    <w:rsid w:val="00AD704C"/>
    <w:rsid w:val="00AD7AE0"/>
    <w:rsid w:val="00AE775A"/>
    <w:rsid w:val="00AF157F"/>
    <w:rsid w:val="00AF1726"/>
    <w:rsid w:val="00AF1865"/>
    <w:rsid w:val="00AF2AFA"/>
    <w:rsid w:val="00AF5925"/>
    <w:rsid w:val="00AF691A"/>
    <w:rsid w:val="00AF7456"/>
    <w:rsid w:val="00B00EDD"/>
    <w:rsid w:val="00B033CD"/>
    <w:rsid w:val="00B03E01"/>
    <w:rsid w:val="00B1031E"/>
    <w:rsid w:val="00B1048F"/>
    <w:rsid w:val="00B12AF4"/>
    <w:rsid w:val="00B15FF7"/>
    <w:rsid w:val="00B2060E"/>
    <w:rsid w:val="00B23581"/>
    <w:rsid w:val="00B26E7F"/>
    <w:rsid w:val="00B31D6E"/>
    <w:rsid w:val="00B327CF"/>
    <w:rsid w:val="00B34141"/>
    <w:rsid w:val="00B40C99"/>
    <w:rsid w:val="00B40EA1"/>
    <w:rsid w:val="00B41F09"/>
    <w:rsid w:val="00B439E9"/>
    <w:rsid w:val="00B52CE1"/>
    <w:rsid w:val="00B54FCA"/>
    <w:rsid w:val="00B555D4"/>
    <w:rsid w:val="00B5627D"/>
    <w:rsid w:val="00B60F0C"/>
    <w:rsid w:val="00B619EA"/>
    <w:rsid w:val="00B6282D"/>
    <w:rsid w:val="00B64BD8"/>
    <w:rsid w:val="00B664A3"/>
    <w:rsid w:val="00B67B51"/>
    <w:rsid w:val="00B71B47"/>
    <w:rsid w:val="00B72E24"/>
    <w:rsid w:val="00B739AC"/>
    <w:rsid w:val="00B763B5"/>
    <w:rsid w:val="00B76FCF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15F8"/>
    <w:rsid w:val="00B94864"/>
    <w:rsid w:val="00BA0C97"/>
    <w:rsid w:val="00BA1143"/>
    <w:rsid w:val="00BA607D"/>
    <w:rsid w:val="00BB0ECC"/>
    <w:rsid w:val="00BB5F28"/>
    <w:rsid w:val="00BC36BD"/>
    <w:rsid w:val="00BC3C47"/>
    <w:rsid w:val="00BD07F5"/>
    <w:rsid w:val="00BD3055"/>
    <w:rsid w:val="00BD617A"/>
    <w:rsid w:val="00BD73D5"/>
    <w:rsid w:val="00BE3FC9"/>
    <w:rsid w:val="00BE5E89"/>
    <w:rsid w:val="00BF09F8"/>
    <w:rsid w:val="00BF1A03"/>
    <w:rsid w:val="00BF2A9E"/>
    <w:rsid w:val="00BF6158"/>
    <w:rsid w:val="00BF7461"/>
    <w:rsid w:val="00C0106B"/>
    <w:rsid w:val="00C036B0"/>
    <w:rsid w:val="00C03B51"/>
    <w:rsid w:val="00C05701"/>
    <w:rsid w:val="00C16240"/>
    <w:rsid w:val="00C16866"/>
    <w:rsid w:val="00C17C80"/>
    <w:rsid w:val="00C20EF1"/>
    <w:rsid w:val="00C20FD3"/>
    <w:rsid w:val="00C22288"/>
    <w:rsid w:val="00C22E19"/>
    <w:rsid w:val="00C23EAD"/>
    <w:rsid w:val="00C25E59"/>
    <w:rsid w:val="00C32CF6"/>
    <w:rsid w:val="00C34A09"/>
    <w:rsid w:val="00C36520"/>
    <w:rsid w:val="00C36C3D"/>
    <w:rsid w:val="00C36CD5"/>
    <w:rsid w:val="00C3740A"/>
    <w:rsid w:val="00C40FC8"/>
    <w:rsid w:val="00C413B5"/>
    <w:rsid w:val="00C43BBE"/>
    <w:rsid w:val="00C448D4"/>
    <w:rsid w:val="00C45460"/>
    <w:rsid w:val="00C47EFB"/>
    <w:rsid w:val="00C55967"/>
    <w:rsid w:val="00C61DF9"/>
    <w:rsid w:val="00C628E0"/>
    <w:rsid w:val="00C62D41"/>
    <w:rsid w:val="00C67AFD"/>
    <w:rsid w:val="00C67EBD"/>
    <w:rsid w:val="00C70686"/>
    <w:rsid w:val="00C71F13"/>
    <w:rsid w:val="00C72551"/>
    <w:rsid w:val="00C802F2"/>
    <w:rsid w:val="00C814B9"/>
    <w:rsid w:val="00C82137"/>
    <w:rsid w:val="00C86B8A"/>
    <w:rsid w:val="00C8744F"/>
    <w:rsid w:val="00C87734"/>
    <w:rsid w:val="00C92740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744F"/>
    <w:rsid w:val="00CA7598"/>
    <w:rsid w:val="00CB08C2"/>
    <w:rsid w:val="00CB1A3F"/>
    <w:rsid w:val="00CB3098"/>
    <w:rsid w:val="00CB5070"/>
    <w:rsid w:val="00CB7971"/>
    <w:rsid w:val="00CC226F"/>
    <w:rsid w:val="00CC255F"/>
    <w:rsid w:val="00CC4136"/>
    <w:rsid w:val="00CC42EA"/>
    <w:rsid w:val="00CC6047"/>
    <w:rsid w:val="00CC6AE0"/>
    <w:rsid w:val="00CD133F"/>
    <w:rsid w:val="00CD1811"/>
    <w:rsid w:val="00CD2B97"/>
    <w:rsid w:val="00CD5113"/>
    <w:rsid w:val="00CD71E1"/>
    <w:rsid w:val="00CE02A4"/>
    <w:rsid w:val="00CE0EA1"/>
    <w:rsid w:val="00CE7F12"/>
    <w:rsid w:val="00CF01E5"/>
    <w:rsid w:val="00CF1F64"/>
    <w:rsid w:val="00CF5C85"/>
    <w:rsid w:val="00D0258B"/>
    <w:rsid w:val="00D02A96"/>
    <w:rsid w:val="00D06C47"/>
    <w:rsid w:val="00D074C2"/>
    <w:rsid w:val="00D11777"/>
    <w:rsid w:val="00D144C3"/>
    <w:rsid w:val="00D17F4B"/>
    <w:rsid w:val="00D216B9"/>
    <w:rsid w:val="00D23D47"/>
    <w:rsid w:val="00D2457C"/>
    <w:rsid w:val="00D2463F"/>
    <w:rsid w:val="00D25139"/>
    <w:rsid w:val="00D25F59"/>
    <w:rsid w:val="00D26E0F"/>
    <w:rsid w:val="00D305D3"/>
    <w:rsid w:val="00D31471"/>
    <w:rsid w:val="00D34800"/>
    <w:rsid w:val="00D3492D"/>
    <w:rsid w:val="00D42D9D"/>
    <w:rsid w:val="00D45B40"/>
    <w:rsid w:val="00D46A8B"/>
    <w:rsid w:val="00D51E38"/>
    <w:rsid w:val="00D551FA"/>
    <w:rsid w:val="00D55680"/>
    <w:rsid w:val="00D55A4A"/>
    <w:rsid w:val="00D568C3"/>
    <w:rsid w:val="00D56B5D"/>
    <w:rsid w:val="00D618D9"/>
    <w:rsid w:val="00D67CDD"/>
    <w:rsid w:val="00D71B47"/>
    <w:rsid w:val="00D729D0"/>
    <w:rsid w:val="00D72D4E"/>
    <w:rsid w:val="00D72DE6"/>
    <w:rsid w:val="00D731B8"/>
    <w:rsid w:val="00D75319"/>
    <w:rsid w:val="00D76211"/>
    <w:rsid w:val="00D765BE"/>
    <w:rsid w:val="00D76707"/>
    <w:rsid w:val="00D76F47"/>
    <w:rsid w:val="00D81373"/>
    <w:rsid w:val="00D825A2"/>
    <w:rsid w:val="00D82B13"/>
    <w:rsid w:val="00D855EC"/>
    <w:rsid w:val="00D86BE1"/>
    <w:rsid w:val="00D87085"/>
    <w:rsid w:val="00D91BE6"/>
    <w:rsid w:val="00D947B4"/>
    <w:rsid w:val="00DA165D"/>
    <w:rsid w:val="00DA1D88"/>
    <w:rsid w:val="00DA1FBE"/>
    <w:rsid w:val="00DA3EDE"/>
    <w:rsid w:val="00DA6020"/>
    <w:rsid w:val="00DA69E2"/>
    <w:rsid w:val="00DA7392"/>
    <w:rsid w:val="00DA78E1"/>
    <w:rsid w:val="00DB024F"/>
    <w:rsid w:val="00DB0D5A"/>
    <w:rsid w:val="00DB3DAF"/>
    <w:rsid w:val="00DC2AA5"/>
    <w:rsid w:val="00DC5759"/>
    <w:rsid w:val="00DC72C0"/>
    <w:rsid w:val="00DC7C33"/>
    <w:rsid w:val="00DC7EC6"/>
    <w:rsid w:val="00DD01E2"/>
    <w:rsid w:val="00DD0844"/>
    <w:rsid w:val="00DD1B51"/>
    <w:rsid w:val="00DD2283"/>
    <w:rsid w:val="00DD2500"/>
    <w:rsid w:val="00DD2674"/>
    <w:rsid w:val="00DD2689"/>
    <w:rsid w:val="00DD40AD"/>
    <w:rsid w:val="00DD46C9"/>
    <w:rsid w:val="00DD51E8"/>
    <w:rsid w:val="00DD6E8C"/>
    <w:rsid w:val="00DE1B73"/>
    <w:rsid w:val="00DE480C"/>
    <w:rsid w:val="00DE6110"/>
    <w:rsid w:val="00DE6A49"/>
    <w:rsid w:val="00DE6A92"/>
    <w:rsid w:val="00DF0F8E"/>
    <w:rsid w:val="00DF1300"/>
    <w:rsid w:val="00DF1B80"/>
    <w:rsid w:val="00DF32F4"/>
    <w:rsid w:val="00DF4EE6"/>
    <w:rsid w:val="00DF53E1"/>
    <w:rsid w:val="00E008F2"/>
    <w:rsid w:val="00E05BE0"/>
    <w:rsid w:val="00E0662A"/>
    <w:rsid w:val="00E07584"/>
    <w:rsid w:val="00E11AFA"/>
    <w:rsid w:val="00E12224"/>
    <w:rsid w:val="00E12F7D"/>
    <w:rsid w:val="00E13258"/>
    <w:rsid w:val="00E1476C"/>
    <w:rsid w:val="00E167CD"/>
    <w:rsid w:val="00E22B40"/>
    <w:rsid w:val="00E232DB"/>
    <w:rsid w:val="00E232EA"/>
    <w:rsid w:val="00E24C1C"/>
    <w:rsid w:val="00E31145"/>
    <w:rsid w:val="00E36E23"/>
    <w:rsid w:val="00E40DC6"/>
    <w:rsid w:val="00E41908"/>
    <w:rsid w:val="00E433EE"/>
    <w:rsid w:val="00E4361E"/>
    <w:rsid w:val="00E43DD9"/>
    <w:rsid w:val="00E43DE2"/>
    <w:rsid w:val="00E44F42"/>
    <w:rsid w:val="00E503D6"/>
    <w:rsid w:val="00E51838"/>
    <w:rsid w:val="00E5191D"/>
    <w:rsid w:val="00E53F50"/>
    <w:rsid w:val="00E54F1F"/>
    <w:rsid w:val="00E56BD1"/>
    <w:rsid w:val="00E61062"/>
    <w:rsid w:val="00E67738"/>
    <w:rsid w:val="00E67BD8"/>
    <w:rsid w:val="00E725E9"/>
    <w:rsid w:val="00E75C69"/>
    <w:rsid w:val="00E803A9"/>
    <w:rsid w:val="00E80ED7"/>
    <w:rsid w:val="00E83355"/>
    <w:rsid w:val="00E83678"/>
    <w:rsid w:val="00E856E5"/>
    <w:rsid w:val="00E9029B"/>
    <w:rsid w:val="00E92C4F"/>
    <w:rsid w:val="00E9335C"/>
    <w:rsid w:val="00E95363"/>
    <w:rsid w:val="00EA0891"/>
    <w:rsid w:val="00EB1ACF"/>
    <w:rsid w:val="00EB1D3C"/>
    <w:rsid w:val="00EB2AAD"/>
    <w:rsid w:val="00EB2AB6"/>
    <w:rsid w:val="00EC0C47"/>
    <w:rsid w:val="00EC43D2"/>
    <w:rsid w:val="00ED0DEA"/>
    <w:rsid w:val="00ED21D5"/>
    <w:rsid w:val="00ED262A"/>
    <w:rsid w:val="00ED73D8"/>
    <w:rsid w:val="00ED7875"/>
    <w:rsid w:val="00EE03F8"/>
    <w:rsid w:val="00EE103B"/>
    <w:rsid w:val="00EE2704"/>
    <w:rsid w:val="00EE7767"/>
    <w:rsid w:val="00EF0A4F"/>
    <w:rsid w:val="00EF1C15"/>
    <w:rsid w:val="00EF40EE"/>
    <w:rsid w:val="00EF5CE9"/>
    <w:rsid w:val="00EF61B2"/>
    <w:rsid w:val="00EF64CC"/>
    <w:rsid w:val="00EF719D"/>
    <w:rsid w:val="00EF7C11"/>
    <w:rsid w:val="00F023FB"/>
    <w:rsid w:val="00F0383E"/>
    <w:rsid w:val="00F051F2"/>
    <w:rsid w:val="00F104AD"/>
    <w:rsid w:val="00F150D6"/>
    <w:rsid w:val="00F151DF"/>
    <w:rsid w:val="00F156B7"/>
    <w:rsid w:val="00F17E79"/>
    <w:rsid w:val="00F2166A"/>
    <w:rsid w:val="00F25BAE"/>
    <w:rsid w:val="00F26CCD"/>
    <w:rsid w:val="00F305BB"/>
    <w:rsid w:val="00F33DA1"/>
    <w:rsid w:val="00F35286"/>
    <w:rsid w:val="00F35FBF"/>
    <w:rsid w:val="00F4049A"/>
    <w:rsid w:val="00F451B0"/>
    <w:rsid w:val="00F53781"/>
    <w:rsid w:val="00F57823"/>
    <w:rsid w:val="00F66266"/>
    <w:rsid w:val="00F67F2C"/>
    <w:rsid w:val="00F71832"/>
    <w:rsid w:val="00F731DC"/>
    <w:rsid w:val="00F736CA"/>
    <w:rsid w:val="00F75B8B"/>
    <w:rsid w:val="00F76F32"/>
    <w:rsid w:val="00F77AAF"/>
    <w:rsid w:val="00F80535"/>
    <w:rsid w:val="00F84656"/>
    <w:rsid w:val="00F85092"/>
    <w:rsid w:val="00F852E8"/>
    <w:rsid w:val="00F852EC"/>
    <w:rsid w:val="00F85F0F"/>
    <w:rsid w:val="00F8727C"/>
    <w:rsid w:val="00F908D4"/>
    <w:rsid w:val="00F92757"/>
    <w:rsid w:val="00F9369A"/>
    <w:rsid w:val="00F948E0"/>
    <w:rsid w:val="00F951DC"/>
    <w:rsid w:val="00F9768D"/>
    <w:rsid w:val="00FA0A4E"/>
    <w:rsid w:val="00FA2085"/>
    <w:rsid w:val="00FA2D0B"/>
    <w:rsid w:val="00FA3737"/>
    <w:rsid w:val="00FA3A1B"/>
    <w:rsid w:val="00FA443E"/>
    <w:rsid w:val="00FA55B0"/>
    <w:rsid w:val="00FA635A"/>
    <w:rsid w:val="00FB111E"/>
    <w:rsid w:val="00FB146C"/>
    <w:rsid w:val="00FB30EA"/>
    <w:rsid w:val="00FB5294"/>
    <w:rsid w:val="00FB722A"/>
    <w:rsid w:val="00FC1115"/>
    <w:rsid w:val="00FC1143"/>
    <w:rsid w:val="00FC479B"/>
    <w:rsid w:val="00FD2D5A"/>
    <w:rsid w:val="00FD3094"/>
    <w:rsid w:val="00FD5F8B"/>
    <w:rsid w:val="00FD65A9"/>
    <w:rsid w:val="00FD6870"/>
    <w:rsid w:val="00FE0562"/>
    <w:rsid w:val="00FE0DF0"/>
    <w:rsid w:val="00FE0E7B"/>
    <w:rsid w:val="00FE2A4C"/>
    <w:rsid w:val="00FE2EEA"/>
    <w:rsid w:val="00FE2F77"/>
    <w:rsid w:val="00FE3F0E"/>
    <w:rsid w:val="00FF3015"/>
    <w:rsid w:val="00FF3597"/>
    <w:rsid w:val="00FF37FE"/>
    <w:rsid w:val="00FF51D5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7148DA-76A1-4670-87F4-03EBF2F9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iPriority w:val="99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paragraph" w:customStyle="1" w:styleId="formattext">
    <w:name w:val="formattext"/>
    <w:basedOn w:val="a"/>
    <w:rsid w:val="0081679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5C903EC8543FF8C73C031915564A6F3A99A68DE4492E8AF0A7EC81E0869D173F7A14B8E479AE2F55360A379EC35586981D2C284D869EA5U0PA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E6DF-2CC8-4101-BB5F-E716E719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5947</Words>
  <Characters>33898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20</cp:revision>
  <cp:lastPrinted>2025-10-16T08:05:00Z</cp:lastPrinted>
  <dcterms:created xsi:type="dcterms:W3CDTF">2025-10-30T10:36:00Z</dcterms:created>
  <dcterms:modified xsi:type="dcterms:W3CDTF">2026-03-26T07:37:00Z</dcterms:modified>
</cp:coreProperties>
</file>