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09" w:rsidRPr="00B1364F" w:rsidRDefault="00F66E33" w:rsidP="00F66E3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66E33">
        <w:rPr>
          <w:bCs/>
          <w:noProof/>
          <w:sz w:val="28"/>
          <w:szCs w:val="28"/>
        </w:rPr>
        <w:drawing>
          <wp:inline distT="0" distB="0" distL="0" distR="0">
            <wp:extent cx="771525" cy="93345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C09" w:rsidRPr="00B1364F" w:rsidRDefault="001F1C09" w:rsidP="001F1C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F1C09" w:rsidRPr="00B1364F" w:rsidRDefault="001F1C09" w:rsidP="001F1C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1364F">
        <w:rPr>
          <w:bCs/>
          <w:sz w:val="28"/>
          <w:szCs w:val="28"/>
        </w:rPr>
        <w:t>КЕМЕРОВСКАЯ ОБЛАСТЬ</w:t>
      </w:r>
      <w:r w:rsidR="00A04DE7" w:rsidRPr="008B2EB1">
        <w:rPr>
          <w:bCs/>
          <w:sz w:val="28"/>
          <w:szCs w:val="28"/>
        </w:rPr>
        <w:t xml:space="preserve"> – КУЗБАСС</w:t>
      </w:r>
      <w:r w:rsidRPr="00B1364F">
        <w:rPr>
          <w:bCs/>
          <w:sz w:val="28"/>
          <w:szCs w:val="28"/>
        </w:rPr>
        <w:t xml:space="preserve"> </w:t>
      </w:r>
    </w:p>
    <w:p w:rsidR="001F1C09" w:rsidRPr="00B1364F" w:rsidRDefault="001F1C09" w:rsidP="001F1C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F1C09" w:rsidRPr="00B1364F" w:rsidRDefault="001F1C09" w:rsidP="001F1C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1364F">
        <w:rPr>
          <w:bCs/>
          <w:sz w:val="28"/>
          <w:szCs w:val="28"/>
        </w:rPr>
        <w:t>ПРОКОПЬЕВСКИЙ ГОРОДСКОЙ ОКРУГ</w:t>
      </w:r>
    </w:p>
    <w:p w:rsidR="001F1C09" w:rsidRPr="00B1364F" w:rsidRDefault="001F1C09" w:rsidP="001F1C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F1C09" w:rsidRPr="00B1364F" w:rsidRDefault="001F1C09" w:rsidP="001F1C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1364F">
        <w:rPr>
          <w:bCs/>
          <w:sz w:val="28"/>
          <w:szCs w:val="28"/>
        </w:rPr>
        <w:t>АДМИНИСТРАЦИЯ ГОРОДА ПРОКОПЬЕВСКА</w:t>
      </w:r>
    </w:p>
    <w:p w:rsidR="001F1C09" w:rsidRPr="00B1364F" w:rsidRDefault="001F1C09" w:rsidP="001F1C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F1C09" w:rsidRPr="00B1364F" w:rsidRDefault="00652E8D" w:rsidP="001F1C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1F1C09" w:rsidRDefault="001F1C09" w:rsidP="001F1C09">
      <w:pPr>
        <w:autoSpaceDE w:val="0"/>
        <w:autoSpaceDN w:val="0"/>
        <w:adjustRightInd w:val="0"/>
        <w:jc w:val="center"/>
        <w:rPr>
          <w:sz w:val="22"/>
          <w:szCs w:val="24"/>
        </w:rPr>
      </w:pPr>
      <w:r w:rsidRPr="00B1364F">
        <w:rPr>
          <w:sz w:val="22"/>
          <w:szCs w:val="24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28.5pt" o:ole="" fillcolor="window">
            <v:imagedata r:id="rId6" o:title=""/>
          </v:shape>
          <o:OLEObject Type="Embed" ProgID="Word.Document.8" ShapeID="_x0000_i1025" DrawAspect="Content" ObjectID="_1665839413" r:id="rId7"/>
        </w:object>
      </w:r>
    </w:p>
    <w:p w:rsidR="001F1C09" w:rsidRPr="00B1364F" w:rsidRDefault="001F1C09" w:rsidP="001F1C09">
      <w:pPr>
        <w:autoSpaceDE w:val="0"/>
        <w:autoSpaceDN w:val="0"/>
        <w:adjustRightInd w:val="0"/>
        <w:rPr>
          <w:sz w:val="28"/>
          <w:szCs w:val="28"/>
        </w:rPr>
      </w:pPr>
      <w:r w:rsidRPr="00B1364F">
        <w:rPr>
          <w:sz w:val="28"/>
          <w:szCs w:val="28"/>
        </w:rPr>
        <w:t>от «</w:t>
      </w:r>
      <w:r w:rsidR="00F66624">
        <w:rPr>
          <w:sz w:val="28"/>
          <w:szCs w:val="28"/>
        </w:rPr>
        <w:t>30</w:t>
      </w:r>
      <w:r w:rsidRPr="00B1364F">
        <w:rPr>
          <w:sz w:val="28"/>
          <w:szCs w:val="28"/>
        </w:rPr>
        <w:t>»</w:t>
      </w:r>
      <w:r w:rsidR="00F66624">
        <w:rPr>
          <w:sz w:val="28"/>
          <w:szCs w:val="28"/>
        </w:rPr>
        <w:t xml:space="preserve"> октября </w:t>
      </w:r>
      <w:r w:rsidRPr="00B1364F">
        <w:rPr>
          <w:sz w:val="28"/>
          <w:szCs w:val="28"/>
        </w:rPr>
        <w:t>20</w:t>
      </w:r>
      <w:r w:rsidR="00F66624">
        <w:rPr>
          <w:sz w:val="28"/>
          <w:szCs w:val="28"/>
        </w:rPr>
        <w:t>20</w:t>
      </w:r>
      <w:r w:rsidRPr="00B1364F">
        <w:rPr>
          <w:sz w:val="28"/>
          <w:szCs w:val="28"/>
        </w:rPr>
        <w:t xml:space="preserve">г.           </w:t>
      </w:r>
      <w:r w:rsidR="00A04DE7" w:rsidRPr="00A04DE7">
        <w:rPr>
          <w:sz w:val="28"/>
          <w:szCs w:val="28"/>
        </w:rPr>
        <w:t xml:space="preserve">                      </w:t>
      </w:r>
      <w:r w:rsidR="00EB71CA">
        <w:rPr>
          <w:sz w:val="28"/>
          <w:szCs w:val="28"/>
        </w:rPr>
        <w:t xml:space="preserve">  </w:t>
      </w:r>
      <w:r w:rsidR="00A04DE7" w:rsidRPr="00A04DE7">
        <w:rPr>
          <w:sz w:val="28"/>
          <w:szCs w:val="28"/>
        </w:rPr>
        <w:t xml:space="preserve">                  </w:t>
      </w:r>
      <w:r w:rsidRPr="00B1364F">
        <w:rPr>
          <w:sz w:val="28"/>
          <w:szCs w:val="28"/>
        </w:rPr>
        <w:t xml:space="preserve">   </w:t>
      </w:r>
      <w:r w:rsidR="00F66624">
        <w:rPr>
          <w:sz w:val="28"/>
          <w:szCs w:val="28"/>
        </w:rPr>
        <w:t xml:space="preserve">                              </w:t>
      </w:r>
      <w:r w:rsidRPr="00B1364F">
        <w:rPr>
          <w:sz w:val="28"/>
          <w:szCs w:val="28"/>
        </w:rPr>
        <w:t>№</w:t>
      </w:r>
      <w:r w:rsidR="00F66624">
        <w:rPr>
          <w:sz w:val="28"/>
          <w:szCs w:val="28"/>
        </w:rPr>
        <w:t xml:space="preserve"> 154-п</w:t>
      </w:r>
    </w:p>
    <w:p w:rsidR="001F1C09" w:rsidRDefault="001F1C09" w:rsidP="001F1C09">
      <w:pPr>
        <w:autoSpaceDE w:val="0"/>
        <w:autoSpaceDN w:val="0"/>
        <w:adjustRightInd w:val="0"/>
        <w:rPr>
          <w:sz w:val="28"/>
          <w:szCs w:val="28"/>
        </w:rPr>
      </w:pPr>
    </w:p>
    <w:p w:rsidR="00A04DE7" w:rsidRDefault="001F1C09" w:rsidP="003D50C6">
      <w:pPr>
        <w:jc w:val="both"/>
        <w:rPr>
          <w:sz w:val="28"/>
          <w:szCs w:val="28"/>
        </w:rPr>
      </w:pPr>
      <w:r w:rsidRPr="00B1364F">
        <w:rPr>
          <w:sz w:val="28"/>
          <w:szCs w:val="28"/>
        </w:rPr>
        <w:t xml:space="preserve">О </w:t>
      </w:r>
      <w:r w:rsidR="003D50C6">
        <w:rPr>
          <w:sz w:val="28"/>
          <w:szCs w:val="28"/>
        </w:rPr>
        <w:t>внесении изменений  и дополнений</w:t>
      </w:r>
    </w:p>
    <w:p w:rsidR="003D50C6" w:rsidRDefault="003D50C6" w:rsidP="003D5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города </w:t>
      </w:r>
    </w:p>
    <w:p w:rsidR="003D50C6" w:rsidRDefault="003D50C6" w:rsidP="003D50C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Прокопьевска от 15.06.2016 № 73-п</w:t>
      </w:r>
    </w:p>
    <w:p w:rsidR="003D50C6" w:rsidRDefault="003D50C6" w:rsidP="003D50C6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перечня муниципального</w:t>
      </w:r>
    </w:p>
    <w:p w:rsidR="003D50C6" w:rsidRDefault="003D50C6" w:rsidP="003D5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(недвижимого имущество), </w:t>
      </w:r>
    </w:p>
    <w:p w:rsidR="003D50C6" w:rsidRDefault="003D50C6" w:rsidP="003D50C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предназначенного</w:t>
      </w:r>
      <w:proofErr w:type="gramEnd"/>
      <w:r>
        <w:rPr>
          <w:sz w:val="28"/>
          <w:szCs w:val="28"/>
        </w:rPr>
        <w:t xml:space="preserve"> для передачи во владение</w:t>
      </w:r>
    </w:p>
    <w:p w:rsidR="003D50C6" w:rsidRDefault="003D50C6" w:rsidP="003D50C6">
      <w:pPr>
        <w:jc w:val="both"/>
        <w:rPr>
          <w:sz w:val="28"/>
          <w:szCs w:val="28"/>
        </w:rPr>
      </w:pPr>
      <w:r>
        <w:rPr>
          <w:sz w:val="28"/>
          <w:szCs w:val="28"/>
        </w:rPr>
        <w:t>и (или) пользование субъектами малого</w:t>
      </w:r>
    </w:p>
    <w:p w:rsidR="003D50C6" w:rsidRDefault="003D50C6" w:rsidP="003D50C6">
      <w:pPr>
        <w:jc w:val="both"/>
        <w:rPr>
          <w:sz w:val="28"/>
          <w:szCs w:val="28"/>
        </w:rPr>
      </w:pPr>
      <w:r>
        <w:rPr>
          <w:sz w:val="28"/>
          <w:szCs w:val="28"/>
        </w:rPr>
        <w:t>и среднего предпринимательства и организациям,</w:t>
      </w:r>
    </w:p>
    <w:p w:rsidR="003D50C6" w:rsidRDefault="003D50C6" w:rsidP="003D50C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образующим инфраструктуру поддержки</w:t>
      </w:r>
    </w:p>
    <w:p w:rsidR="003D50C6" w:rsidRPr="00B1364F" w:rsidRDefault="003D50C6" w:rsidP="003D50C6">
      <w:pPr>
        <w:jc w:val="both"/>
        <w:rPr>
          <w:sz w:val="28"/>
          <w:szCs w:val="28"/>
        </w:rPr>
      </w:pPr>
      <w:r>
        <w:rPr>
          <w:sz w:val="28"/>
          <w:szCs w:val="28"/>
        </w:rPr>
        <w:t>субъектов малого и среднего предпринимательства»</w:t>
      </w:r>
    </w:p>
    <w:p w:rsidR="00EB71CA" w:rsidRPr="00B1364F" w:rsidRDefault="00EB71CA" w:rsidP="001F1C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06B0" w:rsidRPr="00D46557" w:rsidRDefault="003D50C6" w:rsidP="00D46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4 статьи 18 Федерального закона от 24.07.2007</w:t>
      </w:r>
      <w:r w:rsidR="005040A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№ 209-ФЗ «О развитии малого и среднего предпринимательства</w:t>
      </w:r>
      <w:r w:rsidR="005040AC">
        <w:rPr>
          <w:sz w:val="28"/>
          <w:szCs w:val="28"/>
        </w:rPr>
        <w:t xml:space="preserve"> в Российской Федерации», а также в связи с кадровыми изменениями</w:t>
      </w:r>
      <w:r w:rsidR="00E306B0" w:rsidRPr="00D46557">
        <w:rPr>
          <w:sz w:val="28"/>
          <w:szCs w:val="28"/>
        </w:rPr>
        <w:t>:</w:t>
      </w:r>
    </w:p>
    <w:p w:rsidR="001F1C09" w:rsidRDefault="001F1C09" w:rsidP="001F1C09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B1364F">
        <w:rPr>
          <w:sz w:val="28"/>
          <w:szCs w:val="28"/>
        </w:rPr>
        <w:t>1.</w:t>
      </w:r>
      <w:r w:rsidR="00A04DE7">
        <w:rPr>
          <w:sz w:val="28"/>
          <w:szCs w:val="28"/>
        </w:rPr>
        <w:t xml:space="preserve"> </w:t>
      </w:r>
      <w:r w:rsidR="00EB71CA">
        <w:rPr>
          <w:sz w:val="28"/>
          <w:szCs w:val="28"/>
        </w:rPr>
        <w:t xml:space="preserve">  </w:t>
      </w:r>
      <w:r w:rsidR="00F66E33">
        <w:rPr>
          <w:sz w:val="28"/>
          <w:szCs w:val="28"/>
        </w:rPr>
        <w:t xml:space="preserve">  </w:t>
      </w:r>
      <w:proofErr w:type="gramStart"/>
      <w:r w:rsidR="005040AC">
        <w:rPr>
          <w:sz w:val="28"/>
          <w:szCs w:val="28"/>
        </w:rPr>
        <w:t>Внести дополнения и изменения в поста</w:t>
      </w:r>
      <w:r w:rsidR="00A21C43">
        <w:rPr>
          <w:sz w:val="28"/>
          <w:szCs w:val="28"/>
        </w:rPr>
        <w:t>но</w:t>
      </w:r>
      <w:r w:rsidR="005040AC">
        <w:rPr>
          <w:sz w:val="28"/>
          <w:szCs w:val="28"/>
        </w:rPr>
        <w:t>вление администрации города Прокопьевска от 15.06.2016 № 73-п (в ред. от 30.10.2018 № 145-п, 03.06.2019 № 98-п, 28.10.2019 № 159-п) «Об утверждении перечня муниципального имущества (недвижимое имущество), предназначенного для передачи во владение и (или)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предпринимательства» следующего содержания:</w:t>
      </w:r>
      <w:proofErr w:type="gramEnd"/>
    </w:p>
    <w:p w:rsidR="005040AC" w:rsidRDefault="005040AC" w:rsidP="001F1C09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765D3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№ 1 таблицы «Движимое имущество» дополнить строк</w:t>
      </w:r>
      <w:r w:rsidR="001765D3">
        <w:rPr>
          <w:sz w:val="28"/>
          <w:szCs w:val="28"/>
        </w:rPr>
        <w:t>ами</w:t>
      </w:r>
      <w:r>
        <w:rPr>
          <w:sz w:val="28"/>
          <w:szCs w:val="28"/>
        </w:rPr>
        <w:t xml:space="preserve"> 4</w:t>
      </w:r>
      <w:r w:rsidR="001765D3">
        <w:rPr>
          <w:sz w:val="28"/>
          <w:szCs w:val="28"/>
        </w:rPr>
        <w:t>-8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Ind w:w="10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36"/>
        <w:gridCol w:w="2349"/>
        <w:gridCol w:w="1770"/>
        <w:gridCol w:w="4609"/>
      </w:tblGrid>
      <w:tr w:rsidR="005040AC" w:rsidTr="005040AC">
        <w:trPr>
          <w:trHeight w:val="70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0AC" w:rsidRDefault="005040AC" w:rsidP="005040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040AC" w:rsidRDefault="005040AC" w:rsidP="005040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5040AC" w:rsidRDefault="005040AC" w:rsidP="001F1C0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49" w:type="dxa"/>
            <w:tcBorders>
              <w:bottom w:val="single" w:sz="4" w:space="0" w:color="auto"/>
              <w:right w:val="single" w:sz="4" w:space="0" w:color="auto"/>
            </w:tcBorders>
          </w:tcPr>
          <w:p w:rsidR="005040AC" w:rsidRDefault="005040AC" w:rsidP="005040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</w:tcPr>
          <w:p w:rsidR="005040AC" w:rsidRDefault="005040AC" w:rsidP="005040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5040AC" w:rsidRDefault="005040AC" w:rsidP="005040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выпуска</w:t>
            </w:r>
          </w:p>
        </w:tc>
        <w:tc>
          <w:tcPr>
            <w:tcW w:w="4609" w:type="dxa"/>
            <w:tcBorders>
              <w:bottom w:val="single" w:sz="4" w:space="0" w:color="auto"/>
              <w:right w:val="single" w:sz="4" w:space="0" w:color="auto"/>
            </w:tcBorders>
          </w:tcPr>
          <w:p w:rsidR="005040AC" w:rsidRDefault="005040AC" w:rsidP="005040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имущества</w:t>
            </w:r>
          </w:p>
        </w:tc>
      </w:tr>
      <w:tr w:rsidR="005040AC" w:rsidTr="001765D3">
        <w:trPr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0AC" w:rsidRDefault="001765D3" w:rsidP="001765D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C" w:rsidRDefault="005040AC" w:rsidP="001F1C0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C" w:rsidRPr="001765D3" w:rsidRDefault="001765D3" w:rsidP="005040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65D3">
              <w:rPr>
                <w:sz w:val="28"/>
                <w:szCs w:val="28"/>
              </w:rPr>
              <w:t xml:space="preserve">иоск </w:t>
            </w:r>
            <w:r w:rsidRPr="001765D3">
              <w:rPr>
                <w:sz w:val="28"/>
                <w:szCs w:val="28"/>
                <w:lang w:val="en-US"/>
              </w:rPr>
              <w:t>S</w:t>
            </w:r>
            <w:r w:rsidRPr="001765D3">
              <w:rPr>
                <w:sz w:val="28"/>
                <w:szCs w:val="28"/>
              </w:rPr>
              <w:t>=8 кв.м.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C" w:rsidRDefault="001765D3" w:rsidP="005040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1765D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765D3">
              <w:rPr>
                <w:sz w:val="28"/>
                <w:szCs w:val="28"/>
              </w:rPr>
              <w:t xml:space="preserve">Отдельно стоящая </w:t>
            </w:r>
          </w:p>
          <w:p w:rsidR="005040AC" w:rsidRPr="001765D3" w:rsidRDefault="001765D3" w:rsidP="001765D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765D3">
              <w:rPr>
                <w:sz w:val="28"/>
                <w:szCs w:val="28"/>
              </w:rPr>
              <w:t xml:space="preserve">металлическая конструкция </w:t>
            </w:r>
          </w:p>
        </w:tc>
      </w:tr>
      <w:tr w:rsidR="001765D3" w:rsidTr="001765D3">
        <w:trPr>
          <w:trHeight w:val="16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5D3" w:rsidRDefault="001765D3" w:rsidP="001765D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1F1C0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P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65D3">
              <w:rPr>
                <w:sz w:val="28"/>
                <w:szCs w:val="28"/>
              </w:rPr>
              <w:t xml:space="preserve">иоск </w:t>
            </w:r>
            <w:r w:rsidRPr="001765D3">
              <w:rPr>
                <w:sz w:val="28"/>
                <w:szCs w:val="28"/>
                <w:lang w:val="en-US"/>
              </w:rPr>
              <w:t>S</w:t>
            </w:r>
            <w:r w:rsidRPr="001765D3">
              <w:rPr>
                <w:sz w:val="28"/>
                <w:szCs w:val="28"/>
              </w:rPr>
              <w:t>=8 кв.м.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765D3">
              <w:rPr>
                <w:sz w:val="28"/>
                <w:szCs w:val="28"/>
              </w:rPr>
              <w:t xml:space="preserve">Отдельно стоящая </w:t>
            </w:r>
          </w:p>
          <w:p w:rsidR="001765D3" w:rsidRP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765D3">
              <w:rPr>
                <w:sz w:val="28"/>
                <w:szCs w:val="28"/>
              </w:rPr>
              <w:t xml:space="preserve">металлическая конструкция </w:t>
            </w:r>
          </w:p>
        </w:tc>
      </w:tr>
      <w:tr w:rsidR="001765D3" w:rsidTr="001765D3">
        <w:trPr>
          <w:trHeight w:val="14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5D3" w:rsidRDefault="001765D3" w:rsidP="001765D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1F1C0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P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65D3">
              <w:rPr>
                <w:sz w:val="28"/>
                <w:szCs w:val="28"/>
              </w:rPr>
              <w:t xml:space="preserve">иоск </w:t>
            </w:r>
            <w:r w:rsidRPr="001765D3">
              <w:rPr>
                <w:sz w:val="28"/>
                <w:szCs w:val="28"/>
                <w:lang w:val="en-US"/>
              </w:rPr>
              <w:t>S</w:t>
            </w:r>
            <w:r w:rsidRPr="001765D3">
              <w:rPr>
                <w:sz w:val="28"/>
                <w:szCs w:val="28"/>
              </w:rPr>
              <w:t>=8 кв.м.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765D3">
              <w:rPr>
                <w:sz w:val="28"/>
                <w:szCs w:val="28"/>
              </w:rPr>
              <w:t xml:space="preserve">Отдельно стоящая </w:t>
            </w:r>
          </w:p>
          <w:p w:rsidR="001765D3" w:rsidRP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765D3">
              <w:rPr>
                <w:sz w:val="28"/>
                <w:szCs w:val="28"/>
              </w:rPr>
              <w:t xml:space="preserve">металлическая конструкция </w:t>
            </w:r>
          </w:p>
        </w:tc>
      </w:tr>
      <w:tr w:rsidR="001765D3" w:rsidTr="001765D3">
        <w:trPr>
          <w:trHeight w:val="22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5D3" w:rsidRDefault="001765D3" w:rsidP="001765D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1F1C0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P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65D3">
              <w:rPr>
                <w:sz w:val="28"/>
                <w:szCs w:val="28"/>
              </w:rPr>
              <w:t xml:space="preserve">иоск </w:t>
            </w:r>
            <w:r w:rsidRPr="001765D3">
              <w:rPr>
                <w:sz w:val="28"/>
                <w:szCs w:val="28"/>
                <w:lang w:val="en-US"/>
              </w:rPr>
              <w:t>S</w:t>
            </w:r>
            <w:r w:rsidRPr="001765D3">
              <w:rPr>
                <w:sz w:val="28"/>
                <w:szCs w:val="28"/>
              </w:rPr>
              <w:t>=8 кв.м.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765D3">
              <w:rPr>
                <w:sz w:val="28"/>
                <w:szCs w:val="28"/>
              </w:rPr>
              <w:t xml:space="preserve">Отдельно стоящая </w:t>
            </w:r>
          </w:p>
          <w:p w:rsidR="001765D3" w:rsidRP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765D3">
              <w:rPr>
                <w:sz w:val="28"/>
                <w:szCs w:val="28"/>
              </w:rPr>
              <w:t xml:space="preserve">металлическая конструкция </w:t>
            </w:r>
          </w:p>
        </w:tc>
      </w:tr>
      <w:tr w:rsidR="001765D3" w:rsidTr="005040AC">
        <w:trPr>
          <w:trHeight w:val="18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5D3" w:rsidRDefault="001765D3" w:rsidP="001765D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1F1C0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P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65D3">
              <w:rPr>
                <w:sz w:val="28"/>
                <w:szCs w:val="28"/>
              </w:rPr>
              <w:t xml:space="preserve">иоск </w:t>
            </w:r>
            <w:r w:rsidRPr="001765D3">
              <w:rPr>
                <w:sz w:val="28"/>
                <w:szCs w:val="28"/>
                <w:lang w:val="en-US"/>
              </w:rPr>
              <w:t>S</w:t>
            </w:r>
            <w:r w:rsidRPr="001765D3">
              <w:rPr>
                <w:sz w:val="28"/>
                <w:szCs w:val="28"/>
              </w:rPr>
              <w:t>=8 кв.м.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765D3">
              <w:rPr>
                <w:sz w:val="28"/>
                <w:szCs w:val="28"/>
              </w:rPr>
              <w:t xml:space="preserve">Отдельно стоящая </w:t>
            </w:r>
          </w:p>
          <w:p w:rsidR="001765D3" w:rsidRPr="001765D3" w:rsidRDefault="001765D3" w:rsidP="00375E4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765D3">
              <w:rPr>
                <w:sz w:val="28"/>
                <w:szCs w:val="28"/>
              </w:rPr>
              <w:t xml:space="preserve">металлическая конструкция </w:t>
            </w:r>
          </w:p>
        </w:tc>
      </w:tr>
    </w:tbl>
    <w:p w:rsidR="002B55BE" w:rsidRDefault="002B55BE" w:rsidP="001F1C09">
      <w:pPr>
        <w:tabs>
          <w:tab w:val="left" w:pos="709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765D3"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дополнить строками</w:t>
      </w:r>
      <w:r w:rsidR="00542451">
        <w:rPr>
          <w:sz w:val="28"/>
          <w:szCs w:val="28"/>
        </w:rPr>
        <w:t xml:space="preserve">                      13-15 </w:t>
      </w:r>
      <w:r>
        <w:rPr>
          <w:sz w:val="28"/>
          <w:szCs w:val="28"/>
        </w:rPr>
        <w:t>следующего содержания:</w:t>
      </w:r>
    </w:p>
    <w:tbl>
      <w:tblPr>
        <w:tblW w:w="9904" w:type="dxa"/>
        <w:tblInd w:w="10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22"/>
        <w:gridCol w:w="1965"/>
        <w:gridCol w:w="2017"/>
        <w:gridCol w:w="1308"/>
        <w:gridCol w:w="1617"/>
        <w:gridCol w:w="2194"/>
      </w:tblGrid>
      <w:tr w:rsidR="0014323D" w:rsidTr="002B55BE">
        <w:trPr>
          <w:trHeight w:val="70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55BE" w:rsidRDefault="002B55BE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B55BE" w:rsidRDefault="002B55BE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2B55BE" w:rsidRDefault="002B55BE" w:rsidP="00CE649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7" w:type="dxa"/>
            <w:tcBorders>
              <w:bottom w:val="single" w:sz="4" w:space="0" w:color="auto"/>
              <w:right w:val="single" w:sz="4" w:space="0" w:color="auto"/>
            </w:tcBorders>
          </w:tcPr>
          <w:p w:rsidR="002B55BE" w:rsidRDefault="002B55BE" w:rsidP="002B55B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477" w:type="dxa"/>
            <w:tcBorders>
              <w:bottom w:val="single" w:sz="4" w:space="0" w:color="auto"/>
              <w:right w:val="single" w:sz="4" w:space="0" w:color="auto"/>
            </w:tcBorders>
          </w:tcPr>
          <w:p w:rsidR="002B55BE" w:rsidRDefault="002B55BE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2B55BE" w:rsidRDefault="002B55BE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2B55BE" w:rsidRDefault="002B55BE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BE" w:rsidRDefault="002B55BE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объекта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BE" w:rsidRDefault="002B55BE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</w:t>
            </w:r>
          </w:p>
        </w:tc>
      </w:tr>
      <w:tr w:rsidR="0014323D" w:rsidTr="00542451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55BE" w:rsidRDefault="00542451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BE" w:rsidRDefault="002B55BE" w:rsidP="00CE649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BE" w:rsidRDefault="00542451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BE" w:rsidRDefault="00542451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Менжинского, 11, помещение 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BE" w:rsidRDefault="00542451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BE" w:rsidRDefault="00542451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BE" w:rsidRDefault="002B55BE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542451" w:rsidTr="00542451">
        <w:trPr>
          <w:trHeight w:val="15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2451" w:rsidRDefault="00542451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542451" w:rsidP="00CE649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542451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542451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Обручева, 75</w:t>
            </w:r>
            <w:r w:rsidR="001765D3">
              <w:rPr>
                <w:sz w:val="28"/>
                <w:szCs w:val="28"/>
              </w:rPr>
              <w:t>, помещение 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1765D3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14323D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542451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542451" w:rsidTr="002B55BE">
        <w:trPr>
          <w:trHeight w:val="15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2451" w:rsidRDefault="00542451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542451" w:rsidP="00CE649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14323D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14323D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Локомотивная, 6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14323D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14323D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51" w:rsidRDefault="00542451" w:rsidP="00CE649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1F1C09" w:rsidRDefault="00A21C43" w:rsidP="001F1C09">
      <w:pPr>
        <w:tabs>
          <w:tab w:val="left" w:pos="709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F1C09" w:rsidRPr="00B1364F">
        <w:rPr>
          <w:sz w:val="28"/>
          <w:szCs w:val="28"/>
        </w:rPr>
        <w:t xml:space="preserve"> </w:t>
      </w:r>
      <w:r w:rsidR="00A04DE7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п</w:t>
      </w:r>
      <w:r w:rsidR="00542451">
        <w:rPr>
          <w:sz w:val="28"/>
          <w:szCs w:val="28"/>
        </w:rPr>
        <w:t xml:space="preserve">. 1-3, 11 </w:t>
      </w:r>
      <w:r>
        <w:rPr>
          <w:sz w:val="28"/>
          <w:szCs w:val="28"/>
        </w:rPr>
        <w:t>из приложения перечня муниципального имущества, предназначенного для передачи во владение и (или)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21C43" w:rsidRDefault="00A21C43" w:rsidP="001F1C09">
      <w:pPr>
        <w:tabs>
          <w:tab w:val="left" w:pos="709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65D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В составе комиссии по имущественной поддержке субъектов малого и среднего предпринимательства и организаций, образующим инфраструктуру поддержки субъектов малого и среднего предпринимательства:</w:t>
      </w:r>
    </w:p>
    <w:p w:rsidR="00A21C43" w:rsidRPr="00B1364F" w:rsidRDefault="00A21C43" w:rsidP="001F1C09">
      <w:pPr>
        <w:tabs>
          <w:tab w:val="left" w:pos="709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765D3">
        <w:rPr>
          <w:sz w:val="28"/>
          <w:szCs w:val="28"/>
        </w:rPr>
        <w:t xml:space="preserve">    </w:t>
      </w:r>
      <w:r>
        <w:rPr>
          <w:sz w:val="28"/>
          <w:szCs w:val="28"/>
        </w:rPr>
        <w:t>вместо «М.Н. Шульмин – заместитель главы города Прокопьевска по инвестициям и стратегическому развитию, председатель Комитета по управлению муниципальным имуществом города Прокопьевска» читать                  «А.И. Опарин – заместитель главы города Прокопьевска по имущественным и земельным вопросам, председатель Комитета по управлению муниципальным имуществом города Прокопьевска».</w:t>
      </w:r>
    </w:p>
    <w:p w:rsidR="000E3CF6" w:rsidRDefault="00EB71CA" w:rsidP="000E3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6557">
        <w:rPr>
          <w:sz w:val="28"/>
          <w:szCs w:val="28"/>
        </w:rPr>
        <w:t>3</w:t>
      </w:r>
      <w:r w:rsidR="000E3CF6" w:rsidRPr="005D258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A21C43">
        <w:rPr>
          <w:sz w:val="28"/>
          <w:szCs w:val="28"/>
        </w:rPr>
        <w:t>Пресс-секретарю главы города Прокопьевска (Е.С. Самойленко) опубликовать настоящее постановление</w:t>
      </w:r>
      <w:r w:rsidR="002B55BE">
        <w:rPr>
          <w:sz w:val="28"/>
          <w:szCs w:val="28"/>
        </w:rPr>
        <w:t xml:space="preserve"> в газете «</w:t>
      </w:r>
      <w:proofErr w:type="gramStart"/>
      <w:r w:rsidR="002B55BE">
        <w:rPr>
          <w:sz w:val="28"/>
          <w:szCs w:val="28"/>
        </w:rPr>
        <w:t>Шахтерская</w:t>
      </w:r>
      <w:proofErr w:type="gramEnd"/>
      <w:r w:rsidR="002B55BE">
        <w:rPr>
          <w:sz w:val="28"/>
          <w:szCs w:val="28"/>
        </w:rPr>
        <w:t xml:space="preserve"> правда». Начальнику отдела информационных технологий администрации города Прокопьевска (И.В. </w:t>
      </w:r>
      <w:proofErr w:type="gramStart"/>
      <w:r w:rsidR="002B55BE">
        <w:rPr>
          <w:sz w:val="28"/>
          <w:szCs w:val="28"/>
        </w:rPr>
        <w:t>Митина</w:t>
      </w:r>
      <w:proofErr w:type="gramEnd"/>
      <w:r w:rsidR="002B55BE">
        <w:rPr>
          <w:sz w:val="28"/>
          <w:szCs w:val="28"/>
        </w:rPr>
        <w:t>) разместить настоящее постановление в регистре муниципальных нормативных актов Кемеровской области и на официальном сайте администрации города Прокопьевска в сети «Интернет».</w:t>
      </w:r>
    </w:p>
    <w:p w:rsidR="002B55BE" w:rsidRDefault="002B55BE" w:rsidP="000E3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 Настоящее постановление вступает в силу с момента официального опубликования.</w:t>
      </w:r>
    </w:p>
    <w:p w:rsidR="002B55BE" w:rsidRPr="005D2583" w:rsidRDefault="002B55BE" w:rsidP="000E3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города Прокопьевска </w:t>
      </w:r>
      <w:r w:rsidR="00B21FE6">
        <w:rPr>
          <w:sz w:val="28"/>
          <w:szCs w:val="28"/>
        </w:rPr>
        <w:t xml:space="preserve">по имущественным и земельным вопросам, председателя Комитета по управлению муниципальным имуществом города Прокопьевска </w:t>
      </w:r>
      <w:r>
        <w:rPr>
          <w:sz w:val="28"/>
          <w:szCs w:val="28"/>
        </w:rPr>
        <w:t>(</w:t>
      </w:r>
      <w:r w:rsidR="001765D3">
        <w:rPr>
          <w:sz w:val="28"/>
          <w:szCs w:val="28"/>
        </w:rPr>
        <w:t>А.А. Опарин</w:t>
      </w:r>
      <w:r>
        <w:rPr>
          <w:sz w:val="28"/>
          <w:szCs w:val="28"/>
        </w:rPr>
        <w:t>).</w:t>
      </w:r>
    </w:p>
    <w:p w:rsidR="00F24DB3" w:rsidRDefault="000E3CF6" w:rsidP="000E3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15C1">
        <w:rPr>
          <w:sz w:val="28"/>
          <w:szCs w:val="28"/>
        </w:rPr>
        <w:t xml:space="preserve">  </w:t>
      </w:r>
    </w:p>
    <w:p w:rsidR="000E3CF6" w:rsidRPr="005D2583" w:rsidRDefault="00F66E33" w:rsidP="000E3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0E3CF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1F1C09" w:rsidRPr="00F24DB3" w:rsidRDefault="00EB71CA" w:rsidP="00F24DB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E3CF6" w:rsidRPr="005D2583">
        <w:rPr>
          <w:sz w:val="28"/>
          <w:szCs w:val="28"/>
        </w:rPr>
        <w:t>орода</w:t>
      </w:r>
      <w:r>
        <w:rPr>
          <w:sz w:val="28"/>
          <w:szCs w:val="28"/>
        </w:rPr>
        <w:t xml:space="preserve">  </w:t>
      </w:r>
      <w:r w:rsidR="000E3CF6" w:rsidRPr="005D2583">
        <w:rPr>
          <w:sz w:val="28"/>
          <w:szCs w:val="28"/>
        </w:rPr>
        <w:t xml:space="preserve">Прокопьевска                                           </w:t>
      </w:r>
      <w:r w:rsidR="000E3CF6">
        <w:rPr>
          <w:sz w:val="28"/>
          <w:szCs w:val="28"/>
        </w:rPr>
        <w:t xml:space="preserve">                         </w:t>
      </w:r>
      <w:r w:rsidR="00F66E33">
        <w:rPr>
          <w:sz w:val="28"/>
          <w:szCs w:val="28"/>
        </w:rPr>
        <w:t xml:space="preserve">      </w:t>
      </w:r>
      <w:r w:rsidR="000E3CF6">
        <w:rPr>
          <w:sz w:val="28"/>
          <w:szCs w:val="28"/>
        </w:rPr>
        <w:t xml:space="preserve">      </w:t>
      </w:r>
      <w:r w:rsidR="00F66E33">
        <w:rPr>
          <w:sz w:val="28"/>
          <w:szCs w:val="28"/>
        </w:rPr>
        <w:t>А.Б. Мамаев</w:t>
      </w:r>
      <w:bookmarkStart w:id="0" w:name="_GoBack"/>
      <w:bookmarkEnd w:id="0"/>
    </w:p>
    <w:p w:rsidR="001F1C09" w:rsidRPr="00B1364F" w:rsidRDefault="001F1C09" w:rsidP="001F1C09">
      <w:pPr>
        <w:jc w:val="center"/>
        <w:rPr>
          <w:sz w:val="28"/>
          <w:szCs w:val="24"/>
        </w:rPr>
      </w:pPr>
    </w:p>
    <w:p w:rsidR="001F1C09" w:rsidRPr="00B1364F" w:rsidRDefault="001F1C09" w:rsidP="001F1C09">
      <w:pPr>
        <w:jc w:val="center"/>
        <w:rPr>
          <w:sz w:val="28"/>
          <w:szCs w:val="24"/>
        </w:rPr>
      </w:pPr>
    </w:p>
    <w:p w:rsidR="001F1C09" w:rsidRPr="00B1364F" w:rsidRDefault="001F1C09" w:rsidP="001F1C09">
      <w:pPr>
        <w:jc w:val="center"/>
        <w:rPr>
          <w:sz w:val="28"/>
          <w:szCs w:val="24"/>
        </w:rPr>
      </w:pPr>
    </w:p>
    <w:p w:rsidR="001F1C09" w:rsidRDefault="001F1C09" w:rsidP="001F1C09"/>
    <w:p w:rsidR="001F1C09" w:rsidRDefault="001F1C09" w:rsidP="001F1C09"/>
    <w:p w:rsidR="00E10667" w:rsidRPr="00AA026A" w:rsidRDefault="00E10667" w:rsidP="00E10667">
      <w:pPr>
        <w:shd w:val="clear" w:color="auto" w:fill="FFFFFF" w:themeFill="background1"/>
        <w:rPr>
          <w:color w:val="000000" w:themeColor="text1"/>
        </w:rPr>
      </w:pPr>
    </w:p>
    <w:p w:rsidR="00181D46" w:rsidRDefault="00181D46"/>
    <w:sectPr w:rsidR="00181D46" w:rsidSect="00EB71CA">
      <w:pgSz w:w="11906" w:h="16838"/>
      <w:pgMar w:top="709" w:right="707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C8"/>
    <w:rsid w:val="00001A52"/>
    <w:rsid w:val="00033B36"/>
    <w:rsid w:val="000A56C8"/>
    <w:rsid w:val="000C4CB1"/>
    <w:rsid w:val="000D7480"/>
    <w:rsid w:val="000E3CF6"/>
    <w:rsid w:val="0014323D"/>
    <w:rsid w:val="00160C98"/>
    <w:rsid w:val="001765D3"/>
    <w:rsid w:val="00181D46"/>
    <w:rsid w:val="001F1C09"/>
    <w:rsid w:val="002365FD"/>
    <w:rsid w:val="00252902"/>
    <w:rsid w:val="00252EC3"/>
    <w:rsid w:val="00266833"/>
    <w:rsid w:val="002B55BE"/>
    <w:rsid w:val="00324812"/>
    <w:rsid w:val="003735B2"/>
    <w:rsid w:val="003D50C6"/>
    <w:rsid w:val="003E142F"/>
    <w:rsid w:val="004E11C3"/>
    <w:rsid w:val="004F5592"/>
    <w:rsid w:val="004F7D2E"/>
    <w:rsid w:val="005040AC"/>
    <w:rsid w:val="005401C6"/>
    <w:rsid w:val="00542451"/>
    <w:rsid w:val="00547FD5"/>
    <w:rsid w:val="005A1BC1"/>
    <w:rsid w:val="005A7EA8"/>
    <w:rsid w:val="005D3884"/>
    <w:rsid w:val="005D594B"/>
    <w:rsid w:val="00630C91"/>
    <w:rsid w:val="00652E8D"/>
    <w:rsid w:val="00673924"/>
    <w:rsid w:val="00701E37"/>
    <w:rsid w:val="00704F26"/>
    <w:rsid w:val="0077437C"/>
    <w:rsid w:val="0078686A"/>
    <w:rsid w:val="007A538F"/>
    <w:rsid w:val="007B19E6"/>
    <w:rsid w:val="007D21FB"/>
    <w:rsid w:val="007E77A0"/>
    <w:rsid w:val="008400E0"/>
    <w:rsid w:val="008B2EB1"/>
    <w:rsid w:val="008B7E27"/>
    <w:rsid w:val="008C2B61"/>
    <w:rsid w:val="008D7ACB"/>
    <w:rsid w:val="008E3CF0"/>
    <w:rsid w:val="009242C6"/>
    <w:rsid w:val="00926102"/>
    <w:rsid w:val="00A04DE7"/>
    <w:rsid w:val="00A21C43"/>
    <w:rsid w:val="00A365C1"/>
    <w:rsid w:val="00A502EC"/>
    <w:rsid w:val="00A75F66"/>
    <w:rsid w:val="00AA026A"/>
    <w:rsid w:val="00AE4646"/>
    <w:rsid w:val="00B06B98"/>
    <w:rsid w:val="00B21FE6"/>
    <w:rsid w:val="00B35A2B"/>
    <w:rsid w:val="00B645E2"/>
    <w:rsid w:val="00B774C8"/>
    <w:rsid w:val="00B866F6"/>
    <w:rsid w:val="00B915C1"/>
    <w:rsid w:val="00C20E3E"/>
    <w:rsid w:val="00C726D0"/>
    <w:rsid w:val="00CF519A"/>
    <w:rsid w:val="00D14807"/>
    <w:rsid w:val="00D46557"/>
    <w:rsid w:val="00D94271"/>
    <w:rsid w:val="00DA689D"/>
    <w:rsid w:val="00DC0027"/>
    <w:rsid w:val="00E10667"/>
    <w:rsid w:val="00E306B0"/>
    <w:rsid w:val="00EB71CA"/>
    <w:rsid w:val="00EF5981"/>
    <w:rsid w:val="00F24DB3"/>
    <w:rsid w:val="00F66624"/>
    <w:rsid w:val="00F66E33"/>
    <w:rsid w:val="00F75D9B"/>
    <w:rsid w:val="00F778B2"/>
    <w:rsid w:val="00FE0482"/>
    <w:rsid w:val="00FF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09"/>
    <w:rPr>
      <w:lang w:eastAsia="ru-RU"/>
    </w:rPr>
  </w:style>
  <w:style w:type="paragraph" w:styleId="1">
    <w:name w:val="heading 1"/>
    <w:basedOn w:val="a"/>
    <w:next w:val="a"/>
    <w:link w:val="10"/>
    <w:qFormat/>
    <w:rsid w:val="004F7D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7D2E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3">
    <w:name w:val="Title"/>
    <w:basedOn w:val="a"/>
    <w:link w:val="a4"/>
    <w:qFormat/>
    <w:rsid w:val="004F7D2E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F7D2E"/>
    <w:rPr>
      <w:b/>
      <w:sz w:val="28"/>
      <w:lang w:eastAsia="ru-RU"/>
    </w:rPr>
  </w:style>
  <w:style w:type="paragraph" w:styleId="a5">
    <w:name w:val="Subtitle"/>
    <w:basedOn w:val="a"/>
    <w:next w:val="a"/>
    <w:link w:val="a6"/>
    <w:qFormat/>
    <w:rsid w:val="004F7D2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4F7D2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6E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E33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04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09"/>
    <w:rPr>
      <w:lang w:eastAsia="ru-RU"/>
    </w:rPr>
  </w:style>
  <w:style w:type="paragraph" w:styleId="1">
    <w:name w:val="heading 1"/>
    <w:basedOn w:val="a"/>
    <w:next w:val="a"/>
    <w:link w:val="10"/>
    <w:qFormat/>
    <w:rsid w:val="004F7D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7D2E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3">
    <w:name w:val="Title"/>
    <w:basedOn w:val="a"/>
    <w:link w:val="a4"/>
    <w:qFormat/>
    <w:rsid w:val="004F7D2E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F7D2E"/>
    <w:rPr>
      <w:b/>
      <w:sz w:val="28"/>
      <w:lang w:eastAsia="ru-RU"/>
    </w:rPr>
  </w:style>
  <w:style w:type="paragraph" w:styleId="a5">
    <w:name w:val="Subtitle"/>
    <w:basedOn w:val="a"/>
    <w:next w:val="a"/>
    <w:link w:val="a6"/>
    <w:qFormat/>
    <w:rsid w:val="004F7D2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4F7D2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6E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E33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04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Крутоголова</cp:lastModifiedBy>
  <cp:revision>2</cp:revision>
  <cp:lastPrinted>2020-10-14T07:05:00Z</cp:lastPrinted>
  <dcterms:created xsi:type="dcterms:W3CDTF">2020-11-02T09:24:00Z</dcterms:created>
  <dcterms:modified xsi:type="dcterms:W3CDTF">2020-11-02T09:24:00Z</dcterms:modified>
</cp:coreProperties>
</file>