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5726AC" w:rsidRDefault="009C70FB" w:rsidP="005726AC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26AC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5726AC" w:rsidRPr="005726AC">
        <w:rPr>
          <w:b/>
          <w:sz w:val="28"/>
          <w:szCs w:val="28"/>
        </w:rPr>
        <w:t xml:space="preserve"> бесплатной печатной площади</w:t>
      </w:r>
      <w:r w:rsidRPr="005726AC">
        <w:rPr>
          <w:rFonts w:ascii="Times New Roman" w:hAnsi="Times New Roman"/>
          <w:b/>
          <w:sz w:val="28"/>
          <w:szCs w:val="28"/>
        </w:rPr>
        <w:t>,</w:t>
      </w:r>
    </w:p>
    <w:p w:rsidR="005726AC" w:rsidRDefault="009C70FB" w:rsidP="005726AC">
      <w:pPr>
        <w:widowControl w:val="0"/>
        <w:suppressAutoHyphens/>
        <w:spacing w:after="0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5726AC">
        <w:rPr>
          <w:rFonts w:ascii="Times New Roman" w:hAnsi="Times New Roman"/>
          <w:b/>
          <w:sz w:val="28"/>
          <w:szCs w:val="28"/>
        </w:rPr>
        <w:t xml:space="preserve"> </w:t>
      </w:r>
      <w:r w:rsidR="005726AC">
        <w:rPr>
          <w:rFonts w:ascii="Times New Roman" w:hAnsi="Times New Roman"/>
          <w:b/>
          <w:sz w:val="28"/>
          <w:szCs w:val="28"/>
        </w:rPr>
        <w:t xml:space="preserve">предоставляемой </w:t>
      </w:r>
      <w:r w:rsidR="005726AC" w:rsidRPr="005726AC">
        <w:rPr>
          <w:b/>
          <w:sz w:val="28"/>
          <w:szCs w:val="28"/>
        </w:rPr>
        <w:t xml:space="preserve">для публикации предвыборных </w:t>
      </w:r>
    </w:p>
    <w:p w:rsidR="0057158C" w:rsidRDefault="005726AC" w:rsidP="005726AC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26AC">
        <w:rPr>
          <w:b/>
          <w:sz w:val="28"/>
          <w:szCs w:val="28"/>
        </w:rPr>
        <w:t>агитационных материалов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333F">
        <w:rPr>
          <w:rFonts w:ascii="Times New Roman" w:hAnsi="Times New Roman"/>
          <w:b/>
          <w:sz w:val="28"/>
          <w:szCs w:val="28"/>
        </w:rPr>
        <w:t xml:space="preserve">в </w:t>
      </w:r>
      <w:r w:rsidR="0026333F" w:rsidRPr="0026333F">
        <w:rPr>
          <w:rFonts w:ascii="Times New Roman" w:hAnsi="Times New Roman"/>
          <w:b/>
          <w:sz w:val="28"/>
          <w:szCs w:val="28"/>
        </w:rPr>
        <w:t>муниципальном</w:t>
      </w:r>
      <w:r w:rsidR="0026333F">
        <w:rPr>
          <w:rFonts w:asciiTheme="minorHAnsi" w:hAnsiTheme="minorHAnsi"/>
          <w:b/>
          <w:sz w:val="28"/>
          <w:szCs w:val="28"/>
        </w:rPr>
        <w:t xml:space="preserve"> </w:t>
      </w:r>
      <w:r w:rsidRPr="005726AC">
        <w:rPr>
          <w:b/>
          <w:sz w:val="28"/>
          <w:szCs w:val="28"/>
        </w:rPr>
        <w:t>периодическом печатном издании</w:t>
      </w:r>
    </w:p>
    <w:p w:rsidR="00D97A3B" w:rsidRDefault="009C70FB" w:rsidP="00D97A3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158C">
        <w:rPr>
          <w:rFonts w:ascii="Times New Roman" w:hAnsi="Times New Roman"/>
          <w:b/>
          <w:sz w:val="28"/>
          <w:szCs w:val="28"/>
        </w:rPr>
        <w:t xml:space="preserve">между </w:t>
      </w:r>
      <w:r w:rsidRPr="0057158C">
        <w:rPr>
          <w:rFonts w:ascii="Times New Roman" w:hAnsi="Times New Roman"/>
          <w:b/>
          <w:bCs/>
          <w:sz w:val="28"/>
          <w:szCs w:val="28"/>
        </w:rPr>
        <w:t>кандидатами,</w:t>
      </w:r>
      <w:r w:rsidR="005715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158C">
        <w:rPr>
          <w:rFonts w:ascii="Times New Roman" w:hAnsi="Times New Roman"/>
          <w:b/>
          <w:bCs/>
          <w:sz w:val="28"/>
          <w:szCs w:val="28"/>
        </w:rPr>
        <w:t xml:space="preserve">зарегистрированными </w:t>
      </w:r>
      <w:r w:rsidRPr="0057158C">
        <w:rPr>
          <w:rFonts w:ascii="Times New Roman" w:hAnsi="Times New Roman"/>
          <w:b/>
          <w:sz w:val="28"/>
          <w:szCs w:val="28"/>
        </w:rPr>
        <w:t xml:space="preserve">по  одномандатным </w:t>
      </w:r>
      <w:r w:rsidRPr="005715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A3B">
        <w:rPr>
          <w:rFonts w:ascii="Times New Roman" w:hAnsi="Times New Roman"/>
          <w:b/>
          <w:sz w:val="28"/>
          <w:szCs w:val="28"/>
        </w:rPr>
        <w:t>избирательным   округам</w:t>
      </w:r>
      <w:r w:rsidR="00656AB4">
        <w:rPr>
          <w:rFonts w:ascii="Times New Roman" w:hAnsi="Times New Roman"/>
          <w:b/>
          <w:sz w:val="28"/>
          <w:szCs w:val="28"/>
        </w:rPr>
        <w:t>,</w:t>
      </w:r>
      <w:r w:rsidR="00D97A3B">
        <w:rPr>
          <w:rFonts w:ascii="Times New Roman" w:hAnsi="Times New Roman"/>
          <w:b/>
          <w:sz w:val="28"/>
          <w:szCs w:val="28"/>
        </w:rPr>
        <w:t xml:space="preserve"> </w:t>
      </w:r>
      <w:r w:rsidRPr="0057158C">
        <w:rPr>
          <w:rFonts w:ascii="Times New Roman" w:hAnsi="Times New Roman"/>
          <w:b/>
          <w:bCs/>
          <w:sz w:val="28"/>
          <w:szCs w:val="28"/>
        </w:rPr>
        <w:t xml:space="preserve"> при проведении выборов депутатов</w:t>
      </w:r>
    </w:p>
    <w:p w:rsidR="00D97A3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158C">
        <w:rPr>
          <w:rFonts w:ascii="Times New Roman" w:hAnsi="Times New Roman"/>
          <w:b/>
          <w:bCs/>
          <w:sz w:val="28"/>
          <w:szCs w:val="28"/>
        </w:rPr>
        <w:t xml:space="preserve"> Прокопьевского городского Совета народных депутатов </w:t>
      </w:r>
      <w:r w:rsidR="00D97A3B">
        <w:rPr>
          <w:rFonts w:ascii="Times New Roman" w:hAnsi="Times New Roman"/>
          <w:b/>
          <w:bCs/>
          <w:sz w:val="28"/>
          <w:szCs w:val="28"/>
        </w:rPr>
        <w:t>7-</w:t>
      </w:r>
      <w:r w:rsidRPr="0057158C">
        <w:rPr>
          <w:rFonts w:ascii="Times New Roman" w:hAnsi="Times New Roman"/>
          <w:b/>
          <w:bCs/>
          <w:sz w:val="28"/>
          <w:szCs w:val="28"/>
        </w:rPr>
        <w:t>го созыва</w:t>
      </w:r>
    </w:p>
    <w:p w:rsidR="00D97A3B" w:rsidRPr="0057158C" w:rsidRDefault="00D97A3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D97A3B" w:rsidRPr="007678B4" w:rsidRDefault="00D97A3B" w:rsidP="00D97A3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678B4">
        <w:rPr>
          <w:b/>
          <w:sz w:val="28"/>
          <w:szCs w:val="28"/>
        </w:rPr>
        <w:t>ОАО «Редакция газеты «Шахтерская правда»</w:t>
      </w:r>
    </w:p>
    <w:p w:rsidR="00D97A3B" w:rsidRPr="007678B4" w:rsidRDefault="00D97A3B" w:rsidP="00D97A3B">
      <w:pPr>
        <w:pStyle w:val="a8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678B4">
        <w:rPr>
          <w:b/>
          <w:sz w:val="28"/>
          <w:szCs w:val="28"/>
          <w:u w:val="single"/>
        </w:rPr>
        <w:t>(газета «Шахтерская правда»)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7654CA" w:rsidRPr="007654CA" w:rsidRDefault="007654CA" w:rsidP="007654CA">
      <w:pPr>
        <w:pStyle w:val="a8"/>
        <w:spacing w:before="0" w:beforeAutospacing="0" w:after="0" w:afterAutospacing="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10"/>
        <w:gridCol w:w="4110"/>
      </w:tblGrid>
      <w:tr w:rsidR="008D6DB4" w:rsidRPr="009835CA" w:rsidTr="007654CA">
        <w:tc>
          <w:tcPr>
            <w:tcW w:w="594" w:type="dxa"/>
          </w:tcPr>
          <w:p w:rsidR="008D6DB4" w:rsidRPr="0057158C" w:rsidRDefault="007654CA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 </w:t>
            </w:r>
          </w:p>
        </w:tc>
        <w:tc>
          <w:tcPr>
            <w:tcW w:w="56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Фамилия, имя, отчество кандидата и номер одномандатного избирательного округа, по которому он зарегистрирован</w:t>
            </w:r>
          </w:p>
        </w:tc>
        <w:tc>
          <w:tcPr>
            <w:tcW w:w="4110" w:type="dxa"/>
          </w:tcPr>
          <w:p w:rsidR="005726AC" w:rsidRDefault="005726AC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26AC">
              <w:rPr>
                <w:sz w:val="28"/>
                <w:szCs w:val="28"/>
              </w:rPr>
              <w:t>Даты публикации предвыборных агитационных материалов</w:t>
            </w:r>
          </w:p>
          <w:p w:rsidR="008D6DB4" w:rsidRPr="0057158C" w:rsidRDefault="005726AC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r w:rsidRPr="0057158C">
              <w:rPr>
                <w:sz w:val="28"/>
                <w:szCs w:val="28"/>
              </w:rPr>
              <w:t xml:space="preserve"> </w:t>
            </w:r>
            <w:r w:rsidR="008D6DB4" w:rsidRPr="0057158C">
              <w:rPr>
                <w:sz w:val="28"/>
                <w:szCs w:val="28"/>
              </w:rPr>
              <w:t>по результатам жеребьевки</w:t>
            </w:r>
            <w:bookmarkEnd w:id="0"/>
          </w:p>
        </w:tc>
      </w:tr>
      <w:tr w:rsidR="008D6DB4" w:rsidRPr="009835CA" w:rsidTr="007654CA">
        <w:tc>
          <w:tcPr>
            <w:tcW w:w="594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DE459B" w:rsidRPr="00117B0F" w:rsidRDefault="00DE459B" w:rsidP="00DE459B">
            <w:pPr>
              <w:spacing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4906">
              <w:rPr>
                <w:rFonts w:ascii="Times New Roman" w:hAnsi="Times New Roman"/>
                <w:bCs/>
                <w:sz w:val="28"/>
                <w:szCs w:val="28"/>
              </w:rPr>
              <w:t>Батурина Наталья Владимировна</w:t>
            </w:r>
          </w:p>
          <w:p w:rsidR="00DE459B" w:rsidRPr="00F14906" w:rsidRDefault="00DE459B" w:rsidP="00DE459B">
            <w:pPr>
              <w:widowControl w:val="0"/>
              <w:suppressAutoHyphens/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906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</w:t>
            </w: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4110" w:type="dxa"/>
          </w:tcPr>
          <w:p w:rsidR="00DE459B" w:rsidRPr="003C62A7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3C62A7"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Белоедов Кирилл Сергеевич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E459B" w:rsidRPr="00F14906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Pr="003C62A7">
              <w:rPr>
                <w:sz w:val="28"/>
                <w:szCs w:val="28"/>
              </w:rPr>
              <w:t>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Беседин Сергей Александрович</w:t>
            </w:r>
          </w:p>
          <w:p w:rsidR="00DE459B" w:rsidRDefault="00DE459B" w:rsidP="00DE459B">
            <w:pPr>
              <w:ind w:firstLine="28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DE459B" w:rsidRPr="003C62A7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3C62A7"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Воробьев Андрей Александрович</w:t>
            </w:r>
          </w:p>
          <w:p w:rsidR="00DE459B" w:rsidRDefault="00DE459B" w:rsidP="00DE459B">
            <w:pPr>
              <w:ind w:firstLine="28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DE459B" w:rsidRPr="003C62A7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3C62A7"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Гейс Анастасия Викторовна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DE459B" w:rsidRPr="003C62A7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3C62A7"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Городештян Мария Сергеевна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DE459B" w:rsidRPr="003C62A7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3C62A7">
              <w:rPr>
                <w:sz w:val="28"/>
                <w:szCs w:val="28"/>
              </w:rPr>
              <w:t>24.08.2023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Карьков Артем Андреевич 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>Одномандатный избирательный округ № 9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Колосова Надежда Петровна 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Юрий Юрьевич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Ленков Сергей Анатольевич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Максютов Константин Валерьевич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Пашкевич Евгений Викторович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Решке Татьяна Николаевна</w:t>
            </w:r>
          </w:p>
          <w:p w:rsidR="00DE459B" w:rsidRPr="006533CD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Ярослав Олегович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Румянцев Александр Владимирович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Тересков Олег Викторович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 Дмитрий Валентинович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Труфакина Виктория Евгеньевна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17.08.2023</w:t>
            </w:r>
          </w:p>
        </w:tc>
      </w:tr>
      <w:tr w:rsidR="00DE459B" w:rsidRPr="009835CA" w:rsidTr="007654CA">
        <w:tc>
          <w:tcPr>
            <w:tcW w:w="594" w:type="dxa"/>
          </w:tcPr>
          <w:p w:rsidR="00DE459B" w:rsidRPr="0057158C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10" w:type="dxa"/>
          </w:tcPr>
          <w:p w:rsidR="00DE459B" w:rsidRDefault="00DE459B" w:rsidP="00DE45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Труфакин Александр Владимирович</w:t>
            </w:r>
          </w:p>
          <w:p w:rsidR="00DE459B" w:rsidRDefault="00DE459B" w:rsidP="00DE459B">
            <w:pPr>
              <w:ind w:firstLine="0"/>
              <w:jc w:val="center"/>
            </w:pPr>
            <w:r w:rsidRPr="007F36B3">
              <w:rPr>
                <w:rFonts w:ascii="Times New Roman" w:hAnsi="Times New Roman"/>
                <w:sz w:val="28"/>
                <w:szCs w:val="28"/>
              </w:rPr>
              <w:t xml:space="preserve">Одномандатный избирательный округ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E459B" w:rsidRPr="00015F94" w:rsidRDefault="00DE459B" w:rsidP="00DE459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</w:tr>
    </w:tbl>
    <w:p w:rsidR="00AD0A87" w:rsidRPr="008D6DB4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AD0A87" w:rsidRPr="008D6DB4" w:rsidSect="009C70FB">
          <w:type w:val="continuous"/>
          <w:pgSz w:w="11907" w:h="16840" w:code="9"/>
          <w:pgMar w:top="851" w:right="851" w:bottom="794" w:left="794" w:header="720" w:footer="720" w:gutter="0"/>
          <w:cols w:space="720"/>
          <w:docGrid w:linePitch="326"/>
        </w:sectPr>
      </w:pPr>
    </w:p>
    <w:p w:rsidR="00AD0A87" w:rsidRPr="00AD0A87" w:rsidRDefault="00AD0A87" w:rsidP="00AD0A87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3D" w:rsidRDefault="0047403D" w:rsidP="00D70BB6">
      <w:pPr>
        <w:spacing w:after="0"/>
      </w:pPr>
      <w:r>
        <w:separator/>
      </w:r>
    </w:p>
  </w:endnote>
  <w:endnote w:type="continuationSeparator" w:id="0">
    <w:p w:rsidR="0047403D" w:rsidRDefault="0047403D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3D" w:rsidRDefault="0047403D" w:rsidP="00D70BB6">
      <w:pPr>
        <w:spacing w:after="0"/>
      </w:pPr>
      <w:r>
        <w:separator/>
      </w:r>
    </w:p>
  </w:footnote>
  <w:footnote w:type="continuationSeparator" w:id="0">
    <w:p w:rsidR="0047403D" w:rsidRDefault="0047403D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1500CF"/>
    <w:rsid w:val="0022266E"/>
    <w:rsid w:val="00256F3F"/>
    <w:rsid w:val="0026333F"/>
    <w:rsid w:val="00310ACA"/>
    <w:rsid w:val="003A0D66"/>
    <w:rsid w:val="0047403D"/>
    <w:rsid w:val="0057158C"/>
    <w:rsid w:val="005726AC"/>
    <w:rsid w:val="00656AB4"/>
    <w:rsid w:val="006A08C6"/>
    <w:rsid w:val="006A2FB0"/>
    <w:rsid w:val="007654CA"/>
    <w:rsid w:val="007C107C"/>
    <w:rsid w:val="007D44A2"/>
    <w:rsid w:val="008810F1"/>
    <w:rsid w:val="008C1C0B"/>
    <w:rsid w:val="008D6DB4"/>
    <w:rsid w:val="008E0BC0"/>
    <w:rsid w:val="00940FB8"/>
    <w:rsid w:val="009C70FB"/>
    <w:rsid w:val="00AD0A87"/>
    <w:rsid w:val="00D70BB6"/>
    <w:rsid w:val="00D97A3B"/>
    <w:rsid w:val="00DE459B"/>
    <w:rsid w:val="00E4646E"/>
    <w:rsid w:val="00EC5D77"/>
    <w:rsid w:val="00EE2AF8"/>
    <w:rsid w:val="00F44871"/>
    <w:rsid w:val="00F9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16</cp:revision>
  <cp:lastPrinted>2020-08-13T07:39:00Z</cp:lastPrinted>
  <dcterms:created xsi:type="dcterms:W3CDTF">2020-08-12T09:00:00Z</dcterms:created>
  <dcterms:modified xsi:type="dcterms:W3CDTF">2023-08-11T01:56:00Z</dcterms:modified>
</cp:coreProperties>
</file>