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DA" w:rsidRPr="00932AF4" w:rsidRDefault="00DC6DDA" w:rsidP="00DC6DDA">
      <w:pPr>
        <w:adjustRightInd w:val="0"/>
        <w:ind w:left="-284"/>
        <w:jc w:val="center"/>
        <w:rPr>
          <w:bCs/>
          <w:sz w:val="28"/>
          <w:szCs w:val="28"/>
        </w:rPr>
      </w:pPr>
      <w:r w:rsidRPr="00B15624">
        <w:rPr>
          <w:noProof/>
        </w:rPr>
        <w:drawing>
          <wp:inline distT="0" distB="0" distL="0" distR="0">
            <wp:extent cx="771525" cy="933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DDA" w:rsidRPr="00932AF4" w:rsidRDefault="00DC6DDA" w:rsidP="00DC6DDA">
      <w:pPr>
        <w:adjustRightInd w:val="0"/>
        <w:ind w:left="-284"/>
        <w:jc w:val="both"/>
        <w:rPr>
          <w:bCs/>
          <w:sz w:val="28"/>
          <w:szCs w:val="28"/>
        </w:rPr>
      </w:pP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  <w:r w:rsidRPr="005F3D94">
        <w:rPr>
          <w:rFonts w:ascii="Times New Roman" w:hAnsi="Times New Roman"/>
          <w:bCs/>
          <w:sz w:val="28"/>
          <w:szCs w:val="28"/>
        </w:rPr>
        <w:t xml:space="preserve">КЕМЕРОВСКАЯ ОБЛАСТЬ – КУЗБАСС  </w:t>
      </w: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  <w:r w:rsidRPr="005F3D94">
        <w:rPr>
          <w:rFonts w:ascii="Times New Roman" w:hAnsi="Times New Roman"/>
          <w:bCs/>
          <w:sz w:val="28"/>
          <w:szCs w:val="28"/>
        </w:rPr>
        <w:t>ПРОКОПЬЕВСКИЙ ГОРОДСКОЙ ОКРУГ</w:t>
      </w: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  <w:r w:rsidRPr="005F3D94">
        <w:rPr>
          <w:rFonts w:ascii="Times New Roman" w:hAnsi="Times New Roman"/>
          <w:bCs/>
          <w:sz w:val="28"/>
          <w:szCs w:val="28"/>
        </w:rPr>
        <w:t>АДМИНИСТРАЦИЯ ГОРОДА ПРОКОПЬЕВСКА</w:t>
      </w: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</w:t>
      </w:r>
      <w:r w:rsidRPr="005F3D94">
        <w:rPr>
          <w:rFonts w:ascii="Times New Roman" w:hAnsi="Times New Roman"/>
          <w:bCs/>
          <w:sz w:val="28"/>
          <w:szCs w:val="28"/>
        </w:rPr>
        <w:t>ЕНИЕ</w:t>
      </w:r>
    </w:p>
    <w:p w:rsidR="00DC6DDA" w:rsidRPr="00073D46" w:rsidRDefault="00DC6DDA" w:rsidP="00DC6DDA">
      <w:pPr>
        <w:adjustRightInd w:val="0"/>
        <w:ind w:left="-142" w:right="-2"/>
        <w:jc w:val="center"/>
        <w:rPr>
          <w:sz w:val="22"/>
        </w:rPr>
      </w:pPr>
      <w:r w:rsidRPr="005F3D94">
        <w:rPr>
          <w:rFonts w:ascii="Times New Roman" w:hAnsi="Times New Roman"/>
          <w:noProof/>
          <w:sz w:val="22"/>
        </w:rPr>
        <w:drawing>
          <wp:inline distT="0" distB="0" distL="0" distR="0">
            <wp:extent cx="6229350" cy="352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DDA" w:rsidRPr="005F3D94" w:rsidRDefault="00DC6DDA" w:rsidP="00DC6DDA">
      <w:pPr>
        <w:tabs>
          <w:tab w:val="left" w:pos="0"/>
        </w:tabs>
        <w:adjustRightInd w:val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от  </w:t>
      </w:r>
      <w:r w:rsidR="00BF20E2">
        <w:rPr>
          <w:rFonts w:ascii="Times New Roman" w:hAnsi="Times New Roman"/>
          <w:sz w:val="28"/>
          <w:szCs w:val="28"/>
        </w:rPr>
        <w:t>«24» июня 2022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BF20E2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BF20E2">
        <w:rPr>
          <w:rFonts w:ascii="Times New Roman" w:hAnsi="Times New Roman"/>
          <w:sz w:val="28"/>
          <w:szCs w:val="28"/>
        </w:rPr>
        <w:t>172-п</w:t>
      </w:r>
    </w:p>
    <w:p w:rsidR="00DC6DDA" w:rsidRDefault="00DC6DDA" w:rsidP="00DC6DD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7"/>
      </w:tblGrid>
      <w:tr w:rsidR="001A3585" w:rsidTr="009C7457">
        <w:trPr>
          <w:trHeight w:val="1797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1A3585" w:rsidRPr="00FD23FA" w:rsidRDefault="001A3585" w:rsidP="001A358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утверждении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формы проверочного листа, применяемого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при осуществлении муниципального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="00080D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46DA">
              <w:rPr>
                <w:rFonts w:ascii="Times New Roman" w:hAnsi="Times New Roman"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24A77">
              <w:rPr>
                <w:rFonts w:ascii="Times New Roman" w:hAnsi="Times New Roman"/>
                <w:color w:val="000000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9C74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24A77"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городской округ</w:t>
            </w:r>
            <w:r w:rsidR="009C74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 xml:space="preserve">Кемеровской области </w:t>
            </w:r>
            <w:r w:rsidRPr="00A24A77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 xml:space="preserve"> Кузбасса»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A3585" w:rsidRDefault="001A3585" w:rsidP="00DC6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3585" w:rsidRDefault="001A3585" w:rsidP="00DC6DDA">
      <w:pPr>
        <w:jc w:val="both"/>
        <w:rPr>
          <w:rFonts w:ascii="Times New Roman" w:hAnsi="Times New Roman"/>
          <w:sz w:val="28"/>
          <w:szCs w:val="28"/>
        </w:rPr>
      </w:pPr>
    </w:p>
    <w:p w:rsidR="006B5561" w:rsidRDefault="009C7457" w:rsidP="00DC6DDA">
      <w:pPr>
        <w:tabs>
          <w:tab w:val="left" w:pos="54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C6DDA" w:rsidRDefault="00DC6DDA" w:rsidP="00DC6DDA">
      <w:pPr>
        <w:tabs>
          <w:tab w:val="left" w:pos="5490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 частью </w:t>
      </w:r>
      <w:r>
        <w:rPr>
          <w:rFonts w:ascii="Times New Roman" w:hAnsi="Times New Roman"/>
          <w:sz w:val="28"/>
          <w:szCs w:val="28"/>
          <w:lang w:eastAsia="ar-SA"/>
        </w:rPr>
        <w:t xml:space="preserve">1 статьи 53 </w:t>
      </w:r>
      <w:r w:rsidRPr="00010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104BB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31.07.2020 №248</w:t>
      </w:r>
      <w:r w:rsidRPr="00104BB5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5A7E">
        <w:rPr>
          <w:rFonts w:ascii="Times New Roman" w:hAnsi="Times New Roman"/>
          <w:color w:val="000000"/>
          <w:sz w:val="28"/>
          <w:szCs w:val="28"/>
        </w:rPr>
        <w:t>«О государственном контроле (надзоре) и муниципальном контр</w:t>
      </w:r>
      <w:r>
        <w:rPr>
          <w:rFonts w:ascii="Times New Roman" w:hAnsi="Times New Roman"/>
          <w:color w:val="000000"/>
          <w:sz w:val="28"/>
          <w:szCs w:val="28"/>
        </w:rPr>
        <w:t xml:space="preserve">оле </w:t>
      </w:r>
      <w:r w:rsidRPr="00615A7E">
        <w:rPr>
          <w:rFonts w:ascii="Times New Roman" w:hAnsi="Times New Roman"/>
          <w:color w:val="000000"/>
          <w:sz w:val="28"/>
          <w:szCs w:val="28"/>
        </w:rPr>
        <w:t>в Российской Федерации</w:t>
      </w:r>
      <w:r w:rsidRPr="00BF0FE7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526BA"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Правительства </w:t>
      </w:r>
      <w:r w:rsidRPr="00104BB5">
        <w:rPr>
          <w:rFonts w:ascii="Times New Roman" w:hAnsi="Times New Roman"/>
          <w:sz w:val="28"/>
          <w:szCs w:val="28"/>
        </w:rPr>
        <w:t>Российской Федерации</w:t>
      </w:r>
      <w:r w:rsidRPr="003526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27.10.2021 № 1844</w:t>
      </w:r>
      <w:r w:rsidRPr="003526BA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Pr="003526B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DC6DDA" w:rsidRPr="00842386" w:rsidRDefault="00DC6DDA" w:rsidP="00DC6DDA">
      <w:pPr>
        <w:tabs>
          <w:tab w:val="left" w:pos="5490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форму проверочного листа, применяемого                                      </w:t>
      </w:r>
      <w:r w:rsidRPr="003526BA">
        <w:rPr>
          <w:rFonts w:ascii="Times New Roman" w:hAnsi="Times New Roman"/>
          <w:sz w:val="28"/>
          <w:szCs w:val="28"/>
        </w:rPr>
        <w:t xml:space="preserve"> при осуществлении муниципального контроля</w:t>
      </w:r>
      <w:r w:rsidR="00080DE3">
        <w:rPr>
          <w:rFonts w:ascii="Times New Roman" w:hAnsi="Times New Roman"/>
          <w:sz w:val="28"/>
          <w:szCs w:val="28"/>
        </w:rPr>
        <w:t xml:space="preserve"> </w:t>
      </w:r>
      <w:r w:rsidR="005C46DA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3526BA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«</w:t>
      </w:r>
      <w:proofErr w:type="spellStart"/>
      <w:r w:rsidRPr="003526BA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3526BA">
        <w:rPr>
          <w:rFonts w:ascii="Times New Roman" w:hAnsi="Times New Roman"/>
          <w:sz w:val="28"/>
          <w:szCs w:val="28"/>
        </w:rPr>
        <w:t xml:space="preserve"> городской округ Кемеровской области </w:t>
      </w:r>
      <w:r w:rsidRPr="003526BA">
        <w:rPr>
          <w:rFonts w:ascii="Times New Roman" w:hAnsi="Times New Roman"/>
          <w:color w:val="000000"/>
          <w:sz w:val="28"/>
          <w:szCs w:val="28"/>
        </w:rPr>
        <w:t>–</w:t>
      </w:r>
      <w:r w:rsidRPr="003526BA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узбасса»</w:t>
      </w:r>
      <w:r w:rsidR="004E5B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E5BAD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4E5BAD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DC6DDA" w:rsidRDefault="00DC6DDA" w:rsidP="00DC6DDA">
      <w:pPr>
        <w:tabs>
          <w:tab w:val="left" w:pos="0"/>
          <w:tab w:val="left" w:pos="549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</w:t>
      </w:r>
      <w:r w:rsidRPr="00842386">
        <w:rPr>
          <w:rFonts w:ascii="Times New Roman" w:eastAsia="Times New Roman" w:hAnsi="Times New Roman"/>
          <w:kern w:val="0"/>
          <w:sz w:val="28"/>
          <w:szCs w:val="28"/>
        </w:rPr>
        <w:t>вступает в силу с момента его официального опубликования.</w:t>
      </w:r>
    </w:p>
    <w:p w:rsidR="00DC6DDA" w:rsidRDefault="00DC6DDA" w:rsidP="006B5561">
      <w:pPr>
        <w:tabs>
          <w:tab w:val="left" w:pos="0"/>
          <w:tab w:val="left" w:pos="549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Pr="00366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Пресс-</w:t>
      </w:r>
      <w:r w:rsidRPr="006E2A7C">
        <w:rPr>
          <w:rFonts w:ascii="Times New Roman" w:hAnsi="Times New Roman"/>
          <w:sz w:val="28"/>
          <w:szCs w:val="28"/>
        </w:rPr>
        <w:t>секретарю главы города Прокопьевска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2A7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Е.С. Самойленко</w:t>
      </w:r>
      <w:r w:rsidRPr="006E2A7C">
        <w:rPr>
          <w:rFonts w:ascii="Times New Roman" w:hAnsi="Times New Roman"/>
          <w:sz w:val="28"/>
          <w:szCs w:val="28"/>
        </w:rPr>
        <w:t>) опубликовать настоящее постановление в газете «</w:t>
      </w:r>
      <w:proofErr w:type="gramStart"/>
      <w:r w:rsidRPr="006E2A7C">
        <w:rPr>
          <w:rFonts w:ascii="Times New Roman" w:hAnsi="Times New Roman"/>
          <w:sz w:val="28"/>
          <w:szCs w:val="28"/>
        </w:rPr>
        <w:t>Шахтерская</w:t>
      </w:r>
      <w:proofErr w:type="gramEnd"/>
      <w:r w:rsidRPr="006E2A7C">
        <w:rPr>
          <w:rFonts w:ascii="Times New Roman" w:hAnsi="Times New Roman"/>
          <w:sz w:val="28"/>
          <w:szCs w:val="28"/>
        </w:rPr>
        <w:t xml:space="preserve"> правда». Начальнику отдела информационных технологий администрации города Прокопьевска (И.В. </w:t>
      </w:r>
      <w:proofErr w:type="gramStart"/>
      <w:r w:rsidRPr="006E2A7C">
        <w:rPr>
          <w:rFonts w:ascii="Times New Roman" w:hAnsi="Times New Roman"/>
          <w:sz w:val="28"/>
          <w:szCs w:val="28"/>
        </w:rPr>
        <w:t>Митина</w:t>
      </w:r>
      <w:proofErr w:type="gramEnd"/>
      <w:r w:rsidRPr="006E2A7C">
        <w:rPr>
          <w:rFonts w:ascii="Times New Roman" w:hAnsi="Times New Roman"/>
          <w:sz w:val="28"/>
          <w:szCs w:val="28"/>
        </w:rPr>
        <w:t>) разместить настоящее постановление в регистре муниципальных нормативных правовых актов Кемеровской области</w:t>
      </w:r>
      <w:r>
        <w:rPr>
          <w:rFonts w:ascii="Times New Roman" w:hAnsi="Times New Roman"/>
          <w:sz w:val="28"/>
          <w:szCs w:val="28"/>
        </w:rPr>
        <w:t xml:space="preserve"> – Кузбасса и на официальном сайте администрации</w:t>
      </w:r>
      <w:r w:rsidRPr="006E2A7C">
        <w:rPr>
          <w:rFonts w:ascii="Times New Roman" w:hAnsi="Times New Roman"/>
          <w:sz w:val="28"/>
          <w:szCs w:val="28"/>
        </w:rPr>
        <w:t xml:space="preserve"> города </w:t>
      </w:r>
      <w:r>
        <w:rPr>
          <w:rFonts w:ascii="Times New Roman" w:hAnsi="Times New Roman"/>
          <w:sz w:val="28"/>
          <w:szCs w:val="28"/>
        </w:rPr>
        <w:t>Прокопьевска                                   в сети Интернет</w:t>
      </w:r>
      <w:r w:rsidR="006B5561">
        <w:rPr>
          <w:rFonts w:ascii="Times New Roman" w:hAnsi="Times New Roman"/>
          <w:sz w:val="28"/>
          <w:szCs w:val="28"/>
        </w:rPr>
        <w:t>.</w:t>
      </w:r>
    </w:p>
    <w:p w:rsidR="00DC6DDA" w:rsidRPr="00842386" w:rsidRDefault="00DC6DDA" w:rsidP="00DC6DDA">
      <w:pPr>
        <w:tabs>
          <w:tab w:val="left" w:pos="0"/>
          <w:tab w:val="left" w:pos="549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73D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3D46">
        <w:rPr>
          <w:rFonts w:ascii="Times New Roman" w:hAnsi="Times New Roman"/>
          <w:color w:val="000000"/>
          <w:sz w:val="28"/>
          <w:szCs w:val="28"/>
        </w:rPr>
        <w:t>Конт</w:t>
      </w:r>
      <w:r>
        <w:rPr>
          <w:rFonts w:ascii="Times New Roman" w:hAnsi="Times New Roman"/>
          <w:color w:val="000000"/>
          <w:sz w:val="28"/>
          <w:szCs w:val="28"/>
        </w:rPr>
        <w:t>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</w:t>
      </w:r>
      <w:r w:rsidRPr="00073D46">
        <w:rPr>
          <w:rFonts w:ascii="Times New Roman" w:hAnsi="Times New Roman"/>
          <w:color w:val="000000"/>
          <w:sz w:val="28"/>
          <w:szCs w:val="28"/>
        </w:rPr>
        <w:t>ения оставляю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возложить </w:t>
      </w:r>
      <w:r w:rsidRPr="00842386">
        <w:rPr>
          <w:rFonts w:ascii="Times New Roman" w:eastAsia="Times New Roman" w:hAnsi="Times New Roman"/>
          <w:kern w:val="0"/>
          <w:sz w:val="28"/>
          <w:szCs w:val="28"/>
        </w:rPr>
        <w:t>на заместителя главы города Прокопьевска по ЖКХ, благоустройству и дорожному комплексу И.И. Пономарева.</w:t>
      </w:r>
    </w:p>
    <w:p w:rsidR="00DC6DDA" w:rsidRPr="00073D46" w:rsidRDefault="00DC6DDA" w:rsidP="00DC6DDA">
      <w:pPr>
        <w:jc w:val="both"/>
        <w:rPr>
          <w:rFonts w:ascii="Times New Roman" w:hAnsi="Times New Roman"/>
          <w:sz w:val="28"/>
          <w:szCs w:val="28"/>
        </w:rPr>
      </w:pPr>
    </w:p>
    <w:p w:rsidR="00DC6DDA" w:rsidRPr="00073D46" w:rsidRDefault="00DC6DDA" w:rsidP="00DC6D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Глава</w:t>
      </w:r>
    </w:p>
    <w:p w:rsidR="00DC6DDA" w:rsidRDefault="00DC6DDA" w:rsidP="00DC6DDA">
      <w:pPr>
        <w:jc w:val="both"/>
        <w:rPr>
          <w:rFonts w:ascii="Times New Roman" w:hAnsi="Times New Roman"/>
          <w:sz w:val="28"/>
          <w:szCs w:val="28"/>
        </w:rPr>
      </w:pPr>
      <w:r w:rsidRPr="00073D46">
        <w:rPr>
          <w:rFonts w:ascii="Times New Roman" w:hAnsi="Times New Roman"/>
          <w:sz w:val="28"/>
          <w:szCs w:val="28"/>
        </w:rPr>
        <w:t xml:space="preserve">города Прокопьевска                           </w:t>
      </w:r>
      <w:r w:rsidR="002A2413">
        <w:rPr>
          <w:rFonts w:ascii="Times New Roman" w:hAnsi="Times New Roman"/>
          <w:sz w:val="28"/>
          <w:szCs w:val="28"/>
        </w:rPr>
        <w:t xml:space="preserve">                        </w:t>
      </w:r>
      <w:bookmarkStart w:id="0" w:name="_GoBack"/>
      <w:bookmarkEnd w:id="0"/>
      <w:r w:rsidRPr="00073D4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/>
          <w:sz w:val="28"/>
          <w:szCs w:val="28"/>
        </w:rPr>
        <w:t>Шкарабейников</w:t>
      </w:r>
      <w:proofErr w:type="spellEnd"/>
    </w:p>
    <w:p w:rsidR="00F0610B" w:rsidRDefault="00F0610B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201F15" w:rsidRDefault="00201F15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tbl>
      <w:tblPr>
        <w:tblStyle w:val="a3"/>
        <w:tblpPr w:leftFromText="180" w:rightFromText="180" w:horzAnchor="margin" w:tblpXSpec="right" w:tblpY="-375"/>
        <w:tblW w:w="4133" w:type="dxa"/>
        <w:tblLook w:val="04A0" w:firstRow="1" w:lastRow="0" w:firstColumn="1" w:lastColumn="0" w:noHBand="0" w:noVBand="1"/>
      </w:tblPr>
      <w:tblGrid>
        <w:gridCol w:w="4133"/>
      </w:tblGrid>
      <w:tr w:rsidR="00DC6DDA" w:rsidRPr="00DC6DDA" w:rsidTr="00F0610B">
        <w:trPr>
          <w:trHeight w:val="1302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:rsidR="00DC6DDA" w:rsidRPr="00DC6DDA" w:rsidRDefault="00DC6DDA" w:rsidP="00DC6DD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DC6DDA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 xml:space="preserve">Приложение </w:t>
            </w:r>
          </w:p>
          <w:p w:rsidR="00DC6DDA" w:rsidRPr="00DC6DDA" w:rsidRDefault="00DC6DDA" w:rsidP="00DC6DDA">
            <w:pPr>
              <w:widowControl/>
              <w:suppressAutoHyphens w:val="0"/>
              <w:ind w:right="-654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DC6DDA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к постановлению администрации</w:t>
            </w:r>
          </w:p>
          <w:p w:rsidR="00DC6DDA" w:rsidRPr="00DC6DDA" w:rsidRDefault="00DC6DDA" w:rsidP="00DC6DD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DC6DDA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города Прокопьевска</w:t>
            </w:r>
          </w:p>
          <w:p w:rsidR="00DC6DDA" w:rsidRPr="00DC6DDA" w:rsidRDefault="00BF20E2" w:rsidP="00DC6DD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 xml:space="preserve">от 24 июня 2022 </w:t>
            </w:r>
            <w:r w:rsidR="00DC6DDA" w:rsidRPr="00DC6DDA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172</w:t>
            </w:r>
            <w:r w:rsidR="00DC6DDA" w:rsidRPr="00DC6DDA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-п</w:t>
            </w:r>
          </w:p>
          <w:p w:rsidR="00DC6DDA" w:rsidRPr="00DC6DDA" w:rsidRDefault="00DC6DDA" w:rsidP="00DC6DD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</w:tbl>
    <w:p w:rsidR="00F0610B" w:rsidRPr="00F0610B" w:rsidRDefault="00196824" w:rsidP="00F0610B">
      <w:pPr>
        <w:widowControl/>
        <w:suppressAutoHyphens w:val="0"/>
        <w:jc w:val="right"/>
        <w:rPr>
          <w:rFonts w:ascii="Times New Roman" w:eastAsiaTheme="minorEastAsia" w:hAnsi="Times New Roman"/>
          <w:b/>
          <w:color w:val="000000" w:themeColor="text1"/>
          <w:kern w:val="0"/>
          <w:sz w:val="28"/>
          <w:szCs w:val="28"/>
        </w:rPr>
      </w:pPr>
      <w:r w:rsidRPr="00053E2C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65D28" wp14:editId="7E90B1A0">
                <wp:simplePos x="0" y="0"/>
                <wp:positionH relativeFrom="column">
                  <wp:posOffset>3368040</wp:posOffset>
                </wp:positionH>
                <wp:positionV relativeFrom="paragraph">
                  <wp:posOffset>174625</wp:posOffset>
                </wp:positionV>
                <wp:extent cx="2695575" cy="914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6DA" w:rsidRPr="00053E2C" w:rsidRDefault="005C46DA" w:rsidP="005C46D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53E2C">
                              <w:rPr>
                                <w:sz w:val="28"/>
                                <w:szCs w:val="28"/>
                              </w:rPr>
                              <w:t xml:space="preserve">Место </w:t>
                            </w:r>
                          </w:p>
                          <w:p w:rsidR="005C46DA" w:rsidRPr="00053E2C" w:rsidRDefault="005C46DA" w:rsidP="005C46D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53E2C">
                              <w:rPr>
                                <w:sz w:val="28"/>
                                <w:szCs w:val="28"/>
                              </w:rPr>
                              <w:t>для воспроизведения</w:t>
                            </w:r>
                          </w:p>
                          <w:p w:rsidR="005C46DA" w:rsidRPr="00053E2C" w:rsidRDefault="005C46DA" w:rsidP="005C46D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53E2C">
                              <w:rPr>
                                <w:sz w:val="28"/>
                                <w:szCs w:val="28"/>
                              </w:rPr>
                              <w:t xml:space="preserve"> QR-кода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6E65D28" id="Прямоугольник 3" o:spid="_x0000_s1026" style="position:absolute;left:0;text-align:left;margin-left:265.2pt;margin-top:13.75pt;width:212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" fillcolor="white [3201]" strokecolor="black [3213]" strokeweight="1pt">
                <v:textbox>
                  <w:txbxContent>
                    <w:p w:rsidR="005C46DA" w:rsidRPr="00053E2C" w:rsidRDefault="005C46DA" w:rsidP="005C46D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53E2C">
                        <w:rPr>
                          <w:sz w:val="28"/>
                          <w:szCs w:val="28"/>
                        </w:rPr>
                        <w:t xml:space="preserve">Место </w:t>
                      </w:r>
                    </w:p>
                    <w:p w:rsidR="005C46DA" w:rsidRPr="00053E2C" w:rsidRDefault="005C46DA" w:rsidP="005C46D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53E2C">
                        <w:rPr>
                          <w:sz w:val="28"/>
                          <w:szCs w:val="28"/>
                        </w:rPr>
                        <w:t>для воспроизведения</w:t>
                      </w:r>
                    </w:p>
                    <w:p w:rsidR="005C46DA" w:rsidRPr="00053E2C" w:rsidRDefault="005C46DA" w:rsidP="005C46D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53E2C">
                        <w:rPr>
                          <w:sz w:val="28"/>
                          <w:szCs w:val="28"/>
                        </w:rPr>
                        <w:t xml:space="preserve"> QR-кода</w:t>
                      </w:r>
                    </w:p>
                  </w:txbxContent>
                </v:textbox>
              </v:rect>
            </w:pict>
          </mc:Fallback>
        </mc:AlternateContent>
      </w:r>
    </w:p>
    <w:p w:rsidR="00F0610B" w:rsidRPr="00F0610B" w:rsidRDefault="00F0610B" w:rsidP="00F0610B">
      <w:pPr>
        <w:widowControl/>
        <w:suppressAutoHyphens w:val="0"/>
        <w:jc w:val="right"/>
        <w:rPr>
          <w:rFonts w:ascii="Times New Roman" w:eastAsiaTheme="minorEastAsia" w:hAnsi="Times New Roman"/>
          <w:color w:val="000000" w:themeColor="text1"/>
          <w:kern w:val="0"/>
          <w:sz w:val="28"/>
          <w:szCs w:val="28"/>
        </w:rPr>
      </w:pPr>
    </w:p>
    <w:p w:rsidR="00F0610B" w:rsidRPr="00F0610B" w:rsidRDefault="00F0610B" w:rsidP="00F0610B">
      <w:pPr>
        <w:widowControl/>
        <w:suppressAutoHyphens w:val="0"/>
        <w:jc w:val="right"/>
        <w:rPr>
          <w:rFonts w:ascii="Times New Roman" w:eastAsiaTheme="minorEastAsia" w:hAnsi="Times New Roman"/>
          <w:color w:val="000000" w:themeColor="text1"/>
          <w:kern w:val="0"/>
          <w:sz w:val="28"/>
          <w:szCs w:val="28"/>
        </w:rPr>
      </w:pPr>
    </w:p>
    <w:p w:rsidR="00F0610B" w:rsidRDefault="00F0610B" w:rsidP="00A210D2">
      <w:pPr>
        <w:widowControl/>
        <w:suppressAutoHyphens w:val="0"/>
        <w:rPr>
          <w:rFonts w:ascii="Times New Roman" w:eastAsia="Times New Roman" w:hAnsi="Times New Roman"/>
          <w:b/>
          <w:bCs/>
          <w:kern w:val="0"/>
          <w:sz w:val="24"/>
        </w:rPr>
      </w:pPr>
    </w:p>
    <w:p w:rsidR="005C46DA" w:rsidRPr="00DA40D9" w:rsidRDefault="005C46DA" w:rsidP="005C46DA">
      <w:pPr>
        <w:jc w:val="right"/>
        <w:rPr>
          <w:rFonts w:eastAsiaTheme="minorEastAsia"/>
          <w:b/>
          <w:color w:val="000000" w:themeColor="text1"/>
          <w:sz w:val="28"/>
          <w:szCs w:val="28"/>
        </w:rPr>
      </w:pPr>
    </w:p>
    <w:p w:rsidR="005C46DA" w:rsidRDefault="005C46DA" w:rsidP="005C46DA">
      <w:pPr>
        <w:jc w:val="right"/>
        <w:rPr>
          <w:rFonts w:eastAsiaTheme="minorEastAsia"/>
          <w:color w:val="000000" w:themeColor="text1"/>
          <w:sz w:val="28"/>
          <w:szCs w:val="28"/>
        </w:rPr>
      </w:pPr>
    </w:p>
    <w:p w:rsidR="005C46DA" w:rsidRDefault="005C46DA" w:rsidP="00196824">
      <w:pPr>
        <w:rPr>
          <w:rFonts w:eastAsiaTheme="minorEastAsia"/>
          <w:color w:val="000000" w:themeColor="text1"/>
          <w:sz w:val="28"/>
          <w:szCs w:val="28"/>
        </w:rPr>
      </w:pPr>
    </w:p>
    <w:p w:rsidR="005C46DA" w:rsidRDefault="005C46DA" w:rsidP="005C46DA">
      <w:pPr>
        <w:jc w:val="center"/>
        <w:rPr>
          <w:rFonts w:eastAsiaTheme="minorEastAsia"/>
          <w:color w:val="000000" w:themeColor="text1"/>
          <w:sz w:val="28"/>
          <w:szCs w:val="28"/>
        </w:rPr>
      </w:pPr>
    </w:p>
    <w:p w:rsidR="005C46DA" w:rsidRPr="005C46DA" w:rsidRDefault="005C46DA" w:rsidP="005C46DA">
      <w:pPr>
        <w:pStyle w:val="1"/>
        <w:shd w:val="clear" w:color="auto" w:fill="FFFFFF"/>
        <w:spacing w:before="0"/>
        <w:contextualSpacing/>
        <w:jc w:val="center"/>
        <w:textAlignment w:val="baseline"/>
        <w:rPr>
          <w:rFonts w:ascii="Times New Roman" w:hAnsi="Times New Roman" w:cs="Times New Roman"/>
          <w:b w:val="0"/>
          <w:color w:val="auto"/>
          <w:spacing w:val="2"/>
        </w:rPr>
      </w:pPr>
      <w:r w:rsidRPr="005C46DA">
        <w:rPr>
          <w:rFonts w:ascii="Times New Roman" w:hAnsi="Times New Roman" w:cs="Times New Roman"/>
          <w:b w:val="0"/>
          <w:color w:val="auto"/>
          <w:spacing w:val="2"/>
        </w:rPr>
        <w:t>ФОРМА</w:t>
      </w:r>
    </w:p>
    <w:p w:rsidR="005C46DA" w:rsidRPr="00E32777" w:rsidRDefault="005C46DA" w:rsidP="005C46DA">
      <w:pPr>
        <w:pStyle w:val="1"/>
        <w:shd w:val="clear" w:color="auto" w:fill="FFFFFF"/>
        <w:spacing w:before="0"/>
        <w:contextualSpacing/>
        <w:jc w:val="center"/>
        <w:textAlignment w:val="baseline"/>
        <w:rPr>
          <w:rFonts w:ascii="Times New Roman" w:hAnsi="Times New Roman" w:cs="Times New Roman"/>
          <w:b w:val="0"/>
          <w:color w:val="auto"/>
          <w:spacing w:val="2"/>
        </w:rPr>
      </w:pPr>
      <w:r>
        <w:rPr>
          <w:rFonts w:ascii="Times New Roman" w:hAnsi="Times New Roman" w:cs="Times New Roman"/>
          <w:b w:val="0"/>
          <w:color w:val="auto"/>
          <w:spacing w:val="2"/>
        </w:rPr>
        <w:t>Проверочный лист</w:t>
      </w:r>
    </w:p>
    <w:p w:rsidR="005C46DA" w:rsidRPr="005C46DA" w:rsidRDefault="005C46DA" w:rsidP="005C46DA">
      <w:pPr>
        <w:jc w:val="center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(список контрольных вопросов, ответы на которые свидетельствуют</w:t>
      </w:r>
      <w:r w:rsidRPr="00DA40D9">
        <w:rPr>
          <w:sz w:val="28"/>
          <w:szCs w:val="28"/>
          <w:lang w:eastAsia="en-US"/>
        </w:rPr>
        <w:t xml:space="preserve">                          </w:t>
      </w: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о соблюдении или несоблюдении контролируемым лицом обязательных требований), применяемый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</w:t>
      </w:r>
      <w:proofErr w:type="spellStart"/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Прокопьевский</w:t>
      </w:r>
      <w:proofErr w:type="spellEnd"/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городской округ Кемеровской области – Кузбасса»</w:t>
      </w:r>
    </w:p>
    <w:p w:rsidR="005C46DA" w:rsidRPr="00700821" w:rsidRDefault="005C46DA" w:rsidP="005C46DA">
      <w:pPr>
        <w:spacing w:line="240" w:lineRule="exact"/>
        <w:ind w:left="5398"/>
        <w:jc w:val="center"/>
        <w:rPr>
          <w:color w:val="000000"/>
        </w:rPr>
      </w:pP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«__»________ 20__ г.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proofErr w:type="gramStart"/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(указывается дата заполнения</w:t>
      </w:r>
      <w:proofErr w:type="gramEnd"/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      проверочного листа)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1. Вид контроля, включенный в единый реестр видов муниципального контроля: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</w:t>
      </w:r>
    </w:p>
    <w:p w:rsid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2. Наименование контрольного органа и реквизиты нормативного правового акта об утверждении формы проверочного листа: 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</w:t>
      </w:r>
    </w:p>
    <w:p w:rsid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3. Вид контрольного мероприятия: 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____________________________________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_________________________________________________________________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4. Объект муниципального контроля, в отношении которого проводится контрольное мероприятие: _________________________________________________________________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_________________________________________________________________</w:t>
      </w: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lastRenderedPageBreak/>
        <w:t>___________________________________________________________________________________________________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_______________________________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5. Фамилия, имя и отчество (при наличии) гражданина или индивидуального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</w:t>
      </w:r>
    </w:p>
    <w:p w:rsid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6. Место (места) проведения контрольного мероприятия с заполнением 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проверочного </w:t>
      </w: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листа: 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_________________________________________________________________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</w:t>
      </w:r>
    </w:p>
    <w:p w:rsid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должностным лицом контрольного </w:t>
      </w: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органа: 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_________________________________________________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___________________________________________________________________________________________________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_______________________________</w:t>
      </w:r>
    </w:p>
    <w:p w:rsid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8.</w:t>
      </w: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Учётный номер контрольного мероприятия: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__________________________________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_______________________________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_____________________________________________________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 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sectPr w:rsidR="005C46DA" w:rsidRPr="005C46DA" w:rsidSect="00476FE2">
          <w:headerReference w:type="firs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3811"/>
        <w:gridCol w:w="947"/>
        <w:gridCol w:w="1265"/>
        <w:gridCol w:w="12"/>
        <w:gridCol w:w="14"/>
        <w:gridCol w:w="1236"/>
        <w:gridCol w:w="30"/>
        <w:gridCol w:w="2264"/>
        <w:gridCol w:w="3828"/>
        <w:gridCol w:w="14"/>
      </w:tblGrid>
      <w:tr w:rsidR="005C46DA" w:rsidRPr="005C46DA" w:rsidTr="005C46DA">
        <w:trPr>
          <w:trHeight w:val="2713"/>
        </w:trPr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lastRenderedPageBreak/>
              <w:t xml:space="preserve">N </w:t>
            </w:r>
            <w:proofErr w:type="gramStart"/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п</w:t>
            </w:r>
            <w:proofErr w:type="gramEnd"/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/п</w:t>
            </w:r>
          </w:p>
        </w:tc>
        <w:tc>
          <w:tcPr>
            <w:tcW w:w="3811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Вопрос, отражающий содержание обязательных требований</w:t>
            </w:r>
          </w:p>
        </w:tc>
        <w:tc>
          <w:tcPr>
            <w:tcW w:w="576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Вывод о выполнении установленных требований</w:t>
            </w:r>
          </w:p>
        </w:tc>
        <w:tc>
          <w:tcPr>
            <w:tcW w:w="38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5C46DA" w:rsidRPr="005C46DA" w:rsidTr="00505827">
        <w:trPr>
          <w:trHeight w:val="583"/>
        </w:trPr>
        <w:tc>
          <w:tcPr>
            <w:tcW w:w="689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да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нет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н</w:t>
            </w: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еприме</w:t>
            </w:r>
            <w:r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-</w:t>
            </w: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нимо</w:t>
            </w:r>
            <w:proofErr w:type="spellEnd"/>
            <w:proofErr w:type="gramEnd"/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proofErr w:type="gramStart"/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примечание (</w:t>
            </w:r>
            <w:proofErr w:type="gramEnd"/>
          </w:p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в </w:t>
            </w: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случае заполнения графы "неприменимо")</w:t>
            </w:r>
          </w:p>
        </w:tc>
        <w:tc>
          <w:tcPr>
            <w:tcW w:w="384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</w:tr>
      <w:tr w:rsidR="005C46DA" w:rsidRPr="005C46DA" w:rsidTr="00505827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center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1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center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center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C46DA" w:rsidRPr="005C46DA" w:rsidRDefault="005C46DA" w:rsidP="005C46DA">
            <w:pPr>
              <w:jc w:val="center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C46DA" w:rsidRPr="005C46DA" w:rsidRDefault="005C46DA" w:rsidP="005C46DA">
            <w:pPr>
              <w:jc w:val="center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5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C46DA" w:rsidRPr="005C46DA" w:rsidRDefault="005C46DA" w:rsidP="005C46DA">
            <w:pPr>
              <w:jc w:val="center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6</w:t>
            </w:r>
          </w:p>
        </w:tc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center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7</w:t>
            </w:r>
          </w:p>
        </w:tc>
      </w:tr>
      <w:tr w:rsidR="005C46DA" w:rsidRPr="005C46DA" w:rsidTr="00505827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1.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Соблюдается ли состав работ по ремонту автомобильных дорог?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EE35D1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hyperlink r:id="rId11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пункт 4 статьи 16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5C46DA" w:rsidRPr="005C46DA" w:rsidRDefault="00EE35D1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hyperlink r:id="rId12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приказ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Минтранса России от 16.11.2012 №402 «Об утверждении Классификации работ по капитальному ремонту, ремонту и содержанию автомобильных </w:t>
            </w:r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lastRenderedPageBreak/>
              <w:t>дорог»</w:t>
            </w:r>
          </w:p>
        </w:tc>
      </w:tr>
      <w:tr w:rsidR="005C46DA" w:rsidRPr="005C46DA" w:rsidTr="00505827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EE35D1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hyperlink r:id="rId13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пункты 1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, </w:t>
            </w:r>
            <w:hyperlink r:id="rId14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2 статьи 17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Федерального закона от 08.11.2007 №257-ФЗ «</w:t>
            </w:r>
            <w:hyperlink r:id="rId15" w:tgtFrame="_blank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»</w:t>
            </w:r>
          </w:p>
        </w:tc>
      </w:tr>
      <w:tr w:rsidR="005C46DA" w:rsidRPr="005C46DA" w:rsidTr="00505827">
        <w:trPr>
          <w:gridAfter w:val="1"/>
          <w:wAfter w:w="14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3.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Соблюдается ли состав работ по содержанию автомобильных дорог?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EE35D1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hyperlink r:id="rId16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пункт 3 статьи 17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Федерального закона от 08.11.2007 № 257-ФЗ «</w:t>
            </w:r>
            <w:hyperlink r:id="rId17" w:tgtFrame="_blank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»;</w:t>
            </w:r>
          </w:p>
          <w:p w:rsidR="005C46DA" w:rsidRPr="005C46DA" w:rsidRDefault="00EE35D1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hyperlink r:id="rId18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приказ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Минтранса России от 16.11.2012 №402 «</w:t>
            </w:r>
            <w:hyperlink r:id="rId19" w:tgtFrame="_blank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 xml:space="preserve">Об утверждении Классификации работ по капитальному </w:t>
              </w:r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lastRenderedPageBreak/>
                <w:t>ремонту, ремонту и содержанию автомобильных дорог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»</w:t>
            </w:r>
          </w:p>
        </w:tc>
      </w:tr>
      <w:tr w:rsidR="005C46DA" w:rsidRPr="005C46DA" w:rsidTr="00505827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EE35D1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hyperlink r:id="rId20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пункт 1 статьи 18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Федерального закона от 08.11.2007 № 257-ФЗ «</w:t>
            </w:r>
            <w:hyperlink r:id="rId21" w:tgtFrame="_blank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»</w:t>
            </w:r>
          </w:p>
        </w:tc>
      </w:tr>
      <w:tr w:rsidR="005C46DA" w:rsidRPr="005C46DA" w:rsidTr="00505827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5.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EE35D1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hyperlink r:id="rId22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пункт 2 статьи 19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5C46DA" w:rsidRPr="005C46DA" w:rsidTr="00505827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6.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Осуществляется ли </w:t>
            </w: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lastRenderedPageBreak/>
              <w:t xml:space="preserve">прокладка,  перенос, переустройство, эксплуатация инженерных коммуникаций в границах полос отвода и придорожных </w:t>
            </w:r>
            <w:proofErr w:type="gramStart"/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полос</w:t>
            </w:r>
            <w:proofErr w:type="gramEnd"/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EE35D1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hyperlink r:id="rId23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пункт 2 статьи 19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</w:t>
            </w:r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lastRenderedPageBreak/>
      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5C46DA" w:rsidRPr="005C46DA" w:rsidTr="00505827">
        <w:trPr>
          <w:gridAfter w:val="1"/>
          <w:wAfter w:w="14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EE35D1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hyperlink r:id="rId24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пункт 5 статьи 19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5C46DA" w:rsidRPr="005C46DA" w:rsidTr="00505827">
        <w:trPr>
          <w:gridAfter w:val="1"/>
          <w:wAfter w:w="14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8.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Осуществляется ли размещение объектов дорожного сервиса в границах  полосы отвода автомобильной  дороги в соответствии с документацией по планировке  территории и </w:t>
            </w: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lastRenderedPageBreak/>
              <w:t>требованиями технических регламентов?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EE35D1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hyperlink r:id="rId25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пункт 1 статьи 22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</w:t>
            </w:r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lastRenderedPageBreak/>
              <w:t>акты Российской Федерации»</w:t>
            </w:r>
          </w:p>
        </w:tc>
      </w:tr>
      <w:tr w:rsidR="005C46DA" w:rsidRPr="005C46DA" w:rsidTr="00505827">
        <w:trPr>
          <w:gridAfter w:val="1"/>
          <w:wAfter w:w="14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lastRenderedPageBreak/>
              <w:t>9.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Не ухудшают ли объекты дорожного сервиса видимость 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 на ней сооружений и иных объектов?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EE35D1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hyperlink r:id="rId26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пункт 3 статьи 22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5C46DA" w:rsidRPr="005C46DA" w:rsidTr="00505827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10.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Выдано ли органом местного самоуправления при строительстве, реконструкции  объектов дорожного сервиса, размещаемых в границах полосы отвода автомобильной  дороги местного значения, разрешение на строительство?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EE35D1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hyperlink r:id="rId27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пункт 4 статьи 22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 Федерации»</w:t>
            </w:r>
          </w:p>
        </w:tc>
      </w:tr>
      <w:tr w:rsidR="005C46DA" w:rsidRPr="005C46DA" w:rsidTr="00505827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11.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Оборудованы ли объекты дорожного сервиса стоянками и местами остановки транспортных средств, а также подъездами, съездами </w:t>
            </w: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lastRenderedPageBreak/>
              <w:t>и  примыканиями в целях обеспечения доступа к ним с автомобильной дороги?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EE35D1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hyperlink r:id="rId28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пункт 6 статьи 22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Федерального закона от 08.11.2007 №257-ФЗ «</w:t>
            </w:r>
            <w:hyperlink r:id="rId29" w:tgtFrame="_blank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 xml:space="preserve">Об автомобильных дорогах и о дорожной деятельности в </w:t>
              </w:r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lastRenderedPageBreak/>
                <w:t>Российской Федерации и о внесении изменений в отдельные законодательные акты Российской Федерации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»</w:t>
            </w:r>
          </w:p>
        </w:tc>
      </w:tr>
      <w:tr w:rsidR="005C46DA" w:rsidRPr="005C46DA" w:rsidTr="00505827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Осуществляется ли в границах  полос отвода автомобильной 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EE35D1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hyperlink r:id="rId30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пункт 3 статьи 25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5C46DA" w:rsidRPr="005C46DA" w:rsidTr="00505827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13.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proofErr w:type="gramStart"/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Размещены ли в границах полос отвода автомобильной дороги здания, строения, сооружения и другие объекты,  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сервиса?</w:t>
            </w:r>
            <w:proofErr w:type="gramEnd"/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EE35D1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hyperlink r:id="rId31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пункт 3 статьи 25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Федерального закона от 08.11.2007 № 257-ФЗ «</w:t>
            </w:r>
            <w:hyperlink r:id="rId32" w:tgtFrame="_blank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Об автомобильных дорогах и о дорожной деятельности в Российской Федерации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и о внесении изменений в отдельные законодательные акты Российской Федерации»</w:t>
            </w:r>
          </w:p>
        </w:tc>
      </w:tr>
      <w:tr w:rsidR="005C46DA" w:rsidRPr="005C46DA" w:rsidTr="00505827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EE35D1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hyperlink r:id="rId33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пункт 3 статьи 25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Федерального закона от 08.11.2007 № 257-ФЗ  «</w:t>
            </w:r>
            <w:hyperlink r:id="rId34" w:tgtFrame="_blank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»</w:t>
            </w:r>
          </w:p>
        </w:tc>
      </w:tr>
      <w:tr w:rsidR="005C46DA" w:rsidRPr="005C46DA" w:rsidTr="00505827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15.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EE35D1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hyperlink r:id="rId35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пункт 8 статьи 26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Федерального закона от 08.11.2007 № 257-ФЗ «</w:t>
            </w:r>
            <w:hyperlink r:id="rId36" w:tgtFrame="_blank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»</w:t>
            </w:r>
          </w:p>
        </w:tc>
      </w:tr>
      <w:tr w:rsidR="005C46DA" w:rsidRPr="005C46DA" w:rsidTr="00505827">
        <w:trPr>
          <w:trHeight w:val="6497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 для осуществления дорожной деятельности,  объектов дорожного сервиса, установку  рекламных конструкций, информационных щитов и указателей?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92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EE35D1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hyperlink r:id="rId37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пункт 8 статьи 26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Федерального закона от 08.11.2007 № 257-ФЗ «</w:t>
            </w:r>
            <w:hyperlink r:id="rId38" w:tgtFrame="_blank" w:history="1">
              <w:r w:rsidR="005C46DA" w:rsidRPr="005C46DA">
                <w:rPr>
                  <w:rFonts w:ascii="Times New Roman" w:eastAsiaTheme="majorEastAsia" w:hAnsi="Times New Roman"/>
                  <w:bCs/>
                  <w:spacing w:val="2"/>
                  <w:kern w:val="0"/>
                  <w:sz w:val="28"/>
                  <w:szCs w:val="28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</w:hyperlink>
            <w:r w:rsidR="005C46DA"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»</w:t>
            </w:r>
          </w:p>
        </w:tc>
      </w:tr>
      <w:tr w:rsidR="005C46DA" w:rsidRPr="005C46DA" w:rsidTr="00505827">
        <w:trPr>
          <w:trHeight w:val="1580"/>
        </w:trPr>
        <w:tc>
          <w:tcPr>
            <w:tcW w:w="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17.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Соблюдаются ли требования перевозки пассажиров и багажа?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ст. 19 - 22 Федерального закона от 08.11. 2007 № 259-ФЗ «Устав автомобильного транспорта и городского наземного электрического транспорта»</w:t>
            </w:r>
          </w:p>
        </w:tc>
      </w:tr>
      <w:tr w:rsidR="005C46DA" w:rsidRPr="005C46DA" w:rsidTr="005C46DA">
        <w:trPr>
          <w:trHeight w:val="4135"/>
        </w:trPr>
        <w:tc>
          <w:tcPr>
            <w:tcW w:w="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proofErr w:type="gramStart"/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Соблюдаются ли требования к 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ГОСТ 33062-2014 «Дороги автомобильные общего пользования. Требования к размещению объектов дорожного и придорожного сервиса»</w:t>
            </w:r>
          </w:p>
        </w:tc>
      </w:tr>
      <w:tr w:rsidR="005C46DA" w:rsidRPr="005C46DA" w:rsidTr="005C46DA">
        <w:trPr>
          <w:trHeight w:val="2525"/>
        </w:trPr>
        <w:tc>
          <w:tcPr>
            <w:tcW w:w="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19.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Соблюдаются ли </w:t>
            </w:r>
            <w:r w:rsidRPr="005C46DA">
              <w:rPr>
                <w:rFonts w:ascii="Times New Roman" w:eastAsiaTheme="majorEastAsia" w:hAnsi="Times New Roman"/>
                <w:bCs/>
                <w:i/>
                <w:iCs/>
                <w:spacing w:val="2"/>
                <w:kern w:val="0"/>
              </w:rPr>
              <w:t>Правила</w:t>
            </w: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br/>
              <w:t xml:space="preserve">перевозок пассажиров и </w:t>
            </w:r>
            <w:r w:rsidRPr="005C46DA">
              <w:rPr>
                <w:rFonts w:ascii="Times New Roman" w:eastAsiaTheme="majorEastAsia" w:hAnsi="Times New Roman"/>
                <w:bCs/>
                <w:i/>
                <w:iCs/>
                <w:spacing w:val="2"/>
                <w:kern w:val="0"/>
              </w:rPr>
              <w:t>багажа</w:t>
            </w: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автомобильным транспортом и </w:t>
            </w:r>
            <w:r w:rsidRPr="005C46DA">
              <w:rPr>
                <w:rFonts w:ascii="Times New Roman" w:eastAsiaTheme="majorEastAsia" w:hAnsi="Times New Roman"/>
                <w:bCs/>
                <w:i/>
                <w:iCs/>
                <w:spacing w:val="2"/>
                <w:kern w:val="0"/>
              </w:rPr>
              <w:t>городским</w:t>
            </w: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</w:t>
            </w:r>
            <w:r w:rsidRPr="005C46DA">
              <w:rPr>
                <w:rFonts w:ascii="Times New Roman" w:eastAsiaTheme="majorEastAsia" w:hAnsi="Times New Roman"/>
                <w:bCs/>
                <w:i/>
                <w:iCs/>
                <w:spacing w:val="2"/>
                <w:kern w:val="0"/>
              </w:rPr>
              <w:t>наземным электрическим</w:t>
            </w: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 xml:space="preserve"> транспортом?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46DA" w:rsidRPr="005C46DA" w:rsidRDefault="005C46DA" w:rsidP="005C46DA">
            <w:pPr>
              <w:jc w:val="both"/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</w:pPr>
            <w:r w:rsidRPr="005C46DA">
              <w:rPr>
                <w:rFonts w:ascii="Times New Roman" w:eastAsiaTheme="majorEastAsia" w:hAnsi="Times New Roman"/>
                <w:bCs/>
                <w:spacing w:val="2"/>
                <w:kern w:val="0"/>
                <w:sz w:val="28"/>
                <w:szCs w:val="28"/>
              </w:rPr>
              <w:t>Постановление Правительства РФ от 01.10. 2020 № 1586 «Об утверждении Правил перевозок пассажиров и багажа автомобильным транспортом и городским наземным электрическим транспортом»</w:t>
            </w:r>
          </w:p>
        </w:tc>
      </w:tr>
    </w:tbl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sectPr w:rsidR="005C46DA" w:rsidRPr="005C46DA" w:rsidSect="006114AE">
          <w:pgSz w:w="16838" w:h="11906" w:orient="landscape"/>
          <w:pgMar w:top="1418" w:right="1134" w:bottom="426" w:left="1134" w:header="709" w:footer="709" w:gutter="0"/>
          <w:cols w:space="708"/>
          <w:docGrid w:linePitch="360"/>
        </w:sectPr>
      </w:pP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lastRenderedPageBreak/>
        <w:br/>
        <w:t xml:space="preserve">Должностное лицо, осуществляющее контрольные мероприятия и заполняющее проверочный лист                                                                               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    ____________________    ________________________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(должность)                                                                                 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             </w:t>
      </w: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(подпись)                                                                                                             (Ф.И.О.)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    ____________________    ________________________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(должность)                                                                                                                  (подпись)                                                                                                             (Ф.И.О.)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</w:p>
    <w:p w:rsidR="00FE2A6B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    ____________________    ________________________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(должность)                                                                                                                  (подпись)                                                                                                             (Ф.И.О.)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br/>
        <w:t>С проверочным листом ознакомле</w:t>
      </w:r>
      <w:proofErr w:type="gramStart"/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н(</w:t>
      </w:r>
      <w:proofErr w:type="gramEnd"/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а):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br/>
        <w:t>___________________________________________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proofErr w:type="gramStart"/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(фамилия, имя, отчество (в случае, если имеется), должность руководителя,</w:t>
      </w:r>
      <w:proofErr w:type="gramEnd"/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иного должностного лица или уполномоченного представителя юридического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</w:t>
      </w: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лица, индивидуального предпринимателя, его уполномоченного представителя)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"__" ____________________ 20__</w:t>
      </w: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г.       _________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                                                                       (подпись)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             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br/>
        <w:t>Отметка об отказе ознакомления с проверочным листом: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_______________________________________________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proofErr w:type="gramStart"/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(фамилия, имя, отчество (в случае, если имеется), уполномоченного</w:t>
      </w:r>
      <w:proofErr w:type="gramEnd"/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должностного лица (лиц), осуществляющего контрольные мероприятия, заполняющего проверочный лист)</w:t>
      </w:r>
    </w:p>
    <w:p w:rsidR="005C46DA" w:rsidRPr="005C46DA" w:rsidRDefault="005C46DA" w:rsidP="005C46DA">
      <w:pP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"__" ________________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____ 20__ г.       </w:t>
      </w: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          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                                                                       (подпись)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             </w:t>
      </w:r>
    </w:p>
    <w:p w:rsidR="005C46DA" w:rsidRPr="005C46DA" w:rsidRDefault="005C46DA" w:rsidP="00FE2A6B">
      <w:pP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br/>
        <w:t>Копию проверочного листа получи</w:t>
      </w:r>
      <w:proofErr w:type="gramStart"/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л(</w:t>
      </w:r>
      <w:proofErr w:type="gramEnd"/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а):</w:t>
      </w:r>
      <w:r w:rsidR="00FE2A6B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br/>
        <w:t>_____________________________</w:t>
      </w: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___________________________________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proofErr w:type="gramStart"/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(фамилия, имя, отчество (в случае, если имеется), должность руководителя,</w:t>
      </w:r>
      <w:proofErr w:type="gramEnd"/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иного должностного лица или уполномоченного представителя юридического</w:t>
      </w:r>
      <w:r w:rsidR="00FE2A6B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</w:t>
      </w: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лица, индивидуального предпринимателя, его </w:t>
      </w: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lastRenderedPageBreak/>
        <w:t>уполномоченного представителя)</w:t>
      </w:r>
    </w:p>
    <w:p w:rsidR="00FE2A6B" w:rsidRPr="005C46DA" w:rsidRDefault="00FE2A6B" w:rsidP="00FE2A6B">
      <w:pP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"__" ________________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____ 20__ г.       </w:t>
      </w: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          </w:t>
      </w:r>
    </w:p>
    <w:p w:rsidR="00FE2A6B" w:rsidRPr="005C46DA" w:rsidRDefault="00FE2A6B" w:rsidP="00FE2A6B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                                                                       (подпись)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             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Отметка об отказе получения проверочного листа: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_________________________________________________________________</w:t>
      </w: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proofErr w:type="gramStart"/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(фамилия, имя, отчество (в случае, если имеется), уполномоченного</w:t>
      </w:r>
      <w:proofErr w:type="gramEnd"/>
    </w:p>
    <w:p w:rsid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должностного лица (лиц), проводящего проверку)</w:t>
      </w:r>
    </w:p>
    <w:p w:rsidR="00FE2A6B" w:rsidRPr="005C46DA" w:rsidRDefault="00FE2A6B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</w:p>
    <w:p w:rsidR="00FE2A6B" w:rsidRPr="005C46DA" w:rsidRDefault="00FE2A6B" w:rsidP="00FE2A6B">
      <w:pP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"__" ________________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____ 20__ г.       </w:t>
      </w: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_____________________________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          </w:t>
      </w:r>
    </w:p>
    <w:p w:rsidR="00FE2A6B" w:rsidRPr="005C46DA" w:rsidRDefault="00FE2A6B" w:rsidP="00FE2A6B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5C46DA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                                                                       (подпись)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 xml:space="preserve">              </w:t>
      </w:r>
    </w:p>
    <w:p w:rsidR="00080DE3" w:rsidRPr="005C46DA" w:rsidRDefault="00080DE3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</w:p>
    <w:p w:rsidR="00080DE3" w:rsidRPr="005C46DA" w:rsidRDefault="00080DE3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</w:p>
    <w:p w:rsidR="00F0610B" w:rsidRPr="005C46DA" w:rsidRDefault="00F0610B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</w:p>
    <w:p w:rsidR="00A210D2" w:rsidRPr="00A210D2" w:rsidRDefault="00A210D2" w:rsidP="00A210D2">
      <w:pPr>
        <w:suppressAutoHyphens w:val="0"/>
        <w:spacing w:line="216" w:lineRule="auto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A210D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Заместитель главы города </w:t>
      </w:r>
    </w:p>
    <w:p w:rsidR="00A210D2" w:rsidRPr="00A210D2" w:rsidRDefault="00A210D2" w:rsidP="00A210D2">
      <w:pPr>
        <w:suppressAutoHyphens w:val="0"/>
        <w:spacing w:line="216" w:lineRule="auto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A210D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 ЖКХ, благоустройству </w:t>
      </w:r>
    </w:p>
    <w:p w:rsidR="00F0610B" w:rsidRPr="00A210D2" w:rsidRDefault="00A210D2" w:rsidP="00A210D2">
      <w:pPr>
        <w:suppressAutoHyphens w:val="0"/>
        <w:spacing w:line="216" w:lineRule="auto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A210D2">
        <w:rPr>
          <w:rFonts w:ascii="Times New Roman" w:eastAsia="Times New Roman" w:hAnsi="Times New Roman"/>
          <w:color w:val="000000"/>
          <w:kern w:val="0"/>
          <w:sz w:val="28"/>
          <w:szCs w:val="28"/>
        </w:rPr>
        <w:t>и дорожному комплексу                                                           И.И. Пономарев</w:t>
      </w:r>
    </w:p>
    <w:sectPr w:rsidR="00F0610B" w:rsidRPr="00A2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5D1" w:rsidRDefault="00EE35D1">
      <w:r>
        <w:separator/>
      </w:r>
    </w:p>
  </w:endnote>
  <w:endnote w:type="continuationSeparator" w:id="0">
    <w:p w:rsidR="00EE35D1" w:rsidRDefault="00EE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5D1" w:rsidRDefault="00EE35D1">
      <w:r>
        <w:separator/>
      </w:r>
    </w:p>
  </w:footnote>
  <w:footnote w:type="continuationSeparator" w:id="0">
    <w:p w:rsidR="00EE35D1" w:rsidRDefault="00EE3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406160"/>
      <w:docPartObj>
        <w:docPartGallery w:val="Page Numbers (Top of Page)"/>
        <w:docPartUnique/>
      </w:docPartObj>
    </w:sdtPr>
    <w:sdtEndPr/>
    <w:sdtContent>
      <w:p w:rsidR="00476FE2" w:rsidRDefault="00FE2A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476FE2" w:rsidRDefault="00EE35D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DA"/>
    <w:rsid w:val="00080DE3"/>
    <w:rsid w:val="00196824"/>
    <w:rsid w:val="001A08B3"/>
    <w:rsid w:val="001A3585"/>
    <w:rsid w:val="00201F15"/>
    <w:rsid w:val="002A2413"/>
    <w:rsid w:val="00381562"/>
    <w:rsid w:val="004E5BAD"/>
    <w:rsid w:val="005C46DA"/>
    <w:rsid w:val="006B5561"/>
    <w:rsid w:val="006E75DA"/>
    <w:rsid w:val="008B0A29"/>
    <w:rsid w:val="009C7457"/>
    <w:rsid w:val="00A210D2"/>
    <w:rsid w:val="00BF20E2"/>
    <w:rsid w:val="00D24C2A"/>
    <w:rsid w:val="00DC6DDA"/>
    <w:rsid w:val="00EE35D1"/>
    <w:rsid w:val="00F0610B"/>
    <w:rsid w:val="00F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D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610B"/>
    <w:pPr>
      <w:keepNext/>
      <w:keepLines/>
      <w:widowControl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061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610B"/>
  </w:style>
  <w:style w:type="paragraph" w:styleId="a4">
    <w:name w:val="Body Text"/>
    <w:basedOn w:val="a"/>
    <w:link w:val="a5"/>
    <w:unhideWhenUsed/>
    <w:rsid w:val="00F0610B"/>
    <w:pPr>
      <w:widowControl/>
      <w:suppressAutoHyphens w:val="0"/>
      <w:jc w:val="center"/>
    </w:pPr>
    <w:rPr>
      <w:rFonts w:ascii="Times New Roman" w:eastAsia="Times New Roman" w:hAnsi="Times New Roman"/>
      <w:b/>
      <w:bCs/>
      <w:kern w:val="0"/>
      <w:sz w:val="24"/>
    </w:rPr>
  </w:style>
  <w:style w:type="character" w:customStyle="1" w:styleId="a5">
    <w:name w:val="Основной текст Знак"/>
    <w:basedOn w:val="a0"/>
    <w:link w:val="a4"/>
    <w:rsid w:val="00F061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qFormat/>
    <w:rsid w:val="00F0610B"/>
    <w:rPr>
      <w:b/>
      <w:bCs/>
    </w:rPr>
  </w:style>
  <w:style w:type="paragraph" w:styleId="a7">
    <w:name w:val="Balloon Text"/>
    <w:basedOn w:val="a"/>
    <w:link w:val="a8"/>
    <w:semiHidden/>
    <w:rsid w:val="00F0610B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F0610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0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F0610B"/>
    <w:pPr>
      <w:widowControl/>
      <w:suppressAutoHyphens w:val="0"/>
      <w:ind w:left="720"/>
    </w:pPr>
    <w:rPr>
      <w:rFonts w:ascii="Times New Roman" w:eastAsia="Calibri" w:hAnsi="Times New Roman"/>
      <w:kern w:val="0"/>
      <w:sz w:val="24"/>
    </w:rPr>
  </w:style>
  <w:style w:type="paragraph" w:customStyle="1" w:styleId="ConsPlusNormal">
    <w:name w:val="ConsPlusNormal"/>
    <w:link w:val="ConsPlusNormal0"/>
    <w:rsid w:val="00F061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610B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nhideWhenUsed/>
    <w:rsid w:val="00F0610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0610B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FontStyle14">
    <w:name w:val="Font Style14"/>
    <w:rsid w:val="00F0610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F061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39"/>
    <w:rsid w:val="00080DE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C46DA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/>
      <w:kern w:val="0"/>
      <w:sz w:val="24"/>
    </w:rPr>
  </w:style>
  <w:style w:type="character" w:customStyle="1" w:styleId="ac">
    <w:name w:val="Верхний колонтитул Знак"/>
    <w:basedOn w:val="a0"/>
    <w:link w:val="ab"/>
    <w:uiPriority w:val="99"/>
    <w:rsid w:val="005C46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5C46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D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610B"/>
    <w:pPr>
      <w:keepNext/>
      <w:keepLines/>
      <w:widowControl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061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610B"/>
  </w:style>
  <w:style w:type="paragraph" w:styleId="a4">
    <w:name w:val="Body Text"/>
    <w:basedOn w:val="a"/>
    <w:link w:val="a5"/>
    <w:unhideWhenUsed/>
    <w:rsid w:val="00F0610B"/>
    <w:pPr>
      <w:widowControl/>
      <w:suppressAutoHyphens w:val="0"/>
      <w:jc w:val="center"/>
    </w:pPr>
    <w:rPr>
      <w:rFonts w:ascii="Times New Roman" w:eastAsia="Times New Roman" w:hAnsi="Times New Roman"/>
      <w:b/>
      <w:bCs/>
      <w:kern w:val="0"/>
      <w:sz w:val="24"/>
    </w:rPr>
  </w:style>
  <w:style w:type="character" w:customStyle="1" w:styleId="a5">
    <w:name w:val="Основной текст Знак"/>
    <w:basedOn w:val="a0"/>
    <w:link w:val="a4"/>
    <w:rsid w:val="00F061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qFormat/>
    <w:rsid w:val="00F0610B"/>
    <w:rPr>
      <w:b/>
      <w:bCs/>
    </w:rPr>
  </w:style>
  <w:style w:type="paragraph" w:styleId="a7">
    <w:name w:val="Balloon Text"/>
    <w:basedOn w:val="a"/>
    <w:link w:val="a8"/>
    <w:semiHidden/>
    <w:rsid w:val="00F0610B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F0610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0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F0610B"/>
    <w:pPr>
      <w:widowControl/>
      <w:suppressAutoHyphens w:val="0"/>
      <w:ind w:left="720"/>
    </w:pPr>
    <w:rPr>
      <w:rFonts w:ascii="Times New Roman" w:eastAsia="Calibri" w:hAnsi="Times New Roman"/>
      <w:kern w:val="0"/>
      <w:sz w:val="24"/>
    </w:rPr>
  </w:style>
  <w:style w:type="paragraph" w:customStyle="1" w:styleId="ConsPlusNormal">
    <w:name w:val="ConsPlusNormal"/>
    <w:link w:val="ConsPlusNormal0"/>
    <w:rsid w:val="00F061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610B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nhideWhenUsed/>
    <w:rsid w:val="00F0610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0610B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FontStyle14">
    <w:name w:val="Font Style14"/>
    <w:rsid w:val="00F0610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F061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39"/>
    <w:rsid w:val="00080DE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C46DA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/>
      <w:kern w:val="0"/>
      <w:sz w:val="24"/>
    </w:rPr>
  </w:style>
  <w:style w:type="character" w:customStyle="1" w:styleId="ac">
    <w:name w:val="Верхний колонтитул Знак"/>
    <w:basedOn w:val="a0"/>
    <w:link w:val="ab"/>
    <w:uiPriority w:val="99"/>
    <w:rsid w:val="005C46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5C46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pravo-search.minjust.ru:8080/bigs/showDocument.html?id=313AE05C-60D9-4F9E-8A34-D942808694A8" TargetMode="External"/><Relationship Id="rId34" Type="http://schemas.openxmlformats.org/officeDocument/2006/relationships/hyperlink" Target="http://pravo-search.minjust.ru:8080/bigs/showDocument.html?id=313AE05C-60D9-4F9E-8A34-D942808694A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-search.minjust.ru:8080/bigs/showDocument.html?id=313AE05C-60D9-4F9E-8A34-D942808694A8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hyperlink" Target="http://pravo.minjust.ru/" TargetMode="External"/><Relationship Id="rId38" Type="http://schemas.openxmlformats.org/officeDocument/2006/relationships/hyperlink" Target="http://pravo-search.minjust.ru:8080/bigs/showDocument.html?id=313AE05C-60D9-4F9E-8A34-D942808694A8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hyperlink" Target="http://pravo-search.minjust.ru:8080/bigs/showDocument.html?id=313AE05C-60D9-4F9E-8A34-D942808694A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hyperlink" Target="http://pravo-search.minjust.ru:8080/bigs/showDocument.html?id=313AE05C-60D9-4F9E-8A34-D942808694A8" TargetMode="External"/><Relationship Id="rId37" Type="http://schemas.openxmlformats.org/officeDocument/2006/relationships/hyperlink" Target="http://pravo.minjust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ravo-search.minjust.ru:8080/bigs/showDocument.html?id=313AE05C-60D9-4F9E-8A34-D942808694A8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hyperlink" Target="http://pravo-search.minjust.ru:8080/bigs/showDocument.html?id=313AE05C-60D9-4F9E-8A34-D942808694A8" TargetMode="External"/><Relationship Id="rId10" Type="http://schemas.openxmlformats.org/officeDocument/2006/relationships/header" Target="header1.xml"/><Relationship Id="rId19" Type="http://schemas.openxmlformats.org/officeDocument/2006/relationships/hyperlink" Target="http://pravo-search.minjust.ru:8080/bigs/showDocument.html?id=E5BB8E40-60D6-4349-A187-BB63B310025C" TargetMode="External"/><Relationship Id="rId31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3156</Words>
  <Characters>17991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Люция Валерьевна Спицына</dc:creator>
  <cp:lastModifiedBy>Мария Крутоголова</cp:lastModifiedBy>
  <cp:revision>2</cp:revision>
  <cp:lastPrinted>2022-06-21T03:30:00Z</cp:lastPrinted>
  <dcterms:created xsi:type="dcterms:W3CDTF">2022-06-24T05:15:00Z</dcterms:created>
  <dcterms:modified xsi:type="dcterms:W3CDTF">2022-06-24T05:15:00Z</dcterms:modified>
</cp:coreProperties>
</file>