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noProof/>
          <w:sz w:val="28"/>
          <w:szCs w:val="28"/>
        </w:rPr>
      </w:pPr>
      <w:r w:rsidRPr="006D67F8">
        <w:rPr>
          <w:rFonts w:ascii="Times New Roman" w:hAnsi="Times New Roman" w:cs="Times New Roman"/>
          <w:noProof/>
          <w:sz w:val="28"/>
          <w:szCs w:val="28"/>
        </w:rPr>
        <w:t xml:space="preserve"> </w:t>
      </w: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noProof/>
          <w:sz w:val="28"/>
          <w:szCs w:val="28"/>
        </w:rPr>
      </w:pP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r w:rsidRPr="006D67F8">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57.75pt;height:73.5pt;visibility:visible">
            <v:imagedata r:id="rId5" o:title=""/>
          </v:shape>
        </w:pict>
      </w:r>
    </w:p>
    <w:p w:rsidR="00306364" w:rsidRPr="006D67F8" w:rsidRDefault="00306364" w:rsidP="00B541B7">
      <w:pPr>
        <w:suppressAutoHyphens/>
        <w:autoSpaceDE w:val="0"/>
        <w:autoSpaceDN w:val="0"/>
        <w:adjustRightInd w:val="0"/>
        <w:spacing w:after="0" w:line="240" w:lineRule="auto"/>
        <w:jc w:val="both"/>
        <w:rPr>
          <w:rFonts w:ascii="Times New Roman" w:hAnsi="Times New Roman" w:cs="Times New Roman"/>
          <w:sz w:val="28"/>
          <w:szCs w:val="28"/>
        </w:rPr>
      </w:pP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 xml:space="preserve">КЕМЕРОВСКАЯ ОБЛАСТЬ – КУЗБАСС  </w:t>
      </w: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ПРОКОПЬЕВСКИЙ ГОРОДСКОЙ ОКРУГ</w:t>
      </w: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АДМИНИСТРАЦИЯ ГОРОДА ПРОКОПЬЕВСКА</w:t>
      </w:r>
    </w:p>
    <w:p w:rsidR="00306364" w:rsidRPr="006D67F8" w:rsidRDefault="00306364" w:rsidP="00B541B7">
      <w:pPr>
        <w:suppressAutoHyphens/>
        <w:autoSpaceDE w:val="0"/>
        <w:autoSpaceDN w:val="0"/>
        <w:adjustRightInd w:val="0"/>
        <w:spacing w:after="0" w:line="240" w:lineRule="auto"/>
        <w:jc w:val="center"/>
        <w:rPr>
          <w:rFonts w:ascii="Times New Roman" w:hAnsi="Times New Roman" w:cs="Times New Roman"/>
          <w:sz w:val="28"/>
          <w:szCs w:val="28"/>
        </w:rPr>
      </w:pPr>
    </w:p>
    <w:p w:rsidR="00306364" w:rsidRPr="006D67F8" w:rsidRDefault="00306364" w:rsidP="00921015">
      <w:pPr>
        <w:autoSpaceDE w:val="0"/>
        <w:autoSpaceDN w:val="0"/>
        <w:adjustRightInd w:val="0"/>
        <w:jc w:val="center"/>
        <w:rPr>
          <w:sz w:val="28"/>
          <w:szCs w:val="28"/>
        </w:rPr>
      </w:pPr>
      <w:r w:rsidRPr="006D67F8">
        <w:rPr>
          <w:rFonts w:ascii="Times New Roman" w:hAnsi="Times New Roman" w:cs="Times New Roman"/>
          <w:sz w:val="28"/>
          <w:szCs w:val="28"/>
        </w:rPr>
        <w:t>ПОСТАНОВЛЕНИЕ</w:t>
      </w:r>
      <w:r w:rsidRPr="006D67F8">
        <w:rPr>
          <w:sz w:val="28"/>
          <w:szCs w:val="28"/>
        </w:rPr>
        <w:t xml:space="preserve"> </w:t>
      </w:r>
    </w:p>
    <w:p w:rsidR="00306364" w:rsidRPr="006D67F8" w:rsidRDefault="00306364" w:rsidP="00921015">
      <w:pPr>
        <w:autoSpaceDE w:val="0"/>
        <w:autoSpaceDN w:val="0"/>
        <w:adjustRightInd w:val="0"/>
        <w:jc w:val="center"/>
        <w:rPr>
          <w:sz w:val="28"/>
          <w:szCs w:val="28"/>
        </w:rPr>
      </w:pPr>
      <w:r w:rsidRPr="006D67F8">
        <w:rPr>
          <w:noProof/>
        </w:rPr>
        <w:pict>
          <v:shape id="Рисунок 4" o:spid="_x0000_i1026" type="#_x0000_t75" style="width:473.25pt;height:26.25pt;visibility:visible">
            <v:imagedata r:id="rId6" o:title=""/>
          </v:shape>
        </w:pict>
      </w:r>
    </w:p>
    <w:p w:rsidR="00306364" w:rsidRPr="006D67F8" w:rsidRDefault="00306364" w:rsidP="00B541B7">
      <w:pPr>
        <w:suppressAutoHyphens/>
        <w:autoSpaceDE w:val="0"/>
        <w:autoSpaceDN w:val="0"/>
        <w:adjustRightInd w:val="0"/>
        <w:spacing w:after="0" w:line="240" w:lineRule="auto"/>
        <w:jc w:val="both"/>
        <w:rPr>
          <w:rFonts w:ascii="Times New Roman" w:hAnsi="Times New Roman" w:cs="Times New Roman"/>
          <w:sz w:val="28"/>
          <w:szCs w:val="28"/>
        </w:rPr>
      </w:pPr>
      <w:r w:rsidRPr="006D67F8">
        <w:rPr>
          <w:rFonts w:ascii="Times New Roman" w:hAnsi="Times New Roman" w:cs="Times New Roman"/>
          <w:sz w:val="28"/>
          <w:szCs w:val="28"/>
        </w:rPr>
        <w:t>от  18.01.2022                                                                                                     № 3-п</w:t>
      </w:r>
    </w:p>
    <w:p w:rsidR="00306364" w:rsidRPr="006D67F8" w:rsidRDefault="00306364" w:rsidP="00B541B7">
      <w:pPr>
        <w:suppressAutoHyphens/>
        <w:autoSpaceDE w:val="0"/>
        <w:autoSpaceDN w:val="0"/>
        <w:adjustRightInd w:val="0"/>
        <w:spacing w:after="0" w:line="240" w:lineRule="auto"/>
        <w:jc w:val="both"/>
        <w:rPr>
          <w:rFonts w:ascii="Times New Roman" w:hAnsi="Times New Roman" w:cs="Times New Roman"/>
          <w:sz w:val="28"/>
          <w:szCs w:val="28"/>
        </w:rPr>
      </w:pPr>
    </w:p>
    <w:p w:rsidR="00306364" w:rsidRPr="006D67F8" w:rsidRDefault="00306364" w:rsidP="00B541B7">
      <w:pPr>
        <w:suppressAutoHyphens/>
        <w:spacing w:after="0" w:line="240" w:lineRule="auto"/>
        <w:jc w:val="center"/>
        <w:rPr>
          <w:rFonts w:ascii="Times New Roman" w:hAnsi="Times New Roman" w:cs="Times New Roman"/>
          <w:sz w:val="28"/>
          <w:szCs w:val="28"/>
        </w:rPr>
      </w:pPr>
    </w:p>
    <w:tbl>
      <w:tblPr>
        <w:tblW w:w="9606" w:type="dxa"/>
        <w:tblInd w:w="-106" w:type="dxa"/>
        <w:tblLook w:val="00A0"/>
      </w:tblPr>
      <w:tblGrid>
        <w:gridCol w:w="5637"/>
        <w:gridCol w:w="3969"/>
      </w:tblGrid>
      <w:tr w:rsidR="00306364" w:rsidRPr="006D67F8">
        <w:trPr>
          <w:cantSplit/>
        </w:trPr>
        <w:tc>
          <w:tcPr>
            <w:tcW w:w="5637" w:type="dxa"/>
          </w:tcPr>
          <w:p w:rsidR="00306364" w:rsidRPr="006D67F8" w:rsidRDefault="00306364" w:rsidP="00B541B7">
            <w:pPr>
              <w:suppressAutoHyphens/>
              <w:autoSpaceDE w:val="0"/>
              <w:autoSpaceDN w:val="0"/>
              <w:adjustRightInd w:val="0"/>
              <w:spacing w:after="0" w:line="240" w:lineRule="auto"/>
              <w:jc w:val="both"/>
              <w:rPr>
                <w:rFonts w:ascii="Times New Roman" w:hAnsi="Times New Roman" w:cs="Times New Roman"/>
                <w:sz w:val="28"/>
                <w:szCs w:val="28"/>
                <w:lang w:eastAsia="en-US"/>
              </w:rPr>
            </w:pPr>
            <w:r w:rsidRPr="006D67F8">
              <w:rPr>
                <w:rFonts w:ascii="Times New Roman" w:hAnsi="Times New Roman" w:cs="Times New Roman"/>
                <w:sz w:val="28"/>
                <w:szCs w:val="28"/>
              </w:rPr>
              <w:t>Об утверждении административного регламента предоставления муниципальной услуги «Согласование проведения ярмарки на территории Прокопьевского городского округа</w:t>
            </w:r>
          </w:p>
        </w:tc>
        <w:tc>
          <w:tcPr>
            <w:tcW w:w="3969" w:type="dxa"/>
          </w:tcPr>
          <w:p w:rsidR="00306364" w:rsidRPr="006D67F8" w:rsidRDefault="00306364" w:rsidP="00B541B7">
            <w:pPr>
              <w:suppressAutoHyphens/>
              <w:autoSpaceDE w:val="0"/>
              <w:autoSpaceDN w:val="0"/>
              <w:adjustRightInd w:val="0"/>
              <w:spacing w:after="0" w:line="240" w:lineRule="auto"/>
              <w:jc w:val="both"/>
              <w:rPr>
                <w:rFonts w:ascii="Times New Roman" w:hAnsi="Times New Roman" w:cs="Times New Roman"/>
                <w:sz w:val="28"/>
                <w:szCs w:val="28"/>
                <w:lang w:eastAsia="en-US"/>
              </w:rPr>
            </w:pPr>
          </w:p>
        </w:tc>
      </w:tr>
    </w:tbl>
    <w:p w:rsidR="00306364" w:rsidRPr="006D67F8" w:rsidRDefault="00306364" w:rsidP="00B541B7">
      <w:pPr>
        <w:suppressAutoHyphens/>
        <w:spacing w:after="0" w:line="240" w:lineRule="auto"/>
        <w:ind w:firstLine="709"/>
        <w:jc w:val="both"/>
        <w:rPr>
          <w:rFonts w:ascii="Times New Roman" w:hAnsi="Times New Roman" w:cs="Times New Roman"/>
          <w:sz w:val="28"/>
          <w:szCs w:val="28"/>
        </w:rPr>
      </w:pPr>
    </w:p>
    <w:p w:rsidR="00306364" w:rsidRPr="006D67F8" w:rsidRDefault="00306364" w:rsidP="00B541B7">
      <w:pPr>
        <w:suppressAutoHyphens/>
        <w:spacing w:after="0" w:line="240" w:lineRule="auto"/>
        <w:ind w:firstLine="709"/>
        <w:jc w:val="both"/>
        <w:rPr>
          <w:rFonts w:ascii="Times New Roman" w:hAnsi="Times New Roman" w:cs="Times New Roman"/>
          <w:sz w:val="28"/>
          <w:szCs w:val="28"/>
        </w:rPr>
      </w:pPr>
      <w:r w:rsidRPr="006D67F8">
        <w:rPr>
          <w:rFonts w:ascii="Times New Roman" w:hAnsi="Times New Roman" w:cs="Times New Roman"/>
          <w:sz w:val="28"/>
          <w:szCs w:val="28"/>
        </w:rPr>
        <w:t>Руководствуясь ст. 13 Федерального закона от 27.07.2010 № 210-ФЗ                «Об организации предоставления  государственных  и  муниципальных  услуг», постановлением администрации города Прокопьевска от 21.06.2012 № 50-п                «О порядке разработки и утверждения административных регламентов предоставления муниципальных услуг на территории Прокопьевского городского округа» (в редакции от 15.07.2019 № 118-п):</w:t>
      </w:r>
    </w:p>
    <w:p w:rsidR="00306364" w:rsidRPr="006D67F8" w:rsidRDefault="00306364" w:rsidP="00B541B7">
      <w:pPr>
        <w:suppressAutoHyphens/>
        <w:spacing w:after="0" w:line="240" w:lineRule="auto"/>
        <w:ind w:firstLine="709"/>
        <w:jc w:val="both"/>
        <w:rPr>
          <w:rFonts w:ascii="Times New Roman" w:hAnsi="Times New Roman" w:cs="Times New Roman"/>
          <w:sz w:val="28"/>
          <w:szCs w:val="28"/>
        </w:rPr>
      </w:pPr>
      <w:r w:rsidRPr="006D67F8">
        <w:rPr>
          <w:rFonts w:ascii="Times New Roman" w:hAnsi="Times New Roman" w:cs="Times New Roman"/>
          <w:sz w:val="28"/>
          <w:szCs w:val="28"/>
        </w:rPr>
        <w:t>1. Утвердить административный регламент предоставления муниципальной услуги «Согласование проведения ярмарки на территории Прокопьевского городского округа» согласно приложению к настоящему постановлению.</w:t>
      </w:r>
    </w:p>
    <w:p w:rsidR="00306364" w:rsidRPr="006D67F8" w:rsidRDefault="00306364" w:rsidP="00B541B7">
      <w:pPr>
        <w:tabs>
          <w:tab w:val="left" w:pos="709"/>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D67F8">
        <w:rPr>
          <w:rFonts w:ascii="Times New Roman" w:hAnsi="Times New Roman" w:cs="Times New Roman"/>
          <w:sz w:val="28"/>
          <w:szCs w:val="28"/>
        </w:rPr>
        <w:t>2. Пресс-секретарю главы города Прокопьевска (Е.С. Самойленко) опубликовать настоящее постановление в газете «Шахтерская правда», начальнику отдела информационных технологий администрации города Прокопьевска (И.В. Митина) разместить настоящее постановление                     в регистре муниципальных нормативных правовых актов Кемеровской области-Кузбасса и на официальном сайте администрации города Прокопьевска в сети «Интернет».</w:t>
      </w:r>
    </w:p>
    <w:p w:rsidR="00306364" w:rsidRPr="006D67F8" w:rsidRDefault="00306364" w:rsidP="00B541B7">
      <w:pPr>
        <w:tabs>
          <w:tab w:val="left" w:pos="709"/>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D67F8">
        <w:rPr>
          <w:rFonts w:ascii="Times New Roman" w:hAnsi="Times New Roman" w:cs="Times New Roman"/>
          <w:sz w:val="28"/>
          <w:szCs w:val="28"/>
        </w:rPr>
        <w:t>3. Настоящее постановление вступает в силу со дня официального опубликования.</w:t>
      </w:r>
    </w:p>
    <w:p w:rsidR="00306364" w:rsidRPr="006D67F8" w:rsidRDefault="00306364" w:rsidP="00B541B7">
      <w:pPr>
        <w:suppressAutoHyphens/>
        <w:spacing w:after="0" w:line="240" w:lineRule="auto"/>
        <w:ind w:firstLine="720"/>
        <w:jc w:val="both"/>
        <w:rPr>
          <w:rFonts w:ascii="Times New Roman" w:hAnsi="Times New Roman" w:cs="Times New Roman"/>
          <w:sz w:val="28"/>
          <w:szCs w:val="28"/>
        </w:rPr>
      </w:pPr>
      <w:r w:rsidRPr="006D67F8">
        <w:rPr>
          <w:rFonts w:ascii="Times New Roman" w:hAnsi="Times New Roman" w:cs="Times New Roman"/>
          <w:sz w:val="28"/>
          <w:szCs w:val="28"/>
        </w:rPr>
        <w:t>4. Контроль за исполнением настоящего постановления возложить                    на заместителя главы города Прокопьевска по потребительскому рынку                       и развитию предпринимательства, муниципальным закупкам                               Т.Г. Михайлову.</w:t>
      </w:r>
    </w:p>
    <w:p w:rsidR="00306364" w:rsidRPr="006D67F8" w:rsidRDefault="00306364" w:rsidP="00B541B7">
      <w:pPr>
        <w:spacing w:after="0" w:line="240" w:lineRule="auto"/>
        <w:ind w:firstLine="720"/>
        <w:jc w:val="both"/>
        <w:rPr>
          <w:rFonts w:ascii="Times New Roman" w:hAnsi="Times New Roman" w:cs="Times New Roman"/>
          <w:sz w:val="28"/>
          <w:szCs w:val="28"/>
        </w:rPr>
      </w:pPr>
    </w:p>
    <w:tbl>
      <w:tblPr>
        <w:tblW w:w="0" w:type="auto"/>
        <w:tblInd w:w="-106" w:type="dxa"/>
        <w:tblLook w:val="00A0"/>
      </w:tblPr>
      <w:tblGrid>
        <w:gridCol w:w="3936"/>
        <w:gridCol w:w="5892"/>
      </w:tblGrid>
      <w:tr w:rsidR="00306364" w:rsidRPr="006D67F8">
        <w:tc>
          <w:tcPr>
            <w:tcW w:w="3936" w:type="dxa"/>
          </w:tcPr>
          <w:p w:rsidR="00306364" w:rsidRPr="006D67F8" w:rsidRDefault="00306364" w:rsidP="00B541B7">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        И.о. главы</w:t>
            </w:r>
          </w:p>
          <w:p w:rsidR="00306364" w:rsidRPr="006D67F8" w:rsidRDefault="00306364" w:rsidP="00B541B7">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города Прокопьевска</w:t>
            </w:r>
          </w:p>
        </w:tc>
        <w:tc>
          <w:tcPr>
            <w:tcW w:w="5892" w:type="dxa"/>
          </w:tcPr>
          <w:p w:rsidR="00306364" w:rsidRPr="006D67F8" w:rsidRDefault="00306364" w:rsidP="00B541B7">
            <w:pPr>
              <w:spacing w:after="0" w:line="240" w:lineRule="auto"/>
              <w:jc w:val="both"/>
              <w:rPr>
                <w:rFonts w:ascii="Times New Roman" w:hAnsi="Times New Roman" w:cs="Times New Roman"/>
                <w:sz w:val="28"/>
                <w:szCs w:val="28"/>
              </w:rPr>
            </w:pPr>
          </w:p>
          <w:p w:rsidR="00306364" w:rsidRPr="006D67F8" w:rsidRDefault="00306364" w:rsidP="00526697">
            <w:pPr>
              <w:spacing w:after="0" w:line="240" w:lineRule="auto"/>
              <w:jc w:val="both"/>
              <w:rPr>
                <w:rFonts w:ascii="Times New Roman" w:hAnsi="Times New Roman" w:cs="Times New Roman"/>
                <w:sz w:val="28"/>
                <w:szCs w:val="28"/>
              </w:rPr>
            </w:pPr>
            <w:r w:rsidRPr="006D67F8">
              <w:rPr>
                <w:rFonts w:ascii="Times New Roman" w:hAnsi="Times New Roman" w:cs="Times New Roman"/>
                <w:sz w:val="28"/>
                <w:szCs w:val="28"/>
              </w:rPr>
              <w:t xml:space="preserve">                                            М.А. Шкарабейников</w:t>
            </w:r>
          </w:p>
        </w:tc>
      </w:tr>
    </w:tbl>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Согласовано:</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Заместитель главы города                                                           Т.Г. Михайлова</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1416E9">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Советник  главы  города</w:t>
      </w:r>
    </w:p>
    <w:p w:rsidR="00306364" w:rsidRPr="006D67F8" w:rsidRDefault="00306364" w:rsidP="001416E9">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по общим вопросам                                                                      Н.Б. Губренко</w:t>
      </w:r>
    </w:p>
    <w:p w:rsidR="00306364" w:rsidRPr="006D67F8" w:rsidRDefault="00306364" w:rsidP="001416E9">
      <w:pPr>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Начальник правового отдела                                                       А.Г. Мягких</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3A5569">
      <w:pPr>
        <w:spacing w:after="0" w:line="240" w:lineRule="auto"/>
        <w:rPr>
          <w:rFonts w:ascii="Times New Roman" w:hAnsi="Times New Roman" w:cs="Times New Roman"/>
          <w:b/>
          <w:bCs/>
        </w:rPr>
      </w:pPr>
      <w:r w:rsidRPr="006D67F8">
        <w:rPr>
          <w:rFonts w:ascii="Times New Roman" w:hAnsi="Times New Roman" w:cs="Times New Roman"/>
          <w:sz w:val="28"/>
          <w:szCs w:val="28"/>
        </w:rPr>
        <w:t xml:space="preserve">Начальник отдела экономического </w:t>
      </w:r>
    </w:p>
    <w:p w:rsidR="00306364" w:rsidRPr="006D67F8" w:rsidRDefault="00306364" w:rsidP="003A5569">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развития и инвестиций                                                                 Т.С. Дьякова                                                </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Начальник отдела делопроизводства</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и организационной работы                                                          Т.С. Шарифуллина</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Управляющий делами, </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руководитель аппарата                                                                  О.А. Турунова</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исполнитель: Т.Г. Грищенко</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тел.: 67-42-66</w:t>
      </w:r>
    </w:p>
    <w:p w:rsidR="00306364" w:rsidRPr="006D67F8" w:rsidRDefault="00306364" w:rsidP="00B541B7">
      <w:pPr>
        <w:spacing w:after="0" w:line="240" w:lineRule="auto"/>
        <w:jc w:val="both"/>
        <w:rPr>
          <w:rFonts w:ascii="Times New Roman" w:hAnsi="Times New Roman" w:cs="Times New Roman"/>
          <w:sz w:val="28"/>
          <w:szCs w:val="28"/>
        </w:rPr>
      </w:pPr>
    </w:p>
    <w:p w:rsidR="00306364" w:rsidRPr="006D67F8" w:rsidRDefault="00306364" w:rsidP="00B541B7">
      <w:pPr>
        <w:spacing w:after="0" w:line="240" w:lineRule="auto"/>
        <w:jc w:val="both"/>
        <w:rPr>
          <w:rFonts w:ascii="Times New Roman" w:hAnsi="Times New Roman" w:cs="Times New Roman"/>
          <w:sz w:val="28"/>
          <w:szCs w:val="28"/>
        </w:rPr>
      </w:pP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Разослать:</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Т.Г. Михайловой</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Н.Б. Губренко</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И.В. Митиной</w:t>
      </w:r>
    </w:p>
    <w:p w:rsidR="00306364" w:rsidRPr="006D67F8" w:rsidRDefault="00306364" w:rsidP="00B541B7">
      <w:pPr>
        <w:autoSpaceDE w:val="0"/>
        <w:autoSpaceDN w:val="0"/>
        <w:adjustRightInd w:val="0"/>
        <w:spacing w:after="0" w:line="240" w:lineRule="auto"/>
        <w:rPr>
          <w:rFonts w:ascii="Times New Roman" w:hAnsi="Times New Roman" w:cs="Times New Roman"/>
          <w:sz w:val="28"/>
          <w:szCs w:val="28"/>
        </w:rPr>
      </w:pPr>
      <w:r w:rsidRPr="006D67F8">
        <w:rPr>
          <w:rFonts w:ascii="Times New Roman" w:hAnsi="Times New Roman" w:cs="Times New Roman"/>
          <w:sz w:val="28"/>
          <w:szCs w:val="28"/>
        </w:rPr>
        <w:t>Е.С. Самойленко</w:t>
      </w:r>
    </w:p>
    <w:p w:rsidR="00306364" w:rsidRPr="006D67F8" w:rsidRDefault="00306364" w:rsidP="00B541B7">
      <w:pPr>
        <w:autoSpaceDE w:val="0"/>
        <w:autoSpaceDN w:val="0"/>
        <w:adjustRightInd w:val="0"/>
        <w:spacing w:after="0" w:line="240" w:lineRule="auto"/>
        <w:ind w:firstLine="540"/>
        <w:jc w:val="right"/>
        <w:rPr>
          <w:rFonts w:ascii="Times New Roman" w:hAnsi="Times New Roman" w:cs="Times New Roman"/>
          <w:sz w:val="28"/>
          <w:szCs w:val="28"/>
        </w:rPr>
      </w:pPr>
      <w:r w:rsidRPr="006D67F8">
        <w:rPr>
          <w:rFonts w:ascii="Times New Roman" w:hAnsi="Times New Roman" w:cs="Times New Roman"/>
          <w:sz w:val="28"/>
          <w:szCs w:val="28"/>
        </w:rPr>
        <w:t>Приложение</w:t>
      </w:r>
    </w:p>
    <w:p w:rsidR="00306364" w:rsidRPr="006D67F8" w:rsidRDefault="00306364" w:rsidP="00B541B7">
      <w:pPr>
        <w:autoSpaceDE w:val="0"/>
        <w:autoSpaceDN w:val="0"/>
        <w:adjustRightInd w:val="0"/>
        <w:spacing w:after="0" w:line="240" w:lineRule="auto"/>
        <w:ind w:firstLine="540"/>
        <w:jc w:val="right"/>
        <w:rPr>
          <w:rFonts w:ascii="Times New Roman" w:hAnsi="Times New Roman" w:cs="Times New Roman"/>
          <w:sz w:val="28"/>
          <w:szCs w:val="28"/>
        </w:rPr>
      </w:pPr>
      <w:r w:rsidRPr="006D67F8">
        <w:rPr>
          <w:rFonts w:ascii="Times New Roman" w:hAnsi="Times New Roman" w:cs="Times New Roman"/>
          <w:sz w:val="28"/>
          <w:szCs w:val="28"/>
        </w:rPr>
        <w:t>к постановлению администрации</w:t>
      </w:r>
    </w:p>
    <w:p w:rsidR="00306364" w:rsidRPr="006D67F8" w:rsidRDefault="00306364" w:rsidP="00B541B7">
      <w:pPr>
        <w:autoSpaceDE w:val="0"/>
        <w:autoSpaceDN w:val="0"/>
        <w:adjustRightInd w:val="0"/>
        <w:spacing w:after="0" w:line="240" w:lineRule="auto"/>
        <w:ind w:firstLine="540"/>
        <w:jc w:val="right"/>
        <w:rPr>
          <w:rFonts w:ascii="Times New Roman" w:hAnsi="Times New Roman" w:cs="Times New Roman"/>
          <w:sz w:val="28"/>
          <w:szCs w:val="28"/>
        </w:rPr>
      </w:pPr>
      <w:r w:rsidRPr="006D67F8">
        <w:rPr>
          <w:rFonts w:ascii="Times New Roman" w:hAnsi="Times New Roman" w:cs="Times New Roman"/>
          <w:sz w:val="28"/>
          <w:szCs w:val="28"/>
        </w:rPr>
        <w:t>города Прокопьевска</w:t>
      </w:r>
    </w:p>
    <w:p w:rsidR="00306364" w:rsidRPr="006D67F8" w:rsidRDefault="00306364" w:rsidP="00B541B7">
      <w:pPr>
        <w:autoSpaceDE w:val="0"/>
        <w:autoSpaceDN w:val="0"/>
        <w:adjustRightInd w:val="0"/>
        <w:ind w:firstLine="540"/>
        <w:jc w:val="right"/>
        <w:rPr>
          <w:rFonts w:ascii="Times New Roman" w:hAnsi="Times New Roman" w:cs="Times New Roman"/>
          <w:sz w:val="28"/>
          <w:szCs w:val="28"/>
        </w:rPr>
      </w:pPr>
      <w:r w:rsidRPr="006D67F8">
        <w:rPr>
          <w:rFonts w:ascii="Times New Roman" w:hAnsi="Times New Roman" w:cs="Times New Roman"/>
          <w:sz w:val="28"/>
          <w:szCs w:val="28"/>
        </w:rPr>
        <w:t>от 18.01.2022 № 3-п</w:t>
      </w:r>
    </w:p>
    <w:p w:rsidR="00306364" w:rsidRPr="006D67F8" w:rsidRDefault="00306364" w:rsidP="001B4816">
      <w:pPr>
        <w:pStyle w:val="Heading1"/>
        <w:spacing w:before="0" w:line="240" w:lineRule="auto"/>
        <w:ind w:firstLine="814"/>
        <w:jc w:val="center"/>
        <w:rPr>
          <w:rFonts w:ascii="Times New Roman" w:hAnsi="Times New Roman" w:cs="Times New Roman"/>
          <w:color w:val="auto"/>
        </w:rPr>
      </w:pPr>
    </w:p>
    <w:p w:rsidR="00306364" w:rsidRPr="006D67F8" w:rsidRDefault="00306364" w:rsidP="00AA5E77"/>
    <w:p w:rsidR="00306364" w:rsidRPr="006D67F8" w:rsidRDefault="00306364" w:rsidP="00AA5E77">
      <w:pPr>
        <w:spacing w:after="0" w:line="240" w:lineRule="auto"/>
        <w:ind w:right="-29"/>
        <w:jc w:val="center"/>
        <w:rPr>
          <w:rFonts w:ascii="Times New Roman" w:hAnsi="Times New Roman" w:cs="Times New Roman"/>
          <w:i/>
          <w:iCs/>
          <w:sz w:val="28"/>
          <w:szCs w:val="28"/>
        </w:rPr>
      </w:pPr>
      <w:r w:rsidRPr="006D67F8">
        <w:rPr>
          <w:rFonts w:ascii="Times New Roman" w:hAnsi="Times New Roman" w:cs="Times New Roman"/>
          <w:b/>
          <w:bCs/>
          <w:sz w:val="28"/>
          <w:szCs w:val="28"/>
        </w:rPr>
        <w:t>АДМИНИСТРАТИВНЫЙ РЕГЛАМЕНТ</w:t>
      </w:r>
    </w:p>
    <w:p w:rsidR="00306364" w:rsidRPr="006D67F8" w:rsidRDefault="00306364" w:rsidP="00AA5E77">
      <w:pPr>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предоставления муниципальной услуги</w:t>
      </w:r>
    </w:p>
    <w:p w:rsidR="00306364" w:rsidRPr="006D67F8" w:rsidRDefault="00306364" w:rsidP="00AA5E77">
      <w:pPr>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 xml:space="preserve">«Согласование проведения ярмарки </w:t>
      </w:r>
    </w:p>
    <w:p w:rsidR="00306364" w:rsidRPr="006D67F8" w:rsidRDefault="00306364" w:rsidP="00AA5E77">
      <w:pPr>
        <w:spacing w:after="0" w:line="240" w:lineRule="auto"/>
        <w:jc w:val="center"/>
        <w:rPr>
          <w:rFonts w:ascii="Times New Roman" w:hAnsi="Times New Roman" w:cs="Times New Roman"/>
          <w:sz w:val="28"/>
          <w:szCs w:val="28"/>
        </w:rPr>
      </w:pPr>
      <w:r w:rsidRPr="006D67F8">
        <w:rPr>
          <w:rFonts w:ascii="Times New Roman" w:hAnsi="Times New Roman" w:cs="Times New Roman"/>
          <w:sz w:val="28"/>
          <w:szCs w:val="28"/>
        </w:rPr>
        <w:t>на территории Прокопьевского городского округа»</w:t>
      </w:r>
    </w:p>
    <w:p w:rsidR="00306364" w:rsidRPr="006D67F8" w:rsidRDefault="00306364" w:rsidP="003A5569">
      <w:pPr>
        <w:pStyle w:val="ListParagraph"/>
        <w:spacing w:after="0" w:line="240" w:lineRule="auto"/>
        <w:ind w:left="0"/>
        <w:jc w:val="center"/>
        <w:rPr>
          <w:rFonts w:ascii="Times New Roman" w:hAnsi="Times New Roman" w:cs="Times New Roman"/>
          <w:b/>
          <w:bCs/>
          <w:sz w:val="28"/>
          <w:szCs w:val="28"/>
        </w:rPr>
      </w:pPr>
    </w:p>
    <w:p w:rsidR="00306364" w:rsidRPr="006D67F8" w:rsidRDefault="00306364" w:rsidP="002110E7">
      <w:pPr>
        <w:pStyle w:val="ConsPlusTitle"/>
        <w:jc w:val="center"/>
        <w:outlineLvl w:val="1"/>
        <w:rPr>
          <w:rFonts w:ascii="Times New Roman" w:hAnsi="Times New Roman" w:cs="Times New Roman"/>
          <w:sz w:val="28"/>
          <w:szCs w:val="28"/>
        </w:rPr>
      </w:pPr>
      <w:r w:rsidRPr="006D67F8">
        <w:rPr>
          <w:rFonts w:ascii="Times New Roman" w:hAnsi="Times New Roman" w:cs="Times New Roman"/>
          <w:sz w:val="28"/>
          <w:szCs w:val="28"/>
        </w:rPr>
        <w:t>1. Общие положения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1.1. Предмет регулирования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Административный регламент предоставления муниципальной услуги «Согласование проведения ярмарки» (далее - Административный регламент, муниципальная услуга) - нормативный правовой акт, устанавливающий сроки     и последовательность административных процедур (действий), осуществляемых органами, предоставляющими муниципальные услуги,                         в процессе предоставления муниципальной услуги в соответствии                               с требованиями Федерального закона от 27.07.2010 № 210-ФЗ «Об организации предоставления государственных и муниципальных услуг».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Административный регламент устанавливает порядок взаимодействия между структурными подразделениями администрации города Прокопьевска (далее – уполномоченный орган) и их должностными лицами, между структурными подразделениями администрации города Прокопьевска                         и заявителями, органами государственной власти, иными органами местного самоуправления, учреждениями и организациями в процессе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1.2. Круг заявителей.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Заявителями являются 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зарегистрированные в установленном законодательством Российской Федерации порядке (далее - заявители).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1.3. Требования к порядку информирования о предоставлении муниципальной услуги.</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 xml:space="preserve">путем размещения в </w:t>
      </w:r>
      <w:r w:rsidRPr="006D67F8">
        <w:rPr>
          <w:rFonts w:ascii="Times New Roman" w:hAnsi="Times New Roman" w:cs="Times New Roman"/>
          <w:sz w:val="28"/>
          <w:szCs w:val="28"/>
          <w:lang w:eastAsia="en-US"/>
        </w:rPr>
        <w:t>федеральной государственной информационной системе «Единый портал государственных и муниципальных услуг (функций)» (далее – ЕПГУ), на региональном портале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РПГУ)</w:t>
      </w:r>
      <w:r w:rsidRPr="006D67F8">
        <w:rPr>
          <w:rFonts w:ascii="Times New Roman" w:hAnsi="Times New Roman" w:cs="Times New Roman"/>
          <w:sz w:val="28"/>
          <w:szCs w:val="28"/>
        </w:rPr>
        <w:t>;</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путем публикации информационных материалов в средствах массовой информации;</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посредством ответов на письменные обращения;</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информация по вопросу предоставления муниципальной услуги посредством телефонной связи в структурном подразделении администрации города Прокопьевска – отделе по потребительскому рынку и развитию предпринимательства администрации города Прокопьевска предоставляется начальником и (или) специалистом отдела по потребительскому рынку                            и развитию предпринимательства;</w:t>
      </w:r>
    </w:p>
    <w:p w:rsidR="00306364" w:rsidRPr="006D67F8" w:rsidRDefault="00306364" w:rsidP="006C6529">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Ответ на телефонный звонок должен содержать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06364" w:rsidRPr="006D67F8" w:rsidRDefault="00306364" w:rsidP="006C6529">
      <w:pPr>
        <w:spacing w:after="0"/>
        <w:ind w:firstLine="709"/>
        <w:jc w:val="both"/>
        <w:rPr>
          <w:rFonts w:ascii="Times New Roman" w:hAnsi="Times New Roman" w:cs="Times New Roman"/>
          <w:sz w:val="28"/>
          <w:szCs w:val="28"/>
        </w:rPr>
      </w:pPr>
      <w:r w:rsidRPr="006D67F8">
        <w:rPr>
          <w:rFonts w:ascii="Times New Roman" w:hAnsi="Times New Roman" w:cs="Times New Roman"/>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306364" w:rsidRPr="006D67F8" w:rsidRDefault="00306364" w:rsidP="006C6529">
      <w:pPr>
        <w:widowControl w:val="0"/>
        <w:autoSpaceDE w:val="0"/>
        <w:autoSpaceDN w:val="0"/>
        <w:adjustRightInd w:val="0"/>
        <w:spacing w:after="0"/>
        <w:ind w:firstLine="539"/>
        <w:jc w:val="both"/>
        <w:rPr>
          <w:rFonts w:ascii="Times New Roman" w:hAnsi="Times New Roman" w:cs="Times New Roman"/>
          <w:sz w:val="28"/>
          <w:szCs w:val="28"/>
        </w:rPr>
      </w:pPr>
      <w:r w:rsidRPr="006D67F8">
        <w:rPr>
          <w:rFonts w:ascii="Times New Roman" w:hAnsi="Times New Roman" w:cs="Times New Roman"/>
          <w:sz w:val="28"/>
          <w:szCs w:val="28"/>
        </w:rPr>
        <w:t>1.3.2. Справочная информация о местонахождении, графике работы, справочных телефонах уполномоченного органа, адресе электронной почты уполномоченного органа размещена на официальном сайте уполномоченного органа (www.pearlkuz.ru),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306364" w:rsidRPr="006D67F8" w:rsidRDefault="00306364" w:rsidP="006C6529">
      <w:pPr>
        <w:widowControl w:val="0"/>
        <w:autoSpaceDE w:val="0"/>
        <w:autoSpaceDN w:val="0"/>
        <w:adjustRightInd w:val="0"/>
        <w:spacing w:after="0"/>
        <w:ind w:firstLine="539"/>
        <w:jc w:val="both"/>
        <w:rPr>
          <w:rFonts w:ascii="Times New Roman" w:hAnsi="Times New Roman" w:cs="Times New Roman"/>
          <w:sz w:val="28"/>
          <w:szCs w:val="28"/>
          <w:highlight w:val="yellow"/>
        </w:rPr>
      </w:pPr>
      <w:r w:rsidRPr="006D67F8">
        <w:rPr>
          <w:rFonts w:ascii="Times New Roman" w:hAnsi="Times New Roman" w:cs="Times New Roman"/>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306364" w:rsidRPr="006D67F8" w:rsidRDefault="00306364" w:rsidP="006C6529">
      <w:pPr>
        <w:widowControl w:val="0"/>
        <w:autoSpaceDE w:val="0"/>
        <w:autoSpaceDN w:val="0"/>
        <w:adjustRightInd w:val="0"/>
        <w:spacing w:after="0"/>
        <w:ind w:firstLine="539"/>
        <w:jc w:val="both"/>
        <w:rPr>
          <w:rFonts w:ascii="Times New Roman" w:hAnsi="Times New Roman" w:cs="Times New Roman"/>
          <w:sz w:val="28"/>
          <w:szCs w:val="28"/>
        </w:rPr>
      </w:pPr>
      <w:r w:rsidRPr="006D67F8">
        <w:rPr>
          <w:rFonts w:ascii="Times New Roman" w:hAnsi="Times New Roman" w:cs="Times New Roman"/>
          <w:sz w:val="28"/>
          <w:szCs w:val="28"/>
        </w:rPr>
        <w:t>Обновление информации осуществляется при изменении законодательства, регулирующего предоставление муниципальной услуги, и справочной информации в течение 10 рабочих дней со дня вступления в силу указанных изменений.</w:t>
      </w:r>
    </w:p>
    <w:p w:rsidR="00306364" w:rsidRPr="006D67F8" w:rsidRDefault="00306364" w:rsidP="002110E7">
      <w:pPr>
        <w:pStyle w:val="NoSpacing"/>
        <w:ind w:firstLine="708"/>
        <w:jc w:val="both"/>
        <w:rPr>
          <w:rFonts w:ascii="Times New Roman" w:hAnsi="Times New Roman" w:cs="Times New Roman"/>
          <w:strike/>
          <w:sz w:val="28"/>
          <w:szCs w:val="28"/>
        </w:rPr>
      </w:pPr>
    </w:p>
    <w:p w:rsidR="00306364" w:rsidRPr="006D67F8" w:rsidRDefault="00306364" w:rsidP="002110E7">
      <w:pPr>
        <w:pStyle w:val="NoSpacing"/>
        <w:jc w:val="center"/>
        <w:rPr>
          <w:rFonts w:ascii="Times New Roman" w:hAnsi="Times New Roman" w:cs="Times New Roman"/>
          <w:b/>
          <w:bCs/>
          <w:sz w:val="28"/>
          <w:szCs w:val="28"/>
        </w:rPr>
      </w:pPr>
      <w:r w:rsidRPr="006D67F8">
        <w:rPr>
          <w:rFonts w:ascii="Times New Roman" w:hAnsi="Times New Roman" w:cs="Times New Roman"/>
          <w:b/>
          <w:bCs/>
          <w:sz w:val="28"/>
          <w:szCs w:val="28"/>
        </w:rPr>
        <w:t>2. Стандарт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 Наименование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Наименование муниципальной услуги – «Согласование проведения ярмарки на территории Прокопьевского городского округа».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2.2. Наименование органа, предоставляющего муниципальную услугу.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Органом, осуществляющим предоставление муниципальной услуги, является администрация города Прокопьевска.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Уполномоченным структурным подразделением администрации города Прокопьевска по предоставлению муниципальной услуги является отдел                        по потребительскому рынку и развитию предпринимательства администрации города Прокопьевска (далее – уполномоченное структурное подразделение).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06364" w:rsidRPr="006D67F8" w:rsidRDefault="00306364" w:rsidP="002615B2">
      <w:pPr>
        <w:pStyle w:val="ConsPlusNormal"/>
        <w:ind w:firstLine="851"/>
        <w:jc w:val="both"/>
        <w:rPr>
          <w:rFonts w:ascii="Times New Roman" w:hAnsi="Times New Roman" w:cs="Times New Roman"/>
          <w:sz w:val="28"/>
          <w:szCs w:val="28"/>
        </w:rPr>
      </w:pPr>
      <w:r w:rsidRPr="006D67F8">
        <w:rPr>
          <w:rFonts w:ascii="Times New Roman" w:hAnsi="Times New Roman" w:cs="Times New Roman"/>
          <w:sz w:val="28"/>
          <w:szCs w:val="28"/>
        </w:rPr>
        <w:t>Уполномоченный орган определяет муниципальным правовым актом перечень мест для проведения ярмарок на территории соответствующего муниципального образования по форме согласно приложению №1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2.3. Описание результата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Результатом предоставления муниципальной услуги является: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 выдача </w:t>
      </w:r>
      <w:hyperlink w:anchor="P663" w:history="1">
        <w:r w:rsidRPr="006D67F8">
          <w:rPr>
            <w:rFonts w:ascii="Times New Roman" w:hAnsi="Times New Roman" w:cs="Times New Roman"/>
            <w:sz w:val="28"/>
            <w:szCs w:val="28"/>
          </w:rPr>
          <w:t>решения</w:t>
        </w:r>
      </w:hyperlink>
      <w:r w:rsidRPr="006D67F8">
        <w:rPr>
          <w:rFonts w:ascii="Times New Roman" w:hAnsi="Times New Roman" w:cs="Times New Roman"/>
          <w:sz w:val="28"/>
          <w:szCs w:val="28"/>
        </w:rPr>
        <w:t xml:space="preserve"> о согласовании проведения ярмарки, по форме приложения № 2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выдача решения об отказе в согласовании проведения ярмарки по форме приложения № 3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 предоставления муниципальной услуги может быть получен: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 уполномоченном органе на бумажном носителе при личном обращении;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почтовым отправлением;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на ЕПГУ, РПГУ, в том числе в форме электронного документа, подписанного электронной подписью.</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Срок предоставления муниципальной услуги составляет 14 рабочих дней со дня поступления заявления о согласовании проведения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2.5. Нормативные правовые акты, регулирующие предоставление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(www.pearlkuz.ru) в сети «Интернет», в федеральном реестре, на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Обновление информации осуществляется при изменении законодательства, регулирующего предоставление муниципальной услуги,                        в течение 10 рабочих дней со дня вступления в силу указанных изменений.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2.6.1. Заявитель определяет тип ярмарки согласно перечню мест для проведения ярмарок, дату (период), место ее проведения и режим работы, порядок организации ярмарки, порядок предоставления мест на ярмарке для продажи товаров (выполнения работ, оказания услуг), а также разрабатывает                         и утверждает план мероприятий по организации ярмарки и продажи товаров (выполнения работ, оказания услуг) на ней.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2.6.2. Для получения муниципальной услуги заявитель представляет следующие документы: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заявление о согласовании проведения ярмарки по форме, согласно приложения № 4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план мероприятий по организации ярмарки и продажи товаров (выполнения работ, оказания услуг) на ней, согласно приложения № 5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 случае подачи заявления представителем юридического лица или индивидуального предпринимателя копия документа, удостоверяющего полномочия представителя, а также документ, удостоверяющий личность представителя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согласие на обработку персональных данных, по форме, согласно приложения № 6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копии документов, подтверждающих право собственности (пользования, владения) заявителя на земельный участок, здание, сооружение, на которых планируется проведение ярмарки (свидетельство о государственной регистрации права или свидетельство о праве собственности и документ,                     на основании которого это свидетельство было выдано, выписка из ЕГРН, договор купли-продажи в отношении земельного участка/здания/сооружения, акт органа государственной власти или местного самоуправления, если участок из государственных или муниципальных земель предоставлен бесплатно, решение суда, вступившее в законную силу, если право собственности                         на земельный участок/здание/сооружение установлено в суде, правоустанавливающий документ на исходный земельный участок                              и соглашение о разделе земельного участка - при образовании земельного участка, если исходный участок принадлежит нескольким лицам, а новый участок образуется путем раздела исходного, договор дарения, свидетельство                  о праве на наследство, договор аренды, субаренды, безвозмездного пользования земельным участком/зданием/сооружением) либо письменное согласие собственника (пользователя, владельца) земельного участка на проведение ярмарки (в случае, если земельный участок, включенный в перечень мест для проведения ярмарки, находится в собственности (пользовании или владении) юридического лица или индивидуального предпринимателя).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 заявлению о согласовании проведения ярмарки заявитель вправе приложить:</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копию выписки из Единого государственного реестра юридических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копию выписки из Единого государственного реестра недвижимости                            о зарегистрированных правах на земельный участок - в случае, если заявителем является юридическое лицо или индивидуальный предприниматель.</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Документы, указанные в настоящем пункте, запрашиваются управлением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заинтересованным лицом - юридическим лицом или индивидуальным предпринимателем по собственной инициативе.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2.8. Уполномоченный орган не вправе требовать от заявителя или его представителя: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2.10. Исчерпывающий перечень оснований для приостановления или отказа в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2.10.1. Основания для приостановления предоставления муниципальной услуги отсутствуют.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2.10.2. Основания для отказа в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несоответствие заявителя требованиям, указанным в пункте 1.2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заявление подано с нарушением требований, установленных пунктами 2.6.2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выявление в представленных документах недостоверной или искаженной информации;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место для проведения ярмарки отсутствует в перечне мест для проведения ярмарок;</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 место для проведения ярмарки предоставлено иному лицу для организации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06364" w:rsidRPr="006D67F8" w:rsidRDefault="00306364" w:rsidP="00F818E3">
      <w:pPr>
        <w:autoSpaceDE w:val="0"/>
        <w:autoSpaceDN w:val="0"/>
        <w:adjustRightInd w:val="0"/>
        <w:spacing w:after="0" w:line="240" w:lineRule="auto"/>
        <w:ind w:firstLine="709"/>
        <w:jc w:val="both"/>
        <w:rPr>
          <w:rFonts w:ascii="Times New Roman" w:hAnsi="Times New Roman" w:cs="Times New Roman"/>
          <w:sz w:val="28"/>
          <w:szCs w:val="28"/>
        </w:rPr>
      </w:pPr>
      <w:r w:rsidRPr="006D67F8">
        <w:rPr>
          <w:rFonts w:ascii="Times New Roman" w:hAnsi="Times New Roman" w:cs="Times New Roman"/>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306364" w:rsidRPr="006D67F8" w:rsidRDefault="00306364" w:rsidP="00F818E3">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Предоставление муниципальной услуги осуществляется бесплатно.</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Государственная пошлина или иная плата за предоставление муниципальной услуги не взимается.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2.14. Максимальный срок ожидания в очереди при подаче запроса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ожидания в очереди при подаче запроса (заявления) о предоставлении муниципальной услуги и при получении результата данной муниципальной услуги не должен превышать 15 минут.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2.15. Срок и порядок регистрации запроса (заявления) заявителя                            о предоставлении муниципальной услуги и услуги, предоставляемой организацией, участвующей в представлении муниципальной услуги, в том числе в электронной форме.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Запрос (заявление) и прилагаемые к нему документы, регистрируются                     в установленном порядке в уполномоченном органе в день его поступления.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Заявление, поступившее в электронной форме, регистрируется                              в установленном порядке уполномоченным органом в день его поступления. Заявление, поступившее в нерабочее время, регистрируется в первый рабочий день.</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2.16. Требования к помещениям, в которых предоставляется  муниципальная услуга, к залу ожидания, местам для заполнения  запросов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должен вызвать карету неотложной скорой помощи.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запроса (заявления) с необходимыми документами, оказывает помощь                          в заполнении бланков, копирует документы;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желанию гражданина вызывает автотранспорт и оказывает содействие при его посадке.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обращении граждан с недостатками зрения работники уполномоченного органа предпринимают следующие действия: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сотрудник уполномоченного органа оказывает помощь в заполнении бланков, копирует необходимые документы. Для подписания запроса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обращении гражданина с дефектами слуха работники уполномоченного органа предпринимают следующие действия: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2.17. Показатели доступности и качества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Основными показателями доступности и качества предоставления муниципальной услуги являются: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возможность выбора заявителем форм обращения за получением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возможность получения информации о ходе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отсутствие обоснованных жалоб со стороны заявителя по результатам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для получения информации по вопросам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для подачи заявления и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для получения информации о ходе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для получения результата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Продолжительность взаимодействия заявителя со специалистом уполномоченного органа не может превышать 15 минут.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Заявитель получает информацию о ходе предоставления муниципальной услуги у специалиста уполномоченного органа посредством телефонной, почтовой и электронной связи, либо во время личного приема в приемные дни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2.18.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2.18.1. Предоставление муниципальной услуги по экстерриториальному принципу не осуществляется.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2.18.2. Заявитель вправе обратиться за предоставлением муниципальной услуги и подать документы, указанные в пункте 2.6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Уполномоченный орган обеспечивает информирование заявителей                         о возможности получения муниципальной услуги через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 При предоставлении муниципальной услуги в электронной форме посредством ЕПГУ, РПГУ заявителю обеспечивается: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получение информации о порядке и сроках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запись на прием в уполномоченный орган для подачи заявления                           и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формирование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прием и регистрация уполномоченным органом запроса и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получение результата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получение сведений о ходе выполнения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осуществление оценки качества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формировании запроса в электронном виде заявителю обеспечивается: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а) возможность копирования и сохранения запроса и иных документов, необходимых для предоставления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б) возможность печати на бумажном носителе копии электронной формы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 возможность вернуться на любой из этапов заполнения электронной формы запроса без потери ранее введенной информации;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е) возможность доступа заявителя на ЕПГУ, РПГУ к ранее поданным им запросам.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Предоставление муниципальной услуги начинается с приема                                  и регистрации уполномоченным органом электронных документов, необходимых для предоставления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 предоставления муниципальной услуги (отказ в согласовании), выдается в форме электронного документа посредством ЕПГУ, РПГУ, подписанного электронной подписью, в случае, если это указано в заявлении, направленном через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обеспечивается запись на прием                                в уполномоченный орган, при этом заявителю обеспечивается возможность:</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б) записи в любые свободные для приема дату и время в пределах установленного в уполномоченном органе графика приема заявителей.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ind w:firstLine="708"/>
        <w:jc w:val="center"/>
        <w:rPr>
          <w:rFonts w:ascii="Times New Roman" w:hAnsi="Times New Roman" w:cs="Times New Roman"/>
          <w:b/>
          <w:bCs/>
          <w:sz w:val="28"/>
          <w:szCs w:val="28"/>
        </w:rPr>
      </w:pPr>
      <w:r w:rsidRPr="006D67F8">
        <w:rPr>
          <w:rFonts w:ascii="Times New Roman" w:hAnsi="Times New Roman" w:cs="Times New Roman"/>
          <w:b/>
          <w:bCs/>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6D67F8">
        <w:rPr>
          <w:rFonts w:ascii="Times New Roman" w:hAnsi="Times New Roman" w:cs="Times New Roman"/>
          <w:sz w:val="28"/>
          <w:szCs w:val="28"/>
        </w:rPr>
        <w:t xml:space="preserve">. </w:t>
      </w: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3.1. Предоставление муниципальной услуги, в том числе в электронном виде, включает в себя следующие административные процедуры: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прием и регистрация заявления и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формирование и направление межведомственных запросов в рамках единой системы межведомственного электронного взаимодействия;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принятие решения о согласовании, либо об отказе в согласовании проведения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выдача заявителю результата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Блок-схема предоставления муниципальной услуги приведена                              в приложении № 7 к настоящему административному регламенту.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3.2. Прием и регистрация заявления и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3.2.1. Прием и регистрация запроса (заявления) и документов, необходимых для предоставления муниципальной услуги при обращении заявителя в уполномоченный орган.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личное обращение заявителя в уполномоченный орган с заявлением и документами.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обращении заявителя в уполномоченный орган с письменным заявлением ответственный специалист уполномоченного органа,                                       в должностные обязанности которого входит выполнение соответствующих функций: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устанавливает предмет обращения, личность заявителя, проверяет его полномочия;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день поступления заявления и прилагаемых к нему документов проводит проверку правильности заполнения заявления и наличие прилагаемых к нему документов, составляет опись принятых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отсутствия в составе документов, одного из документов или нарушений в оформлении документов, ответственный специалист уполномоченного органа уведомляет заявителя о необходимости устранения нарушений и предоставления отсутствующих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отсутствии у заявителя надлежащим образом оформленного письменного заявления помогает заявителю в оформлении заявления;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передает заявителю опись принятых документов, второй экземпляр заявления с подписью, отметкой о дате приема документов, фамилией, именем и отчеством (последнее – при наличии) (далее – Ф.И.О.) и должности ответственного специалиста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передает заявление с приложенным пакетом документов для наложения резолюции руководителю уполномоченного структурного подразделения.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выполнения административной процедуры – 1 рабочий день, который входит в общий срок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Критерии принятия решения: поступление заявления и документов, предусмотренных пунктом 2.6.2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Результатом административной процедуры является прием и регистрация заявления о согласовании проведения ярмарки и приложенных к нему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Информация о приеме заявления о согласовании проведения ярмарки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3.2.2. Прием и регистрация запроса (заявления) и документов, необходимых для предоставления муниципальной услуги, в форме электронных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направление заявителем запроса (заявления) через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направлении заявления о согласовании проведения ярмарки                           в электронной форме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На ЕПГУ, РПГУ размещается образец заполнения электронной формы заявления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Ответственный специалист уполномоченного органа, в должностные обязанности которого входит выполнение соответствующих функций, при поступлении заявления и документов в электронном виде: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проверяет электронные образы документов на отсутствие компьютерных вирусов и искаженной информации;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регистрирует документы в установленном порядке, в том числе                            в системе электронного документооборота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направляет поступивший пакет документов в электронном виде                         в уполномоченный орган.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выполнения административной процедуры –                      1 рабочий день, который входит в общий срок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Критерии принятия решения: поступление заявления и документов, предусмотренных пунктом 2.6.2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Результатом административной процедуры является прием и регистрация заявления о согласовании проведения ярмарки.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Информация о приеме заявления о согласовании проведения ярмарки                       и приложенных к нему документов фиксируется в системе электронного документооборота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3.2.3. Прием и регистрация запроса (заявления) и документов, необходимых для предоставления муниципальной услуги, при направлении указанных документов в уполномоченный орган посредством почтовой связи.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поступление в уполномоченный орган заявления и документов, необходимых для предоставления муниципальной услуги, посредством почтовой связи.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направлении заявителем запроса (заявления) и документов, необходимых для предоставления муниципальной услуги, в уполномоченный орган посредством почтовой связи ответственный специалист уполномоченного органа, в должностные обязанности которого входит выполнение соответствующих функций: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вскрывает конверты, проверяет наличие в них запроса (заявления)                        и документов, необходимых для предоставления муниципальной услуги, составляет опись принятых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проверяет, что запрос (заявление) на предоставление муниципальной услуги, написано разборчиво, подлинность подписи заявителя засвидетельствована в установленном законодательством порядке;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 передает заявление с приложенным пакетом документов для наложения резолюции.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выполнения административной процедуры                          по приему и регистрации запроса (заявления) и документов, необходимых для предоставления муниципальной услуги составляет 1 рабочий день, который входит в общий срок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Критерий принятия решения: поступление заявления и документов, предусмотренных пунктом 2.6.2 настоящего административного регламента.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Результатом административной процедуры является прием и регистрация запроса (заявления) и документов, необходимых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Информация о приеме запроса (заявления) и документов, необходимых для предоставления муниципальной услуги фиксируется в системе электронного документооборота уполномоченного органа.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поступление заявления и документов, предусмотренных пунктом 2.6.2 настоящего административного регламента, к специалисту уполномоченного органа, ответственному за предоставление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Административная процедура включает в себя: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формирование в электронной форме, подписанного электронной подписью запроса в Федеральную налоговую службу России по месту нахождения заявителя о предоставлении выписки из Единого государственного реестра юридических лиц, включающей сведения о постановке юридического лица на учет в налоговом органе по месту нахождения юридического лица; запроса в Управление Росреестра по Кемеровской области - Кузбассу, и (или)                 в Комитет по управлению государственным имуществом Кузбасса и (или)                      в Комитет по управлению муниципальным имуществом города Прокопьевска                о предоставлении копий документов, подтверждающих право на объект или объекты недвижимости, расположенные на территории, в пределах которой предполагается организовать ярмарку. Формирование и направление запроса осуществляется в течении 1 рабочего дня с даты поступления заявления;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 получение документов или информации. Максимальный срок выполнения административного действия - 5 рабочих дней со дня поступления межведомственного запроса в орган или организацию, предоставляющие документ и информацию.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Межведомственные запросы оформляются в соответствии                                  с требованиями, установленными Федеральным законом № 210-ФЗ.</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системы межведомственного электронного взаимодействия.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выполнения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составляет 1 рабочий день, который входит в общий срок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Критерием принятия решения о формировании и направлении в рамках межведомственного взаимодействия запроса в органы и организации, участвующие в предоставлении муниципальной услуги, является непредставление заявителем самостоятельно документов, предусмотренных пунктом 2.7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Результатом административной процедуры по формированию                             и направлению межведомственного запроса является получение от органов (организаций), участвующих в предоставлении муниципальной услуги, запрашиваемых документов.</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Способ фиксации: регистрация полученных документов в порядке, установленном Инструкцией по делопроизводству.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3.4. Рассмотрение запроса (заявления) и принятие решения                                      о предоставлении либо об отказе в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поступление заявления и документов, предусмотренных пунктами 2.6.2, 2.7 настоящего административного регламента, на рассмотрение                                в уполномоченный орган.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Уполномоченный орган в течение 14 рабочих дней со дня поступления заявления о согласовании проведения ярмарки рассматривает заявление                        и принимает решение о согласовании либо об отказе в согласовании проведении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Критерий принятия решения – наличие (отсутствие) оснований, предусмотренных пунктом 2.10.2 настоящего административного регламента.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Максимальный срок выполнения административной процедуры –                       14 рабочих дней.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 административной процедуры – подписанное руководителем уполномоченного структурного подразделения и зарегистрированное                            в установленном порядке решение о согласовании проведения ярмарки либо решение об отказе в согласовании проведения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Фиксация результата выполнения административной процедуры осуществляется в порядке, установленном Инструкцией по делопроизводству.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 Выдача заявителю результата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3.5.1. Основанием для начала административной процедуры является принятие решения о предоставлении либо об отказе в предоставлении муниципальной услуги и поступление указанных документов специалисту уполномоченного органа, ответственному за предоставления муниципальной услуги после подписания руководителем уполномоченного структурного подразделения.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3.5.2. При принятии решения о согласовании проведения ярмарки специалист уполномоченного органа, ответственный за предоставление муниципальной услуги, вручает (направляет) заявителю решение                                    о согласовании проведения ярмарки.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3.5.3. При принятии решения об отказе в согласовании проведения ярмарки специалист уполномоченного органа, ответственный                                     за предоставление муниципальной услуги, вручает (направляет) заявителю решение об отказе в согласовании проведения ярмарки, в котором приводится обоснование причин такого отказа.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Срок данной административной процедуры составляет 1 рабочий день, который входит в общий срок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3.5.4. Ответственный исполнитель направляет заявителю решение                          о согласовании проведения ярмарки, либо решение об отказе в согласовании проведения ярмарки одним из способов, указанных в заявлении: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 форме электронного документа, в том числе через ЕПГУ;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 форме документа на бумажном носителе либо направления посредством почтового отправления по указанному в заявлении почтовому адресу не позднее рабочего дня, следующего за днем принятия решения.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3.5.5. Критерием принятия решения является наличие подписанного решения о предоставлении муниципальной услуги или об отказе                                      в предоставлении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3.5.6. Результатом исполнения административной процедуры является выдача (направление) решения о согласовании проведения ярмарки, решения об отказе в согласовании проведения ярмарки заявителю (представителю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Способ фиксации: регистрация отправленных документов в порядке, установленном Инструкцией по делопроизводству.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8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даты регистрации соответствующего заявления.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даты регистрации соответствующего заявления.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Основанием для отказа в исправлении опечаток и ошибок является отсутствие опечаток и ошибок в документах, выданных в результате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ind w:firstLine="708"/>
        <w:jc w:val="both"/>
        <w:rPr>
          <w:rFonts w:ascii="Times New Roman" w:hAnsi="Times New Roman" w:cs="Times New Roman"/>
          <w:b/>
          <w:bCs/>
          <w:sz w:val="28"/>
          <w:szCs w:val="28"/>
        </w:rPr>
      </w:pPr>
      <w:r w:rsidRPr="006D67F8">
        <w:rPr>
          <w:rFonts w:ascii="Times New Roman" w:hAnsi="Times New Roman" w:cs="Times New Roman"/>
          <w:b/>
          <w:bCs/>
          <w:sz w:val="28"/>
          <w:szCs w:val="28"/>
        </w:rPr>
        <w:t>4. Формы контроля за исполнением административного регламента</w:t>
      </w:r>
    </w:p>
    <w:p w:rsidR="00306364" w:rsidRPr="006D67F8" w:rsidRDefault="00306364" w:rsidP="002110E7">
      <w:pPr>
        <w:pStyle w:val="NoSpacing"/>
        <w:ind w:firstLine="708"/>
        <w:jc w:val="both"/>
        <w:rPr>
          <w:rFonts w:ascii="Times New Roman" w:hAnsi="Times New Roman" w:cs="Times New Roman"/>
          <w:b/>
          <w:bCs/>
          <w:sz w:val="28"/>
          <w:szCs w:val="28"/>
        </w:rPr>
      </w:pPr>
    </w:p>
    <w:p w:rsidR="00306364" w:rsidRPr="006D67F8" w:rsidRDefault="00306364" w:rsidP="00B154BB">
      <w:pPr>
        <w:widowControl w:val="0"/>
        <w:tabs>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w:t>
      </w:r>
      <w:r w:rsidRPr="006D67F8">
        <w:rPr>
          <w:rFonts w:ascii="Times New Roman" w:hAnsi="Times New Roman" w:cs="Times New Roman"/>
          <w:strike/>
          <w:sz w:val="28"/>
          <w:szCs w:val="28"/>
        </w:rPr>
        <w:t xml:space="preserve"> </w:t>
      </w:r>
      <w:r w:rsidRPr="006D67F8">
        <w:rPr>
          <w:rFonts w:ascii="Times New Roman" w:hAnsi="Times New Roman" w:cs="Times New Roman"/>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06364" w:rsidRPr="006D67F8" w:rsidRDefault="00306364" w:rsidP="00B154BB">
      <w:pPr>
        <w:widowControl w:val="0"/>
        <w:tabs>
          <w:tab w:val="left" w:pos="567"/>
          <w:tab w:val="left" w:pos="851"/>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Текущий контроль за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осуществляется начальником отдела по потребительскому рынку и развитию предпринимательства администрации города Прокопьевска путем проведения проверок соблюдения и исполнения должностными лицами и сотрудниками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06364" w:rsidRPr="006D67F8" w:rsidRDefault="00306364" w:rsidP="00B154BB">
      <w:pPr>
        <w:tabs>
          <w:tab w:val="left" w:pos="1134"/>
        </w:tabs>
        <w:autoSpaceDE w:val="0"/>
        <w:spacing w:after="0"/>
        <w:ind w:firstLine="567"/>
        <w:jc w:val="both"/>
        <w:rPr>
          <w:rFonts w:ascii="Times New Roman" w:hAnsi="Times New Roman" w:cs="Times New Roman"/>
          <w:sz w:val="28"/>
          <w:szCs w:val="28"/>
        </w:rPr>
      </w:pPr>
      <w:r w:rsidRPr="006D67F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06364" w:rsidRPr="006D67F8" w:rsidRDefault="00306364" w:rsidP="00B154BB">
      <w:pPr>
        <w:tabs>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сотрудников. </w:t>
      </w:r>
    </w:p>
    <w:p w:rsidR="00306364" w:rsidRPr="006D67F8" w:rsidRDefault="00306364" w:rsidP="00B154BB">
      <w:pPr>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 xml:space="preserve">Порядок и периодичность осуществления   плановых   проверок   полноты   и качества предоставления муниципальной услуги устанавливаются начальником отдела по потребительскому рынку и развитию предпринимательства администрации города Прокопьевска. </w:t>
      </w:r>
    </w:p>
    <w:p w:rsidR="00306364" w:rsidRPr="006D67F8" w:rsidRDefault="00306364" w:rsidP="00B154BB">
      <w:pPr>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 xml:space="preserve">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а также по обращениям заявителей. </w:t>
      </w:r>
    </w:p>
    <w:p w:rsidR="00306364" w:rsidRPr="006D67F8" w:rsidRDefault="00306364" w:rsidP="00B154BB">
      <w:pPr>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Результаты проверок оформляются в виде акта, в котором отмечаются выявленные недостатки.</w:t>
      </w:r>
    </w:p>
    <w:p w:rsidR="00306364" w:rsidRPr="006D67F8" w:rsidRDefault="00306364" w:rsidP="00B154BB">
      <w:pPr>
        <w:tabs>
          <w:tab w:val="left" w:pos="-28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4.3. Ответственность должностных лиц администрации города Прокопьевска за решения и действия (бездействие), принимаемые (осуществляемые) ими в ходе предоставления муниципальной услуги.</w:t>
      </w:r>
    </w:p>
    <w:p w:rsidR="00306364" w:rsidRPr="006D67F8" w:rsidRDefault="00306364" w:rsidP="00B154BB">
      <w:pPr>
        <w:tabs>
          <w:tab w:val="left" w:pos="-28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06364" w:rsidRPr="006D67F8" w:rsidRDefault="00306364" w:rsidP="00B154BB">
      <w:pPr>
        <w:tabs>
          <w:tab w:val="left" w:pos="-28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должностных лиц, ответственных за предоставление муниципальной услуги</w:t>
      </w:r>
      <w:r w:rsidRPr="006D67F8">
        <w:rPr>
          <w:rFonts w:ascii="Times New Roman" w:hAnsi="Times New Roman" w:cs="Times New Roman"/>
          <w:sz w:val="28"/>
          <w:szCs w:val="28"/>
          <w:shd w:val="clear" w:color="auto" w:fill="FFFFFF"/>
        </w:rPr>
        <w:t xml:space="preserve"> </w:t>
      </w:r>
      <w:r w:rsidRPr="006D67F8">
        <w:rPr>
          <w:rFonts w:ascii="Times New Roman" w:hAnsi="Times New Roman" w:cs="Times New Roman"/>
          <w:sz w:val="28"/>
          <w:szCs w:val="28"/>
        </w:rPr>
        <w:t>в соответствии с требованиями законодательства.</w:t>
      </w:r>
    </w:p>
    <w:p w:rsidR="00306364" w:rsidRPr="006D67F8" w:rsidRDefault="00306364" w:rsidP="00B154BB">
      <w:pPr>
        <w:widowControl w:val="0"/>
        <w:tabs>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06364" w:rsidRPr="006D67F8" w:rsidRDefault="00306364" w:rsidP="00B154BB">
      <w:pPr>
        <w:widowControl w:val="0"/>
        <w:tabs>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306364" w:rsidRPr="006D67F8" w:rsidRDefault="00306364" w:rsidP="00B154BB">
      <w:pPr>
        <w:widowControl w:val="0"/>
        <w:tabs>
          <w:tab w:val="left" w:pos="1134"/>
        </w:tabs>
        <w:autoSpaceDE w:val="0"/>
        <w:spacing w:after="0" w:line="240" w:lineRule="auto"/>
        <w:ind w:firstLine="567"/>
        <w:jc w:val="both"/>
        <w:rPr>
          <w:rFonts w:ascii="Times New Roman" w:hAnsi="Times New Roman" w:cs="Times New Roman"/>
          <w:sz w:val="28"/>
          <w:szCs w:val="28"/>
        </w:rPr>
      </w:pPr>
      <w:r w:rsidRPr="006D67F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06364" w:rsidRPr="006D67F8" w:rsidRDefault="00306364" w:rsidP="002110E7">
      <w:pPr>
        <w:pStyle w:val="NoSpacing"/>
        <w:jc w:val="center"/>
        <w:rPr>
          <w:rFonts w:ascii="Times New Roman" w:hAnsi="Times New Roman" w:cs="Times New Roman"/>
          <w:b/>
          <w:bCs/>
          <w:sz w:val="28"/>
          <w:szCs w:val="28"/>
        </w:rPr>
      </w:pPr>
    </w:p>
    <w:p w:rsidR="00306364" w:rsidRPr="006D67F8" w:rsidRDefault="00306364" w:rsidP="002110E7">
      <w:pPr>
        <w:pStyle w:val="NoSpacing"/>
        <w:jc w:val="center"/>
        <w:rPr>
          <w:rFonts w:ascii="Times New Roman" w:hAnsi="Times New Roman" w:cs="Times New Roman"/>
          <w:b/>
          <w:bCs/>
          <w:sz w:val="28"/>
          <w:szCs w:val="28"/>
        </w:rPr>
      </w:pPr>
      <w:r w:rsidRPr="006D67F8">
        <w:rPr>
          <w:rFonts w:ascii="Times New Roman" w:hAnsi="Times New Roman" w:cs="Times New Roman"/>
          <w:b/>
          <w:bCs/>
          <w:sz w:val="28"/>
          <w:szCs w:val="28"/>
        </w:rPr>
        <w:t xml:space="preserve">5. Досудебный (внесудебный) порядок обжалования решений </w:t>
      </w:r>
    </w:p>
    <w:p w:rsidR="00306364" w:rsidRPr="006D67F8" w:rsidRDefault="00306364" w:rsidP="002110E7">
      <w:pPr>
        <w:pStyle w:val="NoSpacing"/>
        <w:jc w:val="center"/>
        <w:rPr>
          <w:rFonts w:ascii="Times New Roman" w:hAnsi="Times New Roman" w:cs="Times New Roman"/>
          <w:sz w:val="28"/>
          <w:szCs w:val="28"/>
        </w:rPr>
      </w:pPr>
      <w:r w:rsidRPr="006D67F8">
        <w:rPr>
          <w:rFonts w:ascii="Times New Roman" w:hAnsi="Times New Roman" w:cs="Times New Roman"/>
          <w:b/>
          <w:bCs/>
          <w:sz w:val="28"/>
          <w:szCs w:val="28"/>
        </w:rPr>
        <w:t>и действий (бездействия) органа, предоставляющего муниципальную услугу, а также его должностных лиц</w:t>
      </w:r>
    </w:p>
    <w:p w:rsidR="00306364" w:rsidRPr="006D67F8" w:rsidRDefault="00306364" w:rsidP="002110E7">
      <w:pPr>
        <w:pStyle w:val="NoSpacing"/>
        <w:jc w:val="both"/>
        <w:rPr>
          <w:rFonts w:ascii="Times New Roman" w:hAnsi="Times New Roman" w:cs="Times New Roman"/>
          <w:sz w:val="28"/>
          <w:szCs w:val="28"/>
        </w:rPr>
      </w:pP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306364" w:rsidRPr="006D67F8" w:rsidRDefault="00306364" w:rsidP="001444EC">
      <w:pPr>
        <w:pStyle w:val="NoSpacing"/>
        <w:ind w:firstLine="709"/>
        <w:jc w:val="both"/>
        <w:rPr>
          <w:rFonts w:ascii="Times New Roman" w:hAnsi="Times New Roman" w:cs="Times New Roman"/>
          <w:sz w:val="28"/>
          <w:szCs w:val="28"/>
        </w:rPr>
      </w:pPr>
      <w:r w:rsidRPr="006D67F8">
        <w:rPr>
          <w:rFonts w:ascii="Times New Roman" w:hAnsi="Times New Roman" w:cs="Times New Roman"/>
          <w:sz w:val="28"/>
          <w:szCs w:val="28"/>
        </w:rPr>
        <w:t>Заявители имеют право подать жалобу на решение и (или) действие (бездействие) должностных лиц уполномоченного органа при предоставлении муниципальной услуги.</w:t>
      </w: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5.2. Предмет жалобы.</w:t>
      </w:r>
    </w:p>
    <w:p w:rsidR="00306364" w:rsidRPr="006D67F8" w:rsidRDefault="00306364" w:rsidP="001444EC">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06364" w:rsidRPr="006D67F8" w:rsidRDefault="00306364" w:rsidP="001444EC">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Заявитель может обратиться с жалобой, в том числе в следующих случаях:</w:t>
      </w: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нарушение срока регистрации запроса о предоставлении муниципальной услуги;</w:t>
      </w: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нарушение срока предоставления муниципальной услуги;</w:t>
      </w: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города Прокопьевска для предоставления муниципальной услуги;</w:t>
      </w:r>
    </w:p>
    <w:p w:rsidR="00306364" w:rsidRPr="006D67F8" w:rsidRDefault="00306364" w:rsidP="001444EC">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города Прокопьевска для предоставления муниципальной услуги, у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города Прокопьевска;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Прокопьевска;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города Прокопьевска;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должна содержать:</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5.3. Орган местного самоуправления, должностные лица, которым может быть направлена жалоба.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города Прокопьевска.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на решение, действия (бездействие) ответственного специалиста - муниципального служащего подается начальнику отдела по потребительскому рынку и развитию предпринимательства администрации города Прокопьевска.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на решение, действия (бездействие) начальника отдела                            по потребительскому рынку и развитию предпринимательства администрации города Прокопьевска подается заместителю главы города Прокопьевска                     по потребительскому рынку и развитию предпринимательства.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на решение, действия (бездействие) заместителя главы города Прокопьевска по потребительскому рынку и развитию предпринимательства подается Главе города Прокопьевска.</w:t>
      </w:r>
    </w:p>
    <w:p w:rsidR="00306364" w:rsidRPr="006D67F8" w:rsidRDefault="00306364" w:rsidP="002110E7">
      <w:pPr>
        <w:pStyle w:val="NoSpacing"/>
        <w:ind w:firstLine="567"/>
        <w:jc w:val="both"/>
        <w:rPr>
          <w:rFonts w:ascii="Times New Roman" w:hAnsi="Times New Roman" w:cs="Times New Roman"/>
          <w:sz w:val="28"/>
          <w:szCs w:val="28"/>
        </w:rPr>
      </w:pPr>
      <w:r w:rsidRPr="006D67F8">
        <w:rPr>
          <w:rFonts w:ascii="Times New Roman" w:hAnsi="Times New Roman" w:cs="Times New Roman"/>
          <w:sz w:val="28"/>
          <w:szCs w:val="28"/>
        </w:rPr>
        <w:t xml:space="preserve"> 5.4. Порядок подачи и рассмотрения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5.5. Сроки рассмотрения жалобы.</w:t>
      </w:r>
    </w:p>
    <w:p w:rsidR="00306364" w:rsidRPr="006D67F8" w:rsidRDefault="00306364" w:rsidP="00083402">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(пятнадцати) рабочих дней со дня ее регистрации.</w:t>
      </w:r>
    </w:p>
    <w:p w:rsidR="00306364" w:rsidRPr="006D67F8" w:rsidRDefault="00306364" w:rsidP="00083402">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Основания для приостановления рассмотрения жалобы законодательством Российской Федерации и законодательством Кемеровской области - Кузбасса не предусмотрены.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5.6. Результат рассмотрения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По результатам рассмотрения жалобы принимается одно из следующих решений: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удовлетворить жалобу;</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отказать в удовлетворении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удовлетворении жалобы отказывается в следующих случаях:</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жалоба признана необоснованной;</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наличие вступившего в законную силу решения суда, арбитражного суда по жалобе о том же предмете и по тем же основаниям;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наличие решения по жалобе, принятого ранее в отношении того же заявителя и по тому же предмету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5.7. Порядок информирования заявителя о результатах рассмотрения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В ответе по результатам рассмотрения жалобы указываются: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фамилия, имя, отчество (последнее - при наличии) или наименование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основания для принятия решения по жалобе;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 принятое по жалобе решение;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7) сведения о порядке обжалования принятого по жалобе решения.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5.8. Порядок обжалования решения по жалобе.</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5.9. Право заявителя на получение информации и документов, необходимых для обоснования и рассмотрения жалобы.</w:t>
      </w:r>
    </w:p>
    <w:p w:rsidR="00306364" w:rsidRPr="006D67F8" w:rsidRDefault="00306364" w:rsidP="00FD5C99">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5.10. Способы информирования заявителей о порядке подачи                              и рассмотрения жалобы.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5.11.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ind w:firstLine="708"/>
        <w:jc w:val="both"/>
        <w:rPr>
          <w:rFonts w:ascii="Times New Roman" w:hAnsi="Times New Roman" w:cs="Times New Roman"/>
          <w:sz w:val="28"/>
          <w:szCs w:val="28"/>
        </w:rPr>
      </w:pPr>
    </w:p>
    <w:p w:rsidR="00306364" w:rsidRPr="006D67F8" w:rsidRDefault="00306364" w:rsidP="002110E7">
      <w:pPr>
        <w:pStyle w:val="NoSpacing"/>
        <w:jc w:val="both"/>
        <w:rPr>
          <w:rFonts w:ascii="Times New Roman" w:hAnsi="Times New Roman" w:cs="Times New Roman"/>
          <w:sz w:val="28"/>
          <w:szCs w:val="28"/>
        </w:rPr>
      </w:pPr>
    </w:p>
    <w:p w:rsidR="00306364" w:rsidRPr="006D67F8" w:rsidRDefault="00306364" w:rsidP="002110E7">
      <w:pPr>
        <w:pStyle w:val="NoSpacing"/>
        <w:jc w:val="center"/>
        <w:rPr>
          <w:rFonts w:ascii="Times New Roman" w:hAnsi="Times New Roman" w:cs="Times New Roman"/>
          <w:b/>
          <w:bCs/>
          <w:sz w:val="28"/>
          <w:szCs w:val="28"/>
        </w:rPr>
      </w:pPr>
      <w:r w:rsidRPr="006D67F8">
        <w:rPr>
          <w:rFonts w:ascii="Times New Roman" w:hAnsi="Times New Roman" w:cs="Times New Roman"/>
          <w:b/>
          <w:bCs/>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06364" w:rsidRPr="006D67F8" w:rsidRDefault="00306364" w:rsidP="002110E7">
      <w:pPr>
        <w:pStyle w:val="NoSpacing"/>
        <w:jc w:val="center"/>
        <w:rPr>
          <w:rFonts w:ascii="Times New Roman" w:hAnsi="Times New Roman" w:cs="Times New Roman"/>
          <w:b/>
          <w:bCs/>
          <w:sz w:val="28"/>
          <w:szCs w:val="28"/>
        </w:rPr>
      </w:pP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306364" w:rsidRPr="006D67F8" w:rsidRDefault="00306364" w:rsidP="0050333D">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6.3. Информация по вопросам предоставления муниципальной услуги, 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 Информирование о порядке предоставления муниципальной услуги осуществляется в соответствии с графиком работы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6.4. При личном обращении заявителя в МФЦ сотрудник, ответственный за прием документов:</w:t>
      </w:r>
    </w:p>
    <w:p w:rsidR="00306364" w:rsidRPr="006D67F8" w:rsidRDefault="00306364" w:rsidP="0050333D">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06364" w:rsidRPr="006D67F8" w:rsidRDefault="00306364" w:rsidP="0050333D">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 проверяет представленное заявление по форме согласно приложению          № 4 к настоящему административному регламенту о предоставлении муниципальной услуги, в зависимости от цели обращения, и документы                       на предмет:</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1) текст в заявлении поддается прочтению;</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3) заявление подписано уполномоченным лицом;</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4) приложены документы, необходимые для предоставления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5) соответствие данных документа, удостоверяющего личность, данным, указанным в заявлении и необходимых документах.</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заполняет сведения о заявителе и представленных документах                                  в автоматизированной информационной системе (АИС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выдает расписку в получении документов на предоставление услуги, сформированную в АИС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306364" w:rsidRPr="006D67F8" w:rsidRDefault="00306364" w:rsidP="0089314F">
      <w:pPr>
        <w:pStyle w:val="NoSpacing"/>
        <w:ind w:firstLine="720"/>
        <w:jc w:val="both"/>
        <w:rPr>
          <w:rFonts w:ascii="Times New Roman" w:hAnsi="Times New Roman" w:cs="Times New Roman"/>
          <w:sz w:val="28"/>
          <w:szCs w:val="28"/>
        </w:rPr>
      </w:pPr>
      <w:r w:rsidRPr="006D67F8">
        <w:rPr>
          <w:rFonts w:ascii="Times New Roman" w:hAnsi="Times New Roman" w:cs="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Невостребованные документы хранятся в МФЦ в течение 30 дней, после чего передаются в уполномоченный орган.</w:t>
      </w:r>
    </w:p>
    <w:p w:rsidR="00306364" w:rsidRPr="006D67F8" w:rsidRDefault="00306364" w:rsidP="002110E7">
      <w:pPr>
        <w:pStyle w:val="NoSpacing"/>
        <w:ind w:firstLine="708"/>
        <w:jc w:val="both"/>
        <w:rPr>
          <w:rFonts w:ascii="Times New Roman" w:hAnsi="Times New Roman" w:cs="Times New Roman"/>
          <w:sz w:val="28"/>
          <w:szCs w:val="28"/>
        </w:rPr>
      </w:pPr>
      <w:r w:rsidRPr="006D67F8">
        <w:rPr>
          <w:rFonts w:ascii="Times New Roman" w:hAnsi="Times New Roman" w:cs="Times New Roman"/>
          <w:sz w:val="28"/>
          <w:szCs w:val="28"/>
        </w:rPr>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306364" w:rsidRPr="006D67F8" w:rsidRDefault="00306364" w:rsidP="002110E7">
      <w:pPr>
        <w:spacing w:after="0"/>
        <w:ind w:firstLine="814"/>
        <w:jc w:val="both"/>
        <w:rPr>
          <w:rFonts w:ascii="Times New Roman" w:hAnsi="Times New Roman" w:cs="Times New Roman"/>
          <w:sz w:val="28"/>
          <w:szCs w:val="28"/>
        </w:rPr>
      </w:pPr>
      <w:r w:rsidRPr="006D67F8">
        <w:rPr>
          <w:rFonts w:ascii="Times New Roman" w:hAnsi="Times New Roman" w:cs="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5.11 настоящего административного регламента.</w:t>
      </w:r>
    </w:p>
    <w:p w:rsidR="00306364" w:rsidRPr="006D67F8" w:rsidRDefault="00306364" w:rsidP="00337F8E">
      <w:pPr>
        <w:spacing w:after="0"/>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EF1C71">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Заместитель главы города </w:t>
      </w:r>
    </w:p>
    <w:p w:rsidR="00306364" w:rsidRPr="006D67F8" w:rsidRDefault="00306364" w:rsidP="00EF1C71">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по потребительскому рынку                      </w:t>
      </w:r>
    </w:p>
    <w:p w:rsidR="00306364" w:rsidRPr="006D67F8" w:rsidRDefault="00306364" w:rsidP="00EF1C71">
      <w:pPr>
        <w:spacing w:after="0" w:line="240" w:lineRule="auto"/>
        <w:rPr>
          <w:rFonts w:ascii="Times New Roman" w:hAnsi="Times New Roman" w:cs="Times New Roman"/>
          <w:sz w:val="28"/>
          <w:szCs w:val="28"/>
        </w:rPr>
      </w:pPr>
      <w:r w:rsidRPr="006D67F8">
        <w:rPr>
          <w:rFonts w:ascii="Times New Roman" w:hAnsi="Times New Roman" w:cs="Times New Roman"/>
          <w:sz w:val="28"/>
          <w:szCs w:val="28"/>
        </w:rPr>
        <w:t xml:space="preserve">и развитию предпринимательства, </w:t>
      </w:r>
    </w:p>
    <w:p w:rsidR="00306364" w:rsidRPr="006D67F8" w:rsidRDefault="00306364" w:rsidP="00EF1C71">
      <w:pPr>
        <w:spacing w:after="0" w:line="240" w:lineRule="auto"/>
      </w:pPr>
      <w:r w:rsidRPr="006D67F8">
        <w:rPr>
          <w:rFonts w:ascii="Times New Roman" w:hAnsi="Times New Roman" w:cs="Times New Roman"/>
          <w:sz w:val="28"/>
          <w:szCs w:val="28"/>
        </w:rPr>
        <w:t>муниципальным закупкам                                                                 Т.Г. Михайлова</w:t>
      </w: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firstLine="814"/>
        <w:jc w:val="both"/>
        <w:rPr>
          <w:rFonts w:ascii="Times New Roman" w:hAnsi="Times New Roman" w:cs="Times New Roman"/>
          <w:sz w:val="28"/>
          <w:szCs w:val="28"/>
        </w:rPr>
      </w:pPr>
    </w:p>
    <w:p w:rsidR="00306364" w:rsidRPr="006D67F8" w:rsidRDefault="00306364" w:rsidP="005E7938">
      <w:pPr>
        <w:spacing w:after="0" w:line="240" w:lineRule="auto"/>
        <w:ind w:left="4253" w:firstLine="814"/>
        <w:jc w:val="right"/>
        <w:rPr>
          <w:rFonts w:ascii="Times New Roman" w:hAnsi="Times New Roman" w:cs="Times New Roman"/>
          <w:sz w:val="24"/>
          <w:szCs w:val="24"/>
        </w:rPr>
      </w:pPr>
    </w:p>
    <w:p w:rsidR="00306364" w:rsidRPr="006D67F8" w:rsidRDefault="00306364" w:rsidP="005E7938">
      <w:pPr>
        <w:spacing w:after="0" w:line="240" w:lineRule="auto"/>
        <w:ind w:left="4253" w:firstLine="814"/>
        <w:jc w:val="right"/>
        <w:rPr>
          <w:rFonts w:ascii="Times New Roman" w:hAnsi="Times New Roman" w:cs="Times New Roman"/>
          <w:sz w:val="24"/>
          <w:szCs w:val="24"/>
        </w:rPr>
      </w:pPr>
      <w:r w:rsidRPr="006D67F8">
        <w:rPr>
          <w:rFonts w:ascii="Times New Roman" w:hAnsi="Times New Roman" w:cs="Times New Roman"/>
          <w:sz w:val="24"/>
          <w:szCs w:val="24"/>
        </w:rPr>
        <w:t>Приложение № 1</w:t>
      </w:r>
    </w:p>
    <w:p w:rsidR="00306364" w:rsidRPr="006D67F8" w:rsidRDefault="00306364" w:rsidP="005E7938">
      <w:pPr>
        <w:spacing w:after="0" w:line="240" w:lineRule="auto"/>
        <w:ind w:left="4253" w:firstLine="814"/>
        <w:jc w:val="right"/>
        <w:rPr>
          <w:rFonts w:ascii="Times New Roman" w:hAnsi="Times New Roman" w:cs="Times New Roman"/>
          <w:sz w:val="24"/>
          <w:szCs w:val="24"/>
        </w:rPr>
      </w:pPr>
    </w:p>
    <w:p w:rsidR="00306364" w:rsidRPr="006D67F8" w:rsidRDefault="00306364" w:rsidP="005E7938">
      <w:pPr>
        <w:spacing w:after="0" w:line="240" w:lineRule="auto"/>
        <w:ind w:left="4253" w:firstLine="814"/>
        <w:jc w:val="right"/>
        <w:rPr>
          <w:rFonts w:ascii="Times New Roman" w:hAnsi="Times New Roman" w:cs="Times New Roman"/>
          <w:sz w:val="24"/>
          <w:szCs w:val="24"/>
        </w:rPr>
      </w:pPr>
      <w:r w:rsidRPr="006D67F8">
        <w:rPr>
          <w:rFonts w:ascii="Times New Roman" w:hAnsi="Times New Roman" w:cs="Times New Roman"/>
          <w:sz w:val="24"/>
          <w:szCs w:val="24"/>
        </w:rPr>
        <w:t>к административному регламенту «Согласование проведения ярмарок на территории Прокопьевского городского округа»</w:t>
      </w:r>
    </w:p>
    <w:p w:rsidR="00306364" w:rsidRPr="006D67F8" w:rsidRDefault="00306364" w:rsidP="005E7938">
      <w:pPr>
        <w:spacing w:after="0" w:line="240" w:lineRule="auto"/>
        <w:ind w:left="4253" w:firstLine="814"/>
        <w:jc w:val="right"/>
        <w:rPr>
          <w:rFonts w:ascii="Times New Roman" w:hAnsi="Times New Roman" w:cs="Times New Roman"/>
          <w:sz w:val="24"/>
          <w:szCs w:val="24"/>
        </w:rPr>
      </w:pPr>
      <w:r w:rsidRPr="006D67F8">
        <w:rPr>
          <w:rFonts w:ascii="Times New Roman" w:hAnsi="Times New Roman" w:cs="Times New Roman"/>
          <w:sz w:val="24"/>
          <w:szCs w:val="24"/>
        </w:rPr>
        <w:t xml:space="preserve">  </w:t>
      </w:r>
    </w:p>
    <w:p w:rsidR="00306364" w:rsidRPr="006D67F8" w:rsidRDefault="00306364" w:rsidP="005E7938">
      <w:pPr>
        <w:spacing w:after="0" w:line="240" w:lineRule="auto"/>
        <w:ind w:left="4253" w:firstLine="814"/>
        <w:jc w:val="right"/>
        <w:rPr>
          <w:rFonts w:ascii="Times New Roman" w:hAnsi="Times New Roman" w:cs="Times New Roman"/>
          <w:sz w:val="24"/>
          <w:szCs w:val="24"/>
        </w:rPr>
      </w:pPr>
    </w:p>
    <w:p w:rsidR="00306364" w:rsidRPr="006D67F8" w:rsidRDefault="00306364" w:rsidP="005E7938">
      <w:pPr>
        <w:spacing w:after="0" w:line="240" w:lineRule="auto"/>
        <w:ind w:left="4253" w:firstLine="814"/>
        <w:jc w:val="right"/>
        <w:rPr>
          <w:rFonts w:ascii="Times New Roman" w:hAnsi="Times New Roman" w:cs="Times New Roman"/>
          <w:sz w:val="24"/>
          <w:szCs w:val="24"/>
        </w:rPr>
      </w:pPr>
      <w:r w:rsidRPr="006D67F8">
        <w:rPr>
          <w:rFonts w:ascii="Times New Roman" w:hAnsi="Times New Roman" w:cs="Times New Roman"/>
          <w:sz w:val="24"/>
          <w:szCs w:val="24"/>
        </w:rPr>
        <w:t>Перечень мест для проведения ярмарок</w:t>
      </w:r>
    </w:p>
    <w:p w:rsidR="00306364" w:rsidRPr="006D67F8" w:rsidRDefault="00306364" w:rsidP="005E7938">
      <w:pPr>
        <w:spacing w:after="0" w:line="240" w:lineRule="auto"/>
        <w:ind w:left="4253" w:firstLine="67"/>
        <w:jc w:val="right"/>
        <w:rPr>
          <w:rFonts w:ascii="Times New Roman" w:hAnsi="Times New Roman" w:cs="Times New Roman"/>
          <w:sz w:val="24"/>
          <w:szCs w:val="24"/>
        </w:rPr>
      </w:pPr>
      <w:r w:rsidRPr="006D67F8">
        <w:rPr>
          <w:rFonts w:ascii="Times New Roman" w:hAnsi="Times New Roman" w:cs="Times New Roman"/>
          <w:sz w:val="24"/>
          <w:szCs w:val="24"/>
        </w:rPr>
        <w:t>на территории Прокопьевского городского округа</w:t>
      </w:r>
    </w:p>
    <w:p w:rsidR="00306364" w:rsidRPr="006D67F8" w:rsidRDefault="00306364" w:rsidP="005E7938">
      <w:pPr>
        <w:spacing w:after="0" w:line="240" w:lineRule="auto"/>
        <w:ind w:left="4253" w:firstLine="814"/>
        <w:jc w:val="right"/>
        <w:rPr>
          <w:rFonts w:ascii="Times New Roman" w:hAnsi="Times New Roman" w:cs="Times New Roman"/>
          <w:sz w:val="24"/>
          <w:szCs w:val="24"/>
        </w:rPr>
      </w:pPr>
      <w:r w:rsidRPr="006D67F8">
        <w:rPr>
          <w:rFonts w:ascii="Times New Roman" w:hAnsi="Times New Roman" w:cs="Times New Roman"/>
          <w:sz w:val="24"/>
          <w:szCs w:val="24"/>
        </w:rPr>
        <w:t>18.01.222 г.</w:t>
      </w:r>
    </w:p>
    <w:p w:rsidR="00306364" w:rsidRPr="006D67F8" w:rsidRDefault="00306364" w:rsidP="005E7938">
      <w:pPr>
        <w:spacing w:after="0" w:line="240" w:lineRule="auto"/>
        <w:ind w:left="4253" w:firstLine="814"/>
        <w:jc w:val="right"/>
        <w:rPr>
          <w:rFonts w:ascii="Times New Roman" w:hAnsi="Times New Roman" w:cs="Times New Roman"/>
          <w:sz w:val="24"/>
          <w:szCs w:val="24"/>
        </w:rPr>
      </w:pPr>
    </w:p>
    <w:p w:rsidR="00306364" w:rsidRPr="006D67F8" w:rsidRDefault="00306364">
      <w:pPr>
        <w:spacing w:after="0" w:line="240" w:lineRule="auto"/>
        <w:ind w:left="4253" w:firstLine="814"/>
        <w:jc w:val="both"/>
        <w:rPr>
          <w:rFonts w:ascii="Times New Roman" w:hAnsi="Times New Roman" w:cs="Times New Roman"/>
          <w:sz w:val="20"/>
          <w:szCs w:val="20"/>
        </w:rPr>
      </w:pPr>
      <w:r w:rsidRPr="006D67F8">
        <w:rPr>
          <w:rFonts w:ascii="Times New Roman" w:hAnsi="Times New Roman" w:cs="Times New Roman"/>
          <w:sz w:val="20"/>
          <w:szCs w:val="20"/>
        </w:rPr>
        <w:t xml:space="preserve">  </w:t>
      </w:r>
    </w:p>
    <w:tbl>
      <w:tblPr>
        <w:tblW w:w="99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1620"/>
        <w:gridCol w:w="2160"/>
        <w:gridCol w:w="2069"/>
        <w:gridCol w:w="1933"/>
        <w:gridCol w:w="1398"/>
      </w:tblGrid>
      <w:tr w:rsidR="00306364" w:rsidRPr="006D67F8">
        <w:trPr>
          <w:cantSplit/>
          <w:trHeight w:val="1134"/>
        </w:trPr>
        <w:tc>
          <w:tcPr>
            <w:tcW w:w="720" w:type="dxa"/>
          </w:tcPr>
          <w:p w:rsidR="00306364" w:rsidRPr="006D67F8" w:rsidRDefault="00306364" w:rsidP="005E7938">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 п/п</w:t>
            </w:r>
          </w:p>
        </w:tc>
        <w:tc>
          <w:tcPr>
            <w:tcW w:w="1620" w:type="dxa"/>
          </w:tcPr>
          <w:p w:rsidR="00306364" w:rsidRPr="006D67F8" w:rsidRDefault="00306364" w:rsidP="005E7938">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Место проведения ярмарки (земли, земельный участок, здание, сооружение)</w:t>
            </w:r>
          </w:p>
        </w:tc>
        <w:tc>
          <w:tcPr>
            <w:tcW w:w="2160" w:type="dxa"/>
          </w:tcPr>
          <w:p w:rsidR="00306364" w:rsidRPr="006D67F8" w:rsidRDefault="00306364" w:rsidP="005E7938">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Адрес места проведения ярмарки, адресный ориентир</w:t>
            </w:r>
          </w:p>
        </w:tc>
        <w:tc>
          <w:tcPr>
            <w:tcW w:w="2069" w:type="dxa"/>
          </w:tcPr>
          <w:p w:rsidR="00306364" w:rsidRPr="006D67F8" w:rsidRDefault="00306364" w:rsidP="005E7938">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Собственник (пользователь, владелец) места проведения ярмарки (государственная, муниципальная, частая собственность)</w:t>
            </w:r>
          </w:p>
          <w:p w:rsidR="00306364" w:rsidRPr="006D67F8" w:rsidRDefault="00306364" w:rsidP="005E7938">
            <w:pPr>
              <w:spacing w:after="0" w:line="240" w:lineRule="auto"/>
              <w:ind w:firstLine="814"/>
              <w:jc w:val="center"/>
              <w:rPr>
                <w:rFonts w:ascii="Times New Roman" w:hAnsi="Times New Roman" w:cs="Times New Roman"/>
                <w:sz w:val="24"/>
                <w:szCs w:val="24"/>
              </w:rPr>
            </w:pPr>
            <w:r w:rsidRPr="006D67F8">
              <w:rPr>
                <w:rFonts w:ascii="Times New Roman" w:hAnsi="Times New Roman" w:cs="Times New Roman"/>
                <w:sz w:val="24"/>
                <w:szCs w:val="24"/>
              </w:rPr>
              <w:t>(необходимо указать наименование ИП, юридического лица)</w:t>
            </w:r>
          </w:p>
        </w:tc>
        <w:tc>
          <w:tcPr>
            <w:tcW w:w="1933" w:type="dxa"/>
          </w:tcPr>
          <w:p w:rsidR="00306364" w:rsidRPr="006D67F8" w:rsidRDefault="00306364" w:rsidP="005E7938">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Тип ярмарки (универсальная/специализированная)</w:t>
            </w:r>
          </w:p>
        </w:tc>
        <w:tc>
          <w:tcPr>
            <w:tcW w:w="1398" w:type="dxa"/>
          </w:tcPr>
          <w:p w:rsidR="00306364" w:rsidRPr="006D67F8" w:rsidRDefault="00306364" w:rsidP="00443260">
            <w:pPr>
              <w:spacing w:after="0" w:line="240" w:lineRule="auto"/>
              <w:jc w:val="center"/>
              <w:rPr>
                <w:rFonts w:ascii="Times New Roman" w:hAnsi="Times New Roman" w:cs="Times New Roman"/>
                <w:sz w:val="24"/>
                <w:szCs w:val="24"/>
              </w:rPr>
            </w:pPr>
            <w:r w:rsidRPr="006D67F8">
              <w:rPr>
                <w:rFonts w:ascii="Times New Roman" w:hAnsi="Times New Roman" w:cs="Times New Roman"/>
                <w:sz w:val="24"/>
                <w:szCs w:val="24"/>
              </w:rPr>
              <w:t>Период проведения</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Площадь стадиона «Шахтер»</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пр. Шахтеров</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универсальная/  специализированная</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от 1 дня до  1 месяца</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Площадь СК «Снежинка»</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ул. Институтская</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специализированная</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от 1 дня до  1 месяца</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Район магазина               «Читай город»</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пр. Гагарина, 37</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универсальная/  специализированная</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1 день</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Район остановки трамвая «ПФЗ»</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ул. Гайдара</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универсальная/  специализированная</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от 1 дня до  1 месяца</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Район магазина                «Мария-Ра»</w:t>
            </w:r>
          </w:p>
        </w:tc>
        <w:tc>
          <w:tcPr>
            <w:tcW w:w="2160" w:type="dxa"/>
          </w:tcPr>
          <w:p w:rsidR="00306364" w:rsidRPr="006D67F8" w:rsidRDefault="00306364" w:rsidP="00443260">
            <w:pPr>
              <w:pStyle w:val="a0"/>
              <w:snapToGrid w:val="0"/>
              <w:rPr>
                <w:rFonts w:ascii="Times New Roman" w:hAnsi="Times New Roman" w:cs="Times New Roman"/>
                <w:sz w:val="24"/>
                <w:szCs w:val="24"/>
              </w:rPr>
            </w:pPr>
            <w:r w:rsidRPr="006D67F8">
              <w:rPr>
                <w:rFonts w:ascii="Times New Roman" w:hAnsi="Times New Roman" w:cs="Times New Roman"/>
                <w:sz w:val="24"/>
                <w:szCs w:val="24"/>
              </w:rPr>
              <w:t>пр. Ленина,30</w:t>
            </w:r>
          </w:p>
          <w:p w:rsidR="00306364" w:rsidRPr="006D67F8" w:rsidRDefault="00306364" w:rsidP="00443260">
            <w:pPr>
              <w:spacing w:after="0" w:line="240" w:lineRule="auto"/>
              <w:rPr>
                <w:rFonts w:ascii="Times New Roman" w:hAnsi="Times New Roman" w:cs="Times New Roman"/>
                <w:sz w:val="24"/>
                <w:szCs w:val="24"/>
              </w:rPr>
            </w:pP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 xml:space="preserve">специализированная </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не более               1 месяца</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Район  ДК «Ясная поляна»</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ул. Кучина</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 xml:space="preserve">специализированная </w:t>
            </w:r>
          </w:p>
        </w:tc>
        <w:tc>
          <w:tcPr>
            <w:tcW w:w="1398" w:type="dxa"/>
          </w:tcPr>
          <w:p w:rsidR="00306364" w:rsidRPr="006D67F8" w:rsidRDefault="00306364" w:rsidP="00443260">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не более             1 месяца</w:t>
            </w:r>
          </w:p>
        </w:tc>
      </w:tr>
      <w:tr w:rsidR="00306364" w:rsidRPr="006D67F8">
        <w:trPr>
          <w:cantSplit/>
          <w:trHeight w:val="1134"/>
        </w:trPr>
        <w:tc>
          <w:tcPr>
            <w:tcW w:w="720" w:type="dxa"/>
          </w:tcPr>
          <w:p w:rsidR="00306364" w:rsidRPr="006D67F8" w:rsidRDefault="00306364" w:rsidP="00584130">
            <w:pPr>
              <w:numPr>
                <w:ilvl w:val="0"/>
                <w:numId w:val="1"/>
              </w:numPr>
              <w:spacing w:after="0" w:line="240" w:lineRule="auto"/>
              <w:jc w:val="center"/>
              <w:rPr>
                <w:rFonts w:ascii="Times New Roman" w:hAnsi="Times New Roman" w:cs="Times New Roman"/>
                <w:sz w:val="24"/>
                <w:szCs w:val="24"/>
              </w:rPr>
            </w:pPr>
          </w:p>
        </w:tc>
        <w:tc>
          <w:tcPr>
            <w:tcW w:w="162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«Дом ветеранов» (район Тырган)</w:t>
            </w:r>
          </w:p>
        </w:tc>
        <w:tc>
          <w:tcPr>
            <w:tcW w:w="2160"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ул. 10-й микрорайон, 18В</w:t>
            </w:r>
          </w:p>
        </w:tc>
        <w:tc>
          <w:tcPr>
            <w:tcW w:w="2069" w:type="dxa"/>
          </w:tcPr>
          <w:p w:rsidR="00306364" w:rsidRPr="006D67F8" w:rsidRDefault="00306364" w:rsidP="00443260">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администрация города Прокопьевска</w:t>
            </w:r>
          </w:p>
        </w:tc>
        <w:tc>
          <w:tcPr>
            <w:tcW w:w="1933" w:type="dxa"/>
          </w:tcPr>
          <w:p w:rsidR="00306364" w:rsidRPr="006D67F8" w:rsidRDefault="00306364" w:rsidP="005E2A6F">
            <w:pPr>
              <w:spacing w:after="0" w:line="240" w:lineRule="auto"/>
              <w:rPr>
                <w:rFonts w:ascii="Times New Roman" w:hAnsi="Times New Roman" w:cs="Times New Roman"/>
                <w:sz w:val="24"/>
                <w:szCs w:val="24"/>
              </w:rPr>
            </w:pPr>
            <w:r w:rsidRPr="006D67F8">
              <w:rPr>
                <w:rFonts w:ascii="Times New Roman" w:hAnsi="Times New Roman" w:cs="Times New Roman"/>
                <w:sz w:val="24"/>
                <w:szCs w:val="24"/>
              </w:rPr>
              <w:t>универсальная</w:t>
            </w:r>
          </w:p>
        </w:tc>
        <w:tc>
          <w:tcPr>
            <w:tcW w:w="1398" w:type="dxa"/>
          </w:tcPr>
          <w:p w:rsidR="00306364" w:rsidRPr="006D67F8" w:rsidRDefault="00306364" w:rsidP="005E2A6F">
            <w:pPr>
              <w:spacing w:after="0" w:line="240" w:lineRule="auto"/>
              <w:ind w:right="-152"/>
              <w:rPr>
                <w:rFonts w:ascii="Times New Roman" w:hAnsi="Times New Roman" w:cs="Times New Roman"/>
                <w:sz w:val="24"/>
                <w:szCs w:val="24"/>
              </w:rPr>
            </w:pPr>
            <w:r w:rsidRPr="006D67F8">
              <w:rPr>
                <w:rFonts w:ascii="Times New Roman" w:hAnsi="Times New Roman" w:cs="Times New Roman"/>
                <w:sz w:val="24"/>
                <w:szCs w:val="24"/>
              </w:rPr>
              <w:t>1 день</w:t>
            </w:r>
          </w:p>
        </w:tc>
      </w:tr>
    </w:tbl>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pPr>
        <w:spacing w:after="0" w:line="240" w:lineRule="auto"/>
        <w:ind w:left="4253" w:firstLine="814"/>
        <w:jc w:val="both"/>
        <w:rPr>
          <w:rFonts w:ascii="Times New Roman" w:hAnsi="Times New Roman" w:cs="Times New Roman"/>
          <w:sz w:val="20"/>
          <w:szCs w:val="20"/>
        </w:rPr>
      </w:pPr>
    </w:p>
    <w:p w:rsidR="00306364" w:rsidRPr="006D67F8" w:rsidRDefault="00306364" w:rsidP="00454866">
      <w:pPr>
        <w:spacing w:after="0" w:line="240" w:lineRule="auto"/>
        <w:ind w:left="4253" w:firstLine="814"/>
        <w:jc w:val="right"/>
        <w:rPr>
          <w:rFonts w:ascii="Times New Roman" w:hAnsi="Times New Roman" w:cs="Times New Roman"/>
          <w:sz w:val="20"/>
          <w:szCs w:val="20"/>
        </w:rPr>
      </w:pPr>
    </w:p>
    <w:p w:rsidR="00306364" w:rsidRPr="006D67F8" w:rsidRDefault="00306364" w:rsidP="00371C1A">
      <w:pPr>
        <w:spacing w:after="0" w:line="240" w:lineRule="auto"/>
        <w:ind w:left="4253" w:firstLine="814"/>
        <w:jc w:val="right"/>
        <w:rPr>
          <w:rFonts w:ascii="Times New Roman" w:hAnsi="Times New Roman" w:cs="Times New Roman"/>
          <w:b/>
          <w:bCs/>
          <w:sz w:val="24"/>
          <w:szCs w:val="24"/>
        </w:rPr>
      </w:pPr>
      <w:r w:rsidRPr="006D67F8">
        <w:rPr>
          <w:rFonts w:ascii="Times New Roman" w:hAnsi="Times New Roman" w:cs="Times New Roman"/>
          <w:sz w:val="20"/>
          <w:szCs w:val="20"/>
        </w:rPr>
        <w:t xml:space="preserve">    </w:t>
      </w:r>
      <w:r w:rsidRPr="006D67F8">
        <w:rPr>
          <w:rFonts w:ascii="Times New Roman" w:hAnsi="Times New Roman" w:cs="Times New Roman"/>
          <w:sz w:val="24"/>
          <w:szCs w:val="24"/>
        </w:rPr>
        <w:t xml:space="preserve">  Приложение № 2</w:t>
      </w:r>
    </w:p>
    <w:p w:rsidR="00306364" w:rsidRPr="006D67F8" w:rsidRDefault="00306364" w:rsidP="00371C1A">
      <w:pPr>
        <w:spacing w:after="0" w:line="240" w:lineRule="auto"/>
        <w:ind w:left="4253" w:firstLine="814"/>
        <w:jc w:val="right"/>
        <w:rPr>
          <w:rFonts w:ascii="Times New Roman" w:hAnsi="Times New Roman" w:cs="Times New Roman"/>
          <w:b/>
          <w:bCs/>
          <w:sz w:val="24"/>
          <w:szCs w:val="24"/>
        </w:rPr>
      </w:pPr>
      <w:r w:rsidRPr="006D67F8">
        <w:rPr>
          <w:rFonts w:ascii="Times New Roman" w:hAnsi="Times New Roman" w:cs="Times New Roman"/>
          <w:sz w:val="24"/>
          <w:szCs w:val="24"/>
        </w:rPr>
        <w:t>к административному регламенту «Согласование проведения ярмарок на территории Прокопьевского городского округа»</w:t>
      </w:r>
      <w:r w:rsidRPr="006D67F8">
        <w:rPr>
          <w:rFonts w:ascii="Times New Roman" w:hAnsi="Times New Roman" w:cs="Times New Roman"/>
          <w:b/>
          <w:bCs/>
          <w:sz w:val="24"/>
          <w:szCs w:val="24"/>
        </w:rPr>
        <w:t xml:space="preserve"> </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(указывается должность,</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наименование, Ф.И.О. руководителя</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или его уполномоченного лица)</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bookmarkStart w:id="0" w:name="P497"/>
    <w:bookmarkEnd w:id="0"/>
    <w:p w:rsidR="00306364" w:rsidRPr="006D67F8" w:rsidRDefault="00306364" w:rsidP="00371C1A">
      <w:pPr>
        <w:widowControl w:val="0"/>
        <w:autoSpaceDE w:val="0"/>
        <w:autoSpaceDN w:val="0"/>
        <w:spacing w:after="0"/>
        <w:jc w:val="center"/>
        <w:rPr>
          <w:rFonts w:ascii="Times New Roman" w:hAnsi="Times New Roman" w:cs="Times New Roman"/>
          <w:b/>
          <w:bCs/>
          <w:sz w:val="28"/>
          <w:szCs w:val="28"/>
        </w:rPr>
      </w:pPr>
      <w:r w:rsidRPr="006D67F8">
        <w:rPr>
          <w:rFonts w:ascii="Times New Roman" w:hAnsi="Times New Roman" w:cs="Times New Roman"/>
          <w:b/>
          <w:bCs/>
        </w:rPr>
        <w:fldChar w:fldCharType="begin"/>
      </w:r>
      <w:r w:rsidRPr="006D67F8">
        <w:rPr>
          <w:rFonts w:ascii="Times New Roman" w:hAnsi="Times New Roman" w:cs="Times New Roman"/>
          <w:b/>
          <w:bCs/>
        </w:rPr>
        <w:instrText xml:space="preserve"> HYPERLINK \l "P663" </w:instrText>
      </w:r>
      <w:r w:rsidRPr="006D67F8">
        <w:rPr>
          <w:rFonts w:ascii="Times New Roman" w:hAnsi="Times New Roman" w:cs="Times New Roman"/>
          <w:b/>
          <w:bCs/>
        </w:rPr>
      </w:r>
      <w:r w:rsidRPr="006D67F8">
        <w:rPr>
          <w:rFonts w:ascii="Times New Roman" w:hAnsi="Times New Roman" w:cs="Times New Roman"/>
          <w:b/>
          <w:bCs/>
        </w:rPr>
        <w:fldChar w:fldCharType="separate"/>
      </w:r>
      <w:r w:rsidRPr="006D67F8">
        <w:rPr>
          <w:rFonts w:ascii="Times New Roman" w:hAnsi="Times New Roman" w:cs="Times New Roman"/>
          <w:b/>
          <w:bCs/>
          <w:sz w:val="28"/>
          <w:szCs w:val="28"/>
        </w:rPr>
        <w:t>Решение</w:t>
      </w:r>
      <w:r w:rsidRPr="006D67F8">
        <w:rPr>
          <w:rFonts w:ascii="Times New Roman" w:hAnsi="Times New Roman" w:cs="Times New Roman"/>
          <w:b/>
          <w:bCs/>
        </w:rPr>
        <w:fldChar w:fldCharType="end"/>
      </w:r>
    </w:p>
    <w:p w:rsidR="00306364" w:rsidRPr="006D67F8" w:rsidRDefault="00306364" w:rsidP="00371C1A">
      <w:pPr>
        <w:widowControl w:val="0"/>
        <w:autoSpaceDE w:val="0"/>
        <w:autoSpaceDN w:val="0"/>
        <w:spacing w:after="0"/>
        <w:jc w:val="center"/>
        <w:rPr>
          <w:rFonts w:ascii="Times New Roman" w:hAnsi="Times New Roman" w:cs="Times New Roman"/>
          <w:b/>
          <w:bCs/>
          <w:sz w:val="28"/>
          <w:szCs w:val="28"/>
        </w:rPr>
      </w:pPr>
      <w:r w:rsidRPr="006D67F8">
        <w:rPr>
          <w:rFonts w:ascii="Times New Roman" w:hAnsi="Times New Roman" w:cs="Times New Roman"/>
          <w:b/>
          <w:bCs/>
          <w:sz w:val="28"/>
          <w:szCs w:val="28"/>
        </w:rPr>
        <w:t xml:space="preserve"> о согласовании проведения ярмарки</w:t>
      </w:r>
    </w:p>
    <w:p w:rsidR="00306364" w:rsidRPr="006D67F8" w:rsidRDefault="00306364" w:rsidP="00371C1A">
      <w:pPr>
        <w:widowControl w:val="0"/>
        <w:autoSpaceDE w:val="0"/>
        <w:autoSpaceDN w:val="0"/>
        <w:spacing w:after="0"/>
        <w:jc w:val="both"/>
        <w:rPr>
          <w:rFonts w:ascii="Times New Roman" w:hAnsi="Times New Roman" w:cs="Times New Roman"/>
          <w:b/>
          <w:bCs/>
          <w:sz w:val="28"/>
          <w:szCs w:val="28"/>
        </w:rPr>
      </w:pPr>
    </w:p>
    <w:p w:rsidR="00306364" w:rsidRPr="006D67F8" w:rsidRDefault="00306364" w:rsidP="00371C1A">
      <w:pPr>
        <w:widowControl w:val="0"/>
        <w:autoSpaceDE w:val="0"/>
        <w:autoSpaceDN w:val="0"/>
        <w:spacing w:after="0"/>
        <w:jc w:val="both"/>
        <w:rPr>
          <w:rFonts w:ascii="Times New Roman" w:hAnsi="Times New Roman" w:cs="Times New Roman"/>
          <w:sz w:val="28"/>
          <w:szCs w:val="28"/>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на территории 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(наименование муниципального образования)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1. Организатор ярмарки 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(наименование и организационно-правовая форма</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юридического лица или фамилия, имя, отчество (при наличии)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2. Место нахождения организатора ярмарки 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(адрес юридического лица</w:t>
      </w:r>
      <w:r w:rsidRPr="006D67F8">
        <w:rPr>
          <w:rFonts w:ascii="Times New Roman" w:hAnsi="Times New Roman" w:cs="Times New Roman"/>
        </w:rPr>
        <w:t xml:space="preserve"> </w:t>
      </w:r>
      <w:r w:rsidRPr="006D67F8">
        <w:rPr>
          <w:rFonts w:ascii="Times New Roman" w:hAnsi="Times New Roman" w:cs="Times New Roman"/>
          <w:sz w:val="20"/>
          <w:szCs w:val="20"/>
        </w:rPr>
        <w:t>или место жительства</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3. Фамилия, имя, отчество (при наличии) индивидуального предпринимателя или руководителя юридического лица и контактный телефон 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4.  Фамилия, имя, отчество (при наличии) лица, ответственного за проведение</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ярмарки, и контактный телефон 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5.   Государственный   регистрационный   номер   записи о государственной регистрации   юридического   лица   или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(ОГРН) 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6. Идентификационный   номер налогоплательщика юридического лица или индивидуального предпринимателя (ИНН) __________________________________________________________________________________________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7. Тип и название (при наличии) ярмарки 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8. Дата согласования решения о проведении ярмарки 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9. Дата (период) проведения ярмарки 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10. Место проведения ярмарки 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(указать наименование населенного пункта, район и адресные ориентиры)</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11. Режим работы ярмарки 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 _____________________________ 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(должность)                               (подпись)                                                    (инициалы, фамилия)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М.П.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  _____________ 20___ г.</w:t>
      </w:r>
    </w:p>
    <w:p w:rsidR="00306364" w:rsidRPr="006D67F8" w:rsidRDefault="00306364" w:rsidP="00371C1A">
      <w:pPr>
        <w:widowControl w:val="0"/>
        <w:autoSpaceDE w:val="0"/>
        <w:autoSpaceDN w:val="0"/>
        <w:spacing w:after="0"/>
        <w:ind w:firstLine="540"/>
        <w:jc w:val="both"/>
        <w:rPr>
          <w:rFonts w:ascii="Times New Roman" w:hAnsi="Times New Roman" w:cs="Times New Roman"/>
        </w:rPr>
      </w:pPr>
    </w:p>
    <w:p w:rsidR="00306364" w:rsidRPr="006D67F8" w:rsidRDefault="00306364" w:rsidP="00371C1A">
      <w:pPr>
        <w:pStyle w:val="ConsPlusNormal"/>
        <w:jc w:val="both"/>
        <w:rPr>
          <w:rFonts w:ascii="Times New Roman" w:hAnsi="Times New Roman" w:cs="Times New Roman"/>
          <w:sz w:val="28"/>
          <w:szCs w:val="28"/>
        </w:rPr>
      </w:pPr>
    </w:p>
    <w:p w:rsidR="00306364" w:rsidRPr="006D67F8" w:rsidRDefault="00306364" w:rsidP="00371C1A">
      <w:pPr>
        <w:pStyle w:val="ConsPlusNormal"/>
        <w:jc w:val="both"/>
        <w:rPr>
          <w:rFonts w:ascii="Times New Roman" w:hAnsi="Times New Roman" w:cs="Times New Roman"/>
          <w:sz w:val="28"/>
          <w:szCs w:val="28"/>
        </w:rPr>
      </w:pPr>
    </w:p>
    <w:p w:rsidR="00306364" w:rsidRPr="006D67F8" w:rsidRDefault="00306364" w:rsidP="00371C1A">
      <w:pPr>
        <w:pStyle w:val="ConsPlusNormal"/>
        <w:jc w:val="both"/>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3</w:t>
      </w:r>
    </w:p>
    <w:p w:rsidR="00306364" w:rsidRPr="006D67F8" w:rsidRDefault="00306364" w:rsidP="00371C1A">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371C1A">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371C1A">
      <w:pPr>
        <w:pStyle w:val="ConsPlusNormal"/>
        <w:jc w:val="right"/>
        <w:rPr>
          <w:rFonts w:ascii="Times New Roman" w:hAnsi="Times New Roman" w:cs="Times New Roman"/>
          <w:sz w:val="28"/>
          <w:szCs w:val="28"/>
        </w:rPr>
      </w:pPr>
      <w:r w:rsidRPr="006D67F8">
        <w:rPr>
          <w:rFonts w:ascii="Times New Roman" w:hAnsi="Times New Roman" w:cs="Times New Roman"/>
          <w:sz w:val="24"/>
          <w:szCs w:val="24"/>
        </w:rPr>
        <w:t>Прокопьевского городского округа»</w:t>
      </w:r>
    </w:p>
    <w:p w:rsidR="00306364" w:rsidRPr="006D67F8" w:rsidRDefault="00306364" w:rsidP="00371C1A">
      <w:pPr>
        <w:pStyle w:val="ConsPlusNormal"/>
        <w:jc w:val="both"/>
        <w:rPr>
          <w:rFonts w:ascii="Times New Roman" w:hAnsi="Times New Roman" w:cs="Times New Roman"/>
          <w:sz w:val="28"/>
          <w:szCs w:val="28"/>
        </w:rPr>
      </w:pPr>
    </w:p>
    <w:p w:rsidR="00306364" w:rsidRPr="006D67F8" w:rsidRDefault="00306364" w:rsidP="00371C1A">
      <w:pPr>
        <w:widowControl w:val="0"/>
        <w:autoSpaceDE w:val="0"/>
        <w:autoSpaceDN w:val="0"/>
        <w:spacing w:after="0"/>
        <w:jc w:val="center"/>
        <w:rPr>
          <w:rFonts w:ascii="Times New Roman" w:hAnsi="Times New Roman" w:cs="Times New Roman"/>
          <w:b/>
          <w:bCs/>
          <w:sz w:val="28"/>
          <w:szCs w:val="28"/>
        </w:rPr>
      </w:pPr>
      <w:bookmarkStart w:id="1" w:name="P596"/>
      <w:bookmarkEnd w:id="1"/>
      <w:r w:rsidRPr="006D67F8">
        <w:rPr>
          <w:rFonts w:ascii="Times New Roman" w:hAnsi="Times New Roman" w:cs="Times New Roman"/>
          <w:b/>
          <w:bCs/>
          <w:sz w:val="28"/>
          <w:szCs w:val="28"/>
        </w:rPr>
        <w:t>Решение об отказе в согласовании проведения ярмарки</w:t>
      </w:r>
    </w:p>
    <w:p w:rsidR="00306364" w:rsidRPr="006D67F8" w:rsidRDefault="00306364" w:rsidP="00371C1A">
      <w:pPr>
        <w:widowControl w:val="0"/>
        <w:autoSpaceDE w:val="0"/>
        <w:autoSpaceDN w:val="0"/>
        <w:spacing w:after="0"/>
        <w:jc w:val="center"/>
        <w:rPr>
          <w:rFonts w:ascii="Times New Roman" w:hAnsi="Times New Roman" w:cs="Times New Roman"/>
          <w:sz w:val="28"/>
          <w:szCs w:val="28"/>
        </w:rPr>
      </w:pP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1. Организатор ярмарки 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rPr>
        <w:t xml:space="preserve">                                             </w:t>
      </w:r>
      <w:r w:rsidRPr="006D67F8">
        <w:rPr>
          <w:rFonts w:ascii="Times New Roman" w:hAnsi="Times New Roman" w:cs="Times New Roman"/>
          <w:sz w:val="20"/>
          <w:szCs w:val="20"/>
        </w:rPr>
        <w:t>(фамилия, имя и отчество (при наличии)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rPr>
        <w:t xml:space="preserve">  </w:t>
      </w:r>
      <w:r w:rsidRPr="006D67F8">
        <w:rPr>
          <w:rFonts w:ascii="Times New Roman" w:hAnsi="Times New Roman" w:cs="Times New Roman"/>
          <w:sz w:val="20"/>
          <w:szCs w:val="20"/>
        </w:rPr>
        <w:t>или полное и сокращенное наименование юридического лица, в том числе его фирменное наименование,</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sz w:val="20"/>
          <w:szCs w:val="20"/>
        </w:rPr>
        <w:t xml:space="preserve">  организационно-правовая форма (для юридического лица)</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2. Место нахождения организатора ярмарки 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(адрес юридического лица или место жительства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3. Идентификационный номер налогоплательщика (ИНН) 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4. Фамилия, имя, отчество (при наличии) индивидуального предпринимателя или</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руководителя юридического лица и контактный телефон 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5.    Заявленные место и дата (период) проведения ярмарки</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(указать наименование населенного пункта, район и адресные ориентиры,</w:t>
      </w:r>
      <w:r w:rsidRPr="006D67F8">
        <w:rPr>
          <w:rFonts w:ascii="Times New Roman" w:hAnsi="Times New Roman" w:cs="Times New Roman"/>
        </w:rPr>
        <w:t xml:space="preserve"> </w:t>
      </w:r>
      <w:r w:rsidRPr="006D67F8">
        <w:rPr>
          <w:rFonts w:ascii="Times New Roman" w:hAnsi="Times New Roman" w:cs="Times New Roman"/>
          <w:sz w:val="20"/>
          <w:szCs w:val="20"/>
        </w:rPr>
        <w:t xml:space="preserve">дату (период) проведения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и режим работы ярмарки)</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w:t>
      </w:r>
      <w:r w:rsidRPr="006D67F8">
        <w:rPr>
          <w:rFonts w:ascii="Times New Roman" w:hAnsi="Times New Roman" w:cs="Times New Roman"/>
          <w:sz w:val="20"/>
          <w:szCs w:val="20"/>
        </w:rPr>
        <w:t>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6. Причина(ы) отказа в согласовании проведения ярмарки _______________________________________________________________________________________</w:t>
      </w:r>
    </w:p>
    <w:p w:rsidR="00306364" w:rsidRPr="006D67F8" w:rsidRDefault="00306364" w:rsidP="00371C1A">
      <w:pPr>
        <w:spacing w:after="0"/>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_______________________________________________________________________________________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_____________________ _____________________________ 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(должность)                               (подпись)                                                     (инициалы, фамилия)</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М.П.</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«____»  _____________ 20___ г.</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DA724E">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4</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DA724E">
      <w:pPr>
        <w:pStyle w:val="ConsPlusNormal"/>
        <w:jc w:val="right"/>
        <w:rPr>
          <w:rFonts w:ascii="Times New Roman" w:hAnsi="Times New Roman" w:cs="Times New Roman"/>
          <w:sz w:val="28"/>
          <w:szCs w:val="28"/>
        </w:rPr>
      </w:pPr>
      <w:r w:rsidRPr="006D67F8">
        <w:rPr>
          <w:rFonts w:ascii="Times New Roman" w:hAnsi="Times New Roman" w:cs="Times New Roman"/>
          <w:sz w:val="24"/>
          <w:szCs w:val="24"/>
        </w:rPr>
        <w:t>Прокопьевского городского округа»</w:t>
      </w:r>
    </w:p>
    <w:p w:rsidR="00306364" w:rsidRPr="006D67F8" w:rsidRDefault="00306364" w:rsidP="00371C1A">
      <w:pPr>
        <w:pStyle w:val="ConsPlusNormal"/>
        <w:jc w:val="both"/>
        <w:rPr>
          <w:rFonts w:ascii="Times New Roman" w:hAnsi="Times New Roman" w:cs="Times New Roman"/>
        </w:rPr>
      </w:pPr>
    </w:p>
    <w:p w:rsidR="00306364" w:rsidRPr="006D67F8" w:rsidRDefault="00306364" w:rsidP="00371C1A">
      <w:pPr>
        <w:pStyle w:val="ConsPlusNonformat"/>
        <w:spacing w:after="0"/>
        <w:ind w:right="-143"/>
        <w:jc w:val="both"/>
        <w:rPr>
          <w:rFonts w:ascii="Times New Roman" w:hAnsi="Times New Roman" w:cs="Times New Roman"/>
        </w:rPr>
      </w:pPr>
      <w:r w:rsidRPr="006D67F8">
        <w:rPr>
          <w:rFonts w:ascii="Times New Roman" w:hAnsi="Times New Roman" w:cs="Times New Roman"/>
        </w:rPr>
        <w:t xml:space="preserve">                                                                                                 ________________________________________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(указывается должность, наименование</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уполномоченного органа,</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Ф.И.О. руководителя или его уполномоченного лица)</w:t>
      </w:r>
    </w:p>
    <w:p w:rsidR="00306364" w:rsidRPr="006D67F8" w:rsidRDefault="00306364" w:rsidP="00371C1A">
      <w:pPr>
        <w:pStyle w:val="ConsPlusNonformat"/>
        <w:spacing w:after="0"/>
        <w:jc w:val="right"/>
        <w:rPr>
          <w:rFonts w:ascii="Times New Roman" w:hAnsi="Times New Roman" w:cs="Times New Roman"/>
          <w:sz w:val="24"/>
          <w:szCs w:val="24"/>
        </w:rPr>
      </w:pP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от 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(указывается должность,</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наименование, Ф.И.О. руководителя</w:t>
      </w:r>
    </w:p>
    <w:p w:rsidR="00306364" w:rsidRPr="006D67F8" w:rsidRDefault="00306364" w:rsidP="00371C1A">
      <w:pPr>
        <w:pStyle w:val="ConsPlusNonformat"/>
        <w:spacing w:after="0"/>
        <w:jc w:val="right"/>
        <w:rPr>
          <w:rFonts w:ascii="Times New Roman" w:hAnsi="Times New Roman" w:cs="Times New Roman"/>
          <w:sz w:val="24"/>
          <w:szCs w:val="24"/>
        </w:rPr>
      </w:pPr>
      <w:r w:rsidRPr="006D67F8">
        <w:rPr>
          <w:rFonts w:ascii="Times New Roman" w:hAnsi="Times New Roman" w:cs="Times New Roman"/>
          <w:sz w:val="24"/>
          <w:szCs w:val="24"/>
        </w:rPr>
        <w:t xml:space="preserve">                                             или его уполномоченного лица)</w:t>
      </w:r>
    </w:p>
    <w:p w:rsidR="00306364" w:rsidRPr="006D67F8" w:rsidRDefault="00306364" w:rsidP="00371C1A">
      <w:pPr>
        <w:pStyle w:val="ConsPlusNonformat"/>
        <w:spacing w:after="0"/>
        <w:jc w:val="right"/>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rPr>
      </w:pPr>
    </w:p>
    <w:p w:rsidR="00306364" w:rsidRPr="006D67F8" w:rsidRDefault="00306364" w:rsidP="00371C1A">
      <w:pPr>
        <w:pStyle w:val="ConsPlusNonformat"/>
        <w:spacing w:after="0"/>
        <w:jc w:val="center"/>
        <w:rPr>
          <w:rFonts w:ascii="Times New Roman" w:hAnsi="Times New Roman" w:cs="Times New Roman"/>
          <w:sz w:val="24"/>
          <w:szCs w:val="24"/>
        </w:rPr>
      </w:pPr>
      <w:bookmarkStart w:id="2" w:name="P279"/>
      <w:bookmarkEnd w:id="2"/>
      <w:r w:rsidRPr="006D67F8">
        <w:rPr>
          <w:rFonts w:ascii="Times New Roman" w:hAnsi="Times New Roman" w:cs="Times New Roman"/>
          <w:sz w:val="24"/>
          <w:szCs w:val="24"/>
        </w:rPr>
        <w:t>Заявление</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о согласовании проведения ярмарки</w:t>
      </w:r>
    </w:p>
    <w:p w:rsidR="00306364" w:rsidRPr="006D67F8" w:rsidRDefault="00306364" w:rsidP="00371C1A">
      <w:pPr>
        <w:pStyle w:val="ConsPlusNonformat"/>
        <w:spacing w:after="0"/>
        <w:rPr>
          <w:rFonts w:ascii="Times New Roman" w:hAnsi="Times New Roman" w:cs="Times New Roman"/>
          <w:sz w:val="24"/>
          <w:szCs w:val="24"/>
        </w:rPr>
      </w:pP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1. Организатор ярмарки ___________________________________________________________</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(фамилия, имя и отчество (при наличии)</w:t>
      </w: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индивидуального предпринимателя или полное и сокращенное наименование</w:t>
      </w: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юридического лица, в том числе его фирменное наименование,</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организационно-правовая форма (для юридического лица)</w:t>
      </w: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2. Место нахождения организатора ярмарки __________________________________________</w:t>
      </w: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(адрес юридического лица или место жительства индивидуального</w:t>
      </w:r>
    </w:p>
    <w:p w:rsidR="00306364" w:rsidRPr="006D67F8" w:rsidRDefault="00306364" w:rsidP="00371C1A">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 xml:space="preserve">                             предпринимателя)</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3. Фамилия, имя, отчество (при наличии) индивидуального предпринимателя или</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руководителя юридического лица и контактный телефон _______________________________</w:t>
      </w:r>
    </w:p>
    <w:p w:rsidR="00306364" w:rsidRPr="006D67F8" w:rsidRDefault="00306364" w:rsidP="00371C1A">
      <w:pPr>
        <w:pStyle w:val="ConsPlusNonformat"/>
        <w:spacing w:after="0"/>
        <w:jc w:val="both"/>
        <w:rPr>
          <w:rFonts w:ascii="Times New Roman" w:hAnsi="Times New Roman" w:cs="Times New Roman"/>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4.  Фамилия, имя, отчество (при наличии) лица, ответственного за проведение</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ярмарки, и контактный телефон 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5.   Государственный   регистрационный   номер записи о государственной регистрации юридического лица или индивидуального предпринимателя (ОГРН)</w:t>
      </w:r>
    </w:p>
    <w:p w:rsidR="00306364" w:rsidRPr="006D67F8" w:rsidRDefault="00306364" w:rsidP="00371C1A">
      <w:pPr>
        <w:pStyle w:val="ConsPlusNonformat"/>
        <w:spacing w:after="0"/>
        <w:jc w:val="both"/>
        <w:rPr>
          <w:rFonts w:ascii="Times New Roman" w:hAnsi="Times New Roman" w:cs="Times New Roman"/>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6. Идентификационный номер налогоплательщика (ИНН) 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7. Место и сроки проведения ярмарки _______________________________________________</w:t>
      </w:r>
    </w:p>
    <w:p w:rsidR="00306364" w:rsidRPr="006D67F8" w:rsidRDefault="00306364" w:rsidP="0089314F">
      <w:pPr>
        <w:pStyle w:val="ConsPlusNonformat"/>
        <w:spacing w:after="0"/>
        <w:rPr>
          <w:rFonts w:ascii="Times New Roman" w:hAnsi="Times New Roman" w:cs="Times New Roman"/>
          <w:sz w:val="24"/>
          <w:szCs w:val="24"/>
        </w:rPr>
      </w:pPr>
      <w:r w:rsidRPr="006D67F8">
        <w:rPr>
          <w:rFonts w:ascii="Times New Roman" w:hAnsi="Times New Roman" w:cs="Times New Roman"/>
          <w:sz w:val="24"/>
          <w:szCs w:val="24"/>
        </w:rPr>
        <w:t xml:space="preserve">                                                                         (указать наименование населенного пункта, 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 xml:space="preserve">    район и адресные ориентиры, дату (период) проведения и режим работы ярмарки)</w:t>
      </w:r>
    </w:p>
    <w:p w:rsidR="00306364" w:rsidRPr="006D67F8" w:rsidRDefault="00306364" w:rsidP="00371C1A">
      <w:pPr>
        <w:pStyle w:val="ConsPlusNonformat"/>
        <w:spacing w:after="0"/>
        <w:jc w:val="both"/>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8. Тип и название (при наличии) ярмарки 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9. Ассортимент реализуемых на ярмарке товаров, перечень выполняемых работ и</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оказываемых услуг 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10.  Количество мест для продажи товаров (выполнения работ, оказания услуг) на ярмарке ________________________________________________________________________________</w:t>
      </w:r>
    </w:p>
    <w:p w:rsidR="00306364" w:rsidRPr="006D67F8" w:rsidRDefault="00306364" w:rsidP="0089314F">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(указать общее количество мест, в том числе предоставляемых юридическим</w:t>
      </w:r>
    </w:p>
    <w:p w:rsidR="00306364" w:rsidRPr="006D67F8" w:rsidRDefault="00306364" w:rsidP="0089314F">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лицам, индивидуальным предпринимателям, а также гражданам (в том числе</w:t>
      </w:r>
    </w:p>
    <w:p w:rsidR="00306364" w:rsidRPr="006D67F8" w:rsidRDefault="00306364" w:rsidP="0089314F">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гражданам, ведущим крестьянские (фермерские) хозяйства, личное подсобное</w:t>
      </w:r>
    </w:p>
    <w:p w:rsidR="00306364" w:rsidRPr="006D67F8" w:rsidRDefault="00306364" w:rsidP="0089314F">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хозяйство или занимающимся садоводством, огородничеством, животноводством)</w:t>
      </w:r>
    </w:p>
    <w:p w:rsidR="00306364" w:rsidRPr="006D67F8" w:rsidRDefault="00306364" w:rsidP="00371C1A">
      <w:pPr>
        <w:pStyle w:val="ConsPlusNonformat"/>
        <w:spacing w:after="0"/>
        <w:jc w:val="both"/>
        <w:rPr>
          <w:rFonts w:ascii="Times New Roman" w:hAnsi="Times New Roman" w:cs="Times New Roman"/>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11.  Способ уведомления органом местного самоуправления о принятом решении,</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адрес электронной почты __________________________________________________________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________________________________________________________________________________</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rPr>
        <w:t>(</w:t>
      </w:r>
      <w:r w:rsidRPr="006D67F8">
        <w:rPr>
          <w:rFonts w:ascii="Times New Roman" w:hAnsi="Times New Roman" w:cs="Times New Roman"/>
          <w:sz w:val="24"/>
          <w:szCs w:val="24"/>
        </w:rPr>
        <w:t>в письменной форме по почтовому адресу либо в форме электронного документа</w:t>
      </w:r>
    </w:p>
    <w:p w:rsidR="00306364" w:rsidRPr="006D67F8" w:rsidRDefault="00306364" w:rsidP="00371C1A">
      <w:pPr>
        <w:pStyle w:val="ConsPlusNonformat"/>
        <w:spacing w:after="0"/>
        <w:jc w:val="center"/>
        <w:rPr>
          <w:rFonts w:ascii="Times New Roman" w:hAnsi="Times New Roman" w:cs="Times New Roman"/>
          <w:sz w:val="24"/>
          <w:szCs w:val="24"/>
        </w:rPr>
      </w:pPr>
      <w:r w:rsidRPr="006D67F8">
        <w:rPr>
          <w:rFonts w:ascii="Times New Roman" w:hAnsi="Times New Roman" w:cs="Times New Roman"/>
          <w:sz w:val="24"/>
          <w:szCs w:val="24"/>
        </w:rPr>
        <w:t>на адрес электронной почты)</w:t>
      </w:r>
    </w:p>
    <w:p w:rsidR="00306364" w:rsidRPr="006D67F8" w:rsidRDefault="00306364" w:rsidP="00371C1A">
      <w:pPr>
        <w:pStyle w:val="ConsPlusNonformat"/>
        <w:spacing w:after="0"/>
        <w:jc w:val="both"/>
        <w:rPr>
          <w:rFonts w:ascii="Times New Roman" w:hAnsi="Times New Roman" w:cs="Times New Roman"/>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 xml:space="preserve">    Руководитель юридического лица (индивидуальный предприниматель), лицо, ответственное за проведение ярмарки, дает свое согласие  на обработку персональных данных, содержащихся в представленных документах.</w:t>
      </w:r>
    </w:p>
    <w:p w:rsidR="00306364" w:rsidRPr="006D67F8" w:rsidRDefault="00306364" w:rsidP="00371C1A">
      <w:pPr>
        <w:pStyle w:val="ConsPlusNonformat"/>
        <w:spacing w:after="0"/>
        <w:jc w:val="both"/>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Организатор ярмарки __________________   _________________________________________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 xml:space="preserve">                                                (подпись)                              (инициалы, фамилия, дата)</w:t>
      </w:r>
    </w:p>
    <w:p w:rsidR="00306364" w:rsidRPr="006D67F8" w:rsidRDefault="00306364" w:rsidP="00371C1A">
      <w:pPr>
        <w:pStyle w:val="ConsPlusNonformat"/>
        <w:spacing w:after="0"/>
        <w:jc w:val="both"/>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Место печати (при наличии)</w:t>
      </w:r>
    </w:p>
    <w:p w:rsidR="00306364" w:rsidRPr="006D67F8" w:rsidRDefault="00306364" w:rsidP="00371C1A">
      <w:pPr>
        <w:pStyle w:val="ConsPlusNonformat"/>
        <w:spacing w:after="0"/>
        <w:jc w:val="both"/>
        <w:rPr>
          <w:rFonts w:ascii="Times New Roman" w:hAnsi="Times New Roman" w:cs="Times New Roman"/>
          <w:sz w:val="24"/>
          <w:szCs w:val="24"/>
        </w:rPr>
      </w:pP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Лицо, принявшее заявление __________________   ____________________________________</w:t>
      </w:r>
    </w:p>
    <w:p w:rsidR="00306364" w:rsidRPr="006D67F8" w:rsidRDefault="00306364" w:rsidP="00371C1A">
      <w:pPr>
        <w:pStyle w:val="ConsPlusNonformat"/>
        <w:spacing w:after="0"/>
        <w:jc w:val="both"/>
        <w:rPr>
          <w:rFonts w:ascii="Times New Roman" w:hAnsi="Times New Roman" w:cs="Times New Roman"/>
          <w:sz w:val="24"/>
          <w:szCs w:val="24"/>
        </w:rPr>
      </w:pPr>
      <w:r w:rsidRPr="006D67F8">
        <w:rPr>
          <w:rFonts w:ascii="Times New Roman" w:hAnsi="Times New Roman" w:cs="Times New Roman"/>
          <w:sz w:val="24"/>
          <w:szCs w:val="24"/>
        </w:rPr>
        <w:t xml:space="preserve">                                                          (подпись)                           (инициалы, фамилия, дата)</w:t>
      </w:r>
    </w:p>
    <w:p w:rsidR="00306364" w:rsidRPr="006D67F8" w:rsidRDefault="00306364" w:rsidP="00371C1A">
      <w:pPr>
        <w:pStyle w:val="ConsPlusNormal"/>
        <w:jc w:val="both"/>
        <w:rPr>
          <w:rFonts w:ascii="Times New Roman" w:hAnsi="Times New Roman" w:cs="Times New Roman"/>
          <w:sz w:val="24"/>
          <w:szCs w:val="24"/>
        </w:rPr>
      </w:pPr>
    </w:p>
    <w:p w:rsidR="00306364" w:rsidRPr="006D67F8" w:rsidRDefault="00306364" w:rsidP="00371C1A">
      <w:pPr>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rsidR="00306364" w:rsidRPr="006D67F8" w:rsidRDefault="00306364" w:rsidP="00371C1A">
      <w:pPr>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Способ получения результата предоставления муниципальной услуги (нужное отметить (V):</w:t>
      </w:r>
    </w:p>
    <w:p w:rsidR="00306364" w:rsidRPr="006D67F8" w:rsidRDefault="00306364" w:rsidP="00371C1A">
      <w:pPr>
        <w:tabs>
          <w:tab w:val="left" w:pos="2985"/>
        </w:tabs>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 xml:space="preserve">(  ) - прошу выдать на руки; </w:t>
      </w:r>
    </w:p>
    <w:p w:rsidR="00306364" w:rsidRPr="006D67F8" w:rsidRDefault="00306364" w:rsidP="00371C1A">
      <w:pPr>
        <w:tabs>
          <w:tab w:val="left" w:pos="2985"/>
        </w:tabs>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 )- направить почтой по адресу: ____________________________________________;</w:t>
      </w:r>
    </w:p>
    <w:p w:rsidR="00306364" w:rsidRPr="006D67F8" w:rsidRDefault="00306364" w:rsidP="00371C1A">
      <w:pPr>
        <w:tabs>
          <w:tab w:val="left" w:pos="2985"/>
        </w:tabs>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  ) - через МФЦ;</w:t>
      </w:r>
    </w:p>
    <w:p w:rsidR="00306364" w:rsidRPr="006D67F8" w:rsidRDefault="00306364" w:rsidP="00371C1A">
      <w:pPr>
        <w:tabs>
          <w:tab w:val="left" w:pos="2985"/>
        </w:tabs>
        <w:spacing w:after="0"/>
        <w:ind w:firstLine="814"/>
        <w:jc w:val="both"/>
        <w:rPr>
          <w:rFonts w:ascii="Times New Roman" w:hAnsi="Times New Roman" w:cs="Times New Roman"/>
          <w:sz w:val="24"/>
          <w:szCs w:val="24"/>
        </w:rPr>
      </w:pPr>
      <w:r w:rsidRPr="006D67F8">
        <w:rPr>
          <w:rFonts w:ascii="Times New Roman" w:hAnsi="Times New Roman" w:cs="Times New Roman"/>
          <w:sz w:val="24"/>
          <w:szCs w:val="24"/>
        </w:rPr>
        <w:t>(  ) – через ЕПГУ, РПГУ.</w:t>
      </w:r>
    </w:p>
    <w:p w:rsidR="00306364" w:rsidRPr="006D67F8" w:rsidRDefault="00306364" w:rsidP="00371C1A">
      <w:pPr>
        <w:pStyle w:val="ConsPlusNormal"/>
        <w:jc w:val="both"/>
        <w:rPr>
          <w:rFonts w:ascii="Times New Roman" w:hAnsi="Times New Roman" w:cs="Times New Roman"/>
          <w:sz w:val="24"/>
          <w:szCs w:val="24"/>
        </w:rPr>
      </w:pPr>
    </w:p>
    <w:p w:rsidR="00306364" w:rsidRPr="006D67F8" w:rsidRDefault="00306364" w:rsidP="00371C1A">
      <w:pPr>
        <w:pStyle w:val="ConsPlusNormal"/>
        <w:jc w:val="both"/>
        <w:rPr>
          <w:rFonts w:ascii="Times New Roman" w:hAnsi="Times New Roman" w:cs="Times New Roman"/>
        </w:rPr>
      </w:pPr>
    </w:p>
    <w:p w:rsidR="00306364" w:rsidRPr="006D67F8" w:rsidRDefault="00306364" w:rsidP="00371C1A">
      <w:pPr>
        <w:pStyle w:val="ConsPlusNormal"/>
        <w:jc w:val="both"/>
        <w:rPr>
          <w:rFonts w:ascii="Times New Roman" w:hAnsi="Times New Roman" w:cs="Times New Roman"/>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DA724E">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5</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DA724E">
      <w:pPr>
        <w:pStyle w:val="ConsPlusNormal"/>
        <w:jc w:val="right"/>
        <w:rPr>
          <w:rFonts w:ascii="Times New Roman" w:hAnsi="Times New Roman" w:cs="Times New Roman"/>
          <w:sz w:val="28"/>
          <w:szCs w:val="28"/>
        </w:rPr>
      </w:pPr>
      <w:r w:rsidRPr="006D67F8">
        <w:rPr>
          <w:rFonts w:ascii="Times New Roman" w:hAnsi="Times New Roman" w:cs="Times New Roman"/>
          <w:sz w:val="24"/>
          <w:szCs w:val="24"/>
        </w:rPr>
        <w:t>Прокопьевского городского округа»</w:t>
      </w:r>
    </w:p>
    <w:p w:rsidR="00306364" w:rsidRPr="006D67F8" w:rsidRDefault="00306364" w:rsidP="00371C1A">
      <w:pPr>
        <w:pStyle w:val="ConsPlusNormal"/>
        <w:jc w:val="right"/>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rmal"/>
        <w:jc w:val="right"/>
        <w:rPr>
          <w:rFonts w:ascii="Times New Roman" w:hAnsi="Times New Roman" w:cs="Times New Roman"/>
          <w:sz w:val="28"/>
          <w:szCs w:val="28"/>
        </w:rPr>
      </w:pPr>
    </w:p>
    <w:p w:rsidR="00306364" w:rsidRPr="006D67F8" w:rsidRDefault="00306364" w:rsidP="00371C1A">
      <w:pPr>
        <w:widowControl w:val="0"/>
        <w:autoSpaceDE w:val="0"/>
        <w:autoSpaceDN w:val="0"/>
        <w:spacing w:after="0"/>
        <w:jc w:val="center"/>
        <w:rPr>
          <w:rFonts w:ascii="Times New Roman" w:hAnsi="Times New Roman" w:cs="Times New Roman"/>
          <w:b/>
          <w:bCs/>
        </w:rPr>
      </w:pPr>
      <w:r w:rsidRPr="006D67F8">
        <w:rPr>
          <w:rFonts w:ascii="Times New Roman" w:hAnsi="Times New Roman" w:cs="Times New Roman"/>
          <w:b/>
          <w:bCs/>
        </w:rPr>
        <w:t>ПЛАН</w:t>
      </w:r>
    </w:p>
    <w:p w:rsidR="00306364" w:rsidRPr="006D67F8" w:rsidRDefault="00306364" w:rsidP="00371C1A">
      <w:pPr>
        <w:widowControl w:val="0"/>
        <w:autoSpaceDE w:val="0"/>
        <w:autoSpaceDN w:val="0"/>
        <w:spacing w:after="0"/>
        <w:jc w:val="center"/>
        <w:rPr>
          <w:rFonts w:ascii="Times New Roman" w:hAnsi="Times New Roman" w:cs="Times New Roman"/>
          <w:b/>
          <w:bCs/>
        </w:rPr>
      </w:pPr>
      <w:r w:rsidRPr="006D67F8">
        <w:rPr>
          <w:rFonts w:ascii="Times New Roman" w:hAnsi="Times New Roman" w:cs="Times New Roman"/>
          <w:b/>
          <w:bCs/>
        </w:rPr>
        <w:t>МЕРОПРИЯТИЙ ПО ОРГАНИЗАЦИИ ЯРМАРКИ</w:t>
      </w:r>
    </w:p>
    <w:p w:rsidR="00306364" w:rsidRPr="006D67F8" w:rsidRDefault="00306364" w:rsidP="00371C1A">
      <w:pPr>
        <w:widowControl w:val="0"/>
        <w:autoSpaceDE w:val="0"/>
        <w:autoSpaceDN w:val="0"/>
        <w:spacing w:after="0"/>
        <w:jc w:val="center"/>
        <w:rPr>
          <w:rFonts w:ascii="Times New Roman" w:hAnsi="Times New Roman" w:cs="Times New Roman"/>
          <w:b/>
          <w:bCs/>
        </w:rPr>
      </w:pPr>
      <w:r w:rsidRPr="006D67F8">
        <w:rPr>
          <w:rFonts w:ascii="Times New Roman" w:hAnsi="Times New Roman" w:cs="Times New Roman"/>
          <w:b/>
          <w:bCs/>
        </w:rPr>
        <w:t>И ПРОДАЖИ ТОВАРОВ (ВПОЛНЕНИЯ РАБОТ, ОКАЗАНИЯ УСЛУГ) НА НЕЙ</w:t>
      </w:r>
    </w:p>
    <w:p w:rsidR="00306364" w:rsidRPr="006D67F8" w:rsidRDefault="00306364" w:rsidP="00371C1A">
      <w:pPr>
        <w:widowControl w:val="0"/>
        <w:autoSpaceDE w:val="0"/>
        <w:autoSpaceDN w:val="0"/>
        <w:spacing w:after="0"/>
        <w:jc w:val="center"/>
        <w:rPr>
          <w:rFonts w:ascii="Times New Roman" w:hAnsi="Times New Roman" w:cs="Times New Roman"/>
          <w:b/>
          <w:bCs/>
        </w:rPr>
      </w:pPr>
    </w:p>
    <w:p w:rsidR="00306364" w:rsidRPr="006D67F8" w:rsidRDefault="00306364" w:rsidP="00371C1A">
      <w:pPr>
        <w:widowControl w:val="0"/>
        <w:autoSpaceDE w:val="0"/>
        <w:autoSpaceDN w:val="0"/>
        <w:spacing w:after="0"/>
        <w:jc w:val="center"/>
        <w:rPr>
          <w:rFonts w:ascii="Times New Roman" w:hAnsi="Times New Roman" w:cs="Times New Roman"/>
          <w:b/>
          <w:bCs/>
        </w:rPr>
      </w:pPr>
    </w:p>
    <w:p w:rsidR="00306364" w:rsidRPr="006D67F8" w:rsidRDefault="00306364" w:rsidP="00371C1A">
      <w:pPr>
        <w:widowControl w:val="0"/>
        <w:autoSpaceDE w:val="0"/>
        <w:autoSpaceDN w:val="0"/>
        <w:spacing w:after="0"/>
        <w:rPr>
          <w:rFonts w:ascii="Times New Roman" w:hAnsi="Times New Roman" w:cs="Times New Roman"/>
        </w:rPr>
      </w:pPr>
      <w:r w:rsidRPr="006D67F8">
        <w:rPr>
          <w:rFonts w:ascii="Times New Roman" w:hAnsi="Times New Roman" w:cs="Times New Roman"/>
        </w:rPr>
        <w:t>1. Место проведения ярмарки 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rPr>
        <w:t xml:space="preserve">                 </w:t>
      </w:r>
      <w:r w:rsidRPr="006D67F8">
        <w:rPr>
          <w:rFonts w:ascii="Times New Roman" w:hAnsi="Times New Roman" w:cs="Times New Roman"/>
          <w:sz w:val="20"/>
          <w:szCs w:val="20"/>
        </w:rPr>
        <w:t>(указать наименование населенного пункта, район и адресные ориентиры)</w:t>
      </w:r>
    </w:p>
    <w:p w:rsidR="00306364" w:rsidRPr="006D67F8" w:rsidRDefault="00306364" w:rsidP="00371C1A">
      <w:pPr>
        <w:widowControl w:val="0"/>
        <w:autoSpaceDE w:val="0"/>
        <w:autoSpaceDN w:val="0"/>
        <w:spacing w:after="0"/>
        <w:rPr>
          <w:rFonts w:ascii="Times New Roman" w:hAnsi="Times New Roman" w:cs="Times New Roman"/>
        </w:rPr>
      </w:pPr>
      <w:r w:rsidRPr="006D67F8">
        <w:rPr>
          <w:rFonts w:ascii="Times New Roman" w:hAnsi="Times New Roman" w:cs="Times New Roman"/>
        </w:rPr>
        <w:t>2. Тип и название (при наличии) ярмарки _____________________________________________________________________________</w:t>
      </w:r>
    </w:p>
    <w:p w:rsidR="00306364" w:rsidRPr="006D67F8" w:rsidRDefault="00306364" w:rsidP="00371C1A">
      <w:pPr>
        <w:widowControl w:val="0"/>
        <w:autoSpaceDE w:val="0"/>
        <w:autoSpaceDN w:val="0"/>
        <w:spacing w:after="0"/>
        <w:rPr>
          <w:rFonts w:ascii="Times New Roman" w:hAnsi="Times New Roman" w:cs="Times New Roman"/>
        </w:rPr>
      </w:pPr>
      <w:r w:rsidRPr="006D67F8">
        <w:rPr>
          <w:rFonts w:ascii="Times New Roman" w:hAnsi="Times New Roman" w:cs="Times New Roman"/>
        </w:rPr>
        <w:t>3. Дата (период) проведения ярмарки _____________________________________________________________________________</w:t>
      </w:r>
    </w:p>
    <w:p w:rsidR="00306364" w:rsidRPr="006D67F8" w:rsidRDefault="00306364" w:rsidP="00371C1A">
      <w:pPr>
        <w:widowControl w:val="0"/>
        <w:autoSpaceDE w:val="0"/>
        <w:autoSpaceDN w:val="0"/>
        <w:spacing w:after="0"/>
        <w:rPr>
          <w:rFonts w:ascii="Times New Roman" w:hAnsi="Times New Roman" w:cs="Times New Roman"/>
        </w:rPr>
      </w:pPr>
      <w:r w:rsidRPr="006D67F8">
        <w:rPr>
          <w:rFonts w:ascii="Times New Roman" w:hAnsi="Times New Roman" w:cs="Times New Roman"/>
        </w:rPr>
        <w:t>4. Режим работы ярмарки _____________________________________________________________________________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5. Организатор ярмарки:________________________________________________________</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r w:rsidRPr="006D67F8">
        <w:rPr>
          <w:rFonts w:ascii="Times New Roman" w:hAnsi="Times New Roman" w:cs="Times New Roman"/>
          <w:sz w:val="20"/>
          <w:szCs w:val="20"/>
        </w:rPr>
        <w:t xml:space="preserve">                                             (наименование и организационно-правовая форма юридического лица или фамилия, имя, отчество (при наличии) индивидуального предпринимателя)</w:t>
      </w:r>
    </w:p>
    <w:p w:rsidR="00306364" w:rsidRPr="006D67F8" w:rsidRDefault="00306364" w:rsidP="00371C1A">
      <w:pPr>
        <w:widowControl w:val="0"/>
        <w:autoSpaceDE w:val="0"/>
        <w:autoSpaceDN w:val="0"/>
        <w:spacing w:after="0"/>
        <w:jc w:val="both"/>
        <w:rPr>
          <w:rFonts w:ascii="Times New Roman" w:hAnsi="Times New Roman" w:cs="Times New Roman"/>
        </w:rPr>
      </w:pPr>
      <w:r w:rsidRPr="006D67F8">
        <w:rPr>
          <w:rFonts w:ascii="Times New Roman" w:hAnsi="Times New Roman" w:cs="Times New Roman"/>
        </w:rPr>
        <w:t>Организатор ярмарки в ходе ее организации, проведения:</w:t>
      </w:r>
    </w:p>
    <w:p w:rsidR="00306364" w:rsidRPr="006D67F8" w:rsidRDefault="00306364" w:rsidP="00371C1A">
      <w:pPr>
        <w:numPr>
          <w:ilvl w:val="0"/>
          <w:numId w:val="3"/>
        </w:numPr>
        <w:spacing w:after="0"/>
        <w:ind w:firstLine="709"/>
        <w:jc w:val="both"/>
        <w:rPr>
          <w:rFonts w:ascii="Times New Roman" w:hAnsi="Times New Roman" w:cs="Times New Roman"/>
          <w:lang w:eastAsia="en-US"/>
        </w:rPr>
      </w:pPr>
      <w:r w:rsidRPr="006D67F8">
        <w:rPr>
          <w:rFonts w:ascii="Times New Roman" w:hAnsi="Times New Roman" w:cs="Times New Roman"/>
          <w:lang w:eastAsia="en-US"/>
        </w:rPr>
        <w:t>обеспечивает размещение информации о дате проведения ярмарки, режиме работы в средствах массовой информации;</w:t>
      </w:r>
    </w:p>
    <w:p w:rsidR="00306364" w:rsidRPr="006D67F8" w:rsidRDefault="00306364" w:rsidP="00371C1A">
      <w:pPr>
        <w:numPr>
          <w:ilvl w:val="0"/>
          <w:numId w:val="3"/>
        </w:numPr>
        <w:spacing w:after="0"/>
        <w:jc w:val="both"/>
        <w:rPr>
          <w:rFonts w:ascii="Times New Roman" w:hAnsi="Times New Roman" w:cs="Times New Roman"/>
          <w:lang w:eastAsia="en-US"/>
        </w:rPr>
      </w:pPr>
      <w:r w:rsidRPr="006D67F8">
        <w:rPr>
          <w:rFonts w:ascii="Times New Roman" w:hAnsi="Times New Roman" w:cs="Times New Roman"/>
          <w:lang w:eastAsia="en-US"/>
        </w:rPr>
        <w:t>разрабатывает схему размещения торговых мест;</w:t>
      </w:r>
    </w:p>
    <w:p w:rsidR="00306364" w:rsidRPr="006D67F8" w:rsidRDefault="00306364" w:rsidP="00371C1A">
      <w:pPr>
        <w:numPr>
          <w:ilvl w:val="0"/>
          <w:numId w:val="3"/>
        </w:numPr>
        <w:spacing w:after="0"/>
        <w:jc w:val="both"/>
        <w:rPr>
          <w:rFonts w:ascii="Times New Roman" w:hAnsi="Times New Roman" w:cs="Times New Roman"/>
          <w:lang w:eastAsia="en-US"/>
        </w:rPr>
      </w:pPr>
      <w:r w:rsidRPr="006D67F8">
        <w:rPr>
          <w:rFonts w:ascii="Times New Roman" w:hAnsi="Times New Roman" w:cs="Times New Roman"/>
          <w:lang w:eastAsia="en-US"/>
        </w:rPr>
        <w:t xml:space="preserve">подготавливает территорию для проведения ярмарки; </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4) проводит работу по привлечению участников ярмарки;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5) обеспечивает размещение и учет участников ярмарки;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6) предоставляет торговые места участникам ярмарки на бесплатной основе в количестве________ мест от общего количества;</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7) обеспечивает наличие в доступном для покупателей и продавцов месте:</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вывески с указанием организатора ярмарки и лиц, ответственных за организацию и проведение ярмарки, их телефонов, адресов и режима работы ярмарки;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копии Закона Кемеровской области от 28.01.2010 № 12-ОЗ «О государственном регулировании торговой деятельности»;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копии постановлением Правительства Кемеровской области - Кузбасса от 18 ноября 2019 г. № 664 «О порядке организации ярмарок и продажи товаров (выполнения работ, оказания услуг) на них, за исключением случаев, когда организатором ярмарки является федеральный орган государственной власти, и требованиях о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книги отзывов и предложений;</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номеров телефонов органов государственного контроля и надзора (территориального отдела Управления Федеральной службы по надзору в сфере защиты прав потребителей и благополучия человека по городу Кемерово, управления Министерства внутренних дел России по городу Кемерово, администрации города Кемерово;</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схемы размещения торговых мест;</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измерительного оборудования, необходимого для проверки покупателем правильности веса приобретенного товара, поверенного в установленном порядке.</w:t>
      </w:r>
    </w:p>
    <w:p w:rsidR="00306364" w:rsidRPr="006D67F8" w:rsidRDefault="00306364" w:rsidP="00371C1A">
      <w:pPr>
        <w:spacing w:after="0"/>
        <w:jc w:val="both"/>
        <w:rPr>
          <w:rFonts w:ascii="Times New Roman" w:hAnsi="Times New Roman" w:cs="Times New Roman"/>
          <w:lang w:eastAsia="en-US"/>
        </w:rPr>
      </w:pPr>
    </w:p>
    <w:p w:rsidR="00306364" w:rsidRPr="006D67F8" w:rsidRDefault="00306364" w:rsidP="00371C1A">
      <w:pPr>
        <w:spacing w:after="0"/>
        <w:jc w:val="both"/>
        <w:rPr>
          <w:rFonts w:ascii="Times New Roman" w:hAnsi="Times New Roman" w:cs="Times New Roman"/>
          <w:lang w:eastAsia="en-US"/>
        </w:rPr>
      </w:pPr>
      <w:r w:rsidRPr="006D67F8">
        <w:rPr>
          <w:rFonts w:ascii="Times New Roman" w:hAnsi="Times New Roman" w:cs="Times New Roman"/>
          <w:lang w:eastAsia="en-US"/>
        </w:rPr>
        <w:tab/>
        <w:t>8) обеспечивает установку в местах проведения ярмарок контейнеров для сбора мусора;</w:t>
      </w:r>
    </w:p>
    <w:p w:rsidR="00306364" w:rsidRPr="006D67F8" w:rsidRDefault="00306364" w:rsidP="00371C1A">
      <w:pPr>
        <w:spacing w:after="0"/>
        <w:jc w:val="both"/>
        <w:rPr>
          <w:rFonts w:ascii="Times New Roman" w:hAnsi="Times New Roman" w:cs="Times New Roman"/>
          <w:lang w:eastAsia="en-US"/>
        </w:rPr>
      </w:pPr>
      <w:r w:rsidRPr="006D67F8">
        <w:rPr>
          <w:rFonts w:ascii="Times New Roman" w:hAnsi="Times New Roman" w:cs="Times New Roman"/>
          <w:lang w:eastAsia="en-US"/>
        </w:rPr>
        <w:tab/>
        <w:t>9) обеспечивает уборку территории в месте проведения ярмарки;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10) обеспечивает контроль за соблюдением санитарных, ветеринарных норм и правил во время проведения ярмарки;</w:t>
      </w:r>
    </w:p>
    <w:p w:rsidR="00306364" w:rsidRPr="006D67F8" w:rsidRDefault="00306364" w:rsidP="00371C1A">
      <w:pPr>
        <w:spacing w:after="0"/>
        <w:ind w:firstLine="708"/>
        <w:jc w:val="both"/>
        <w:rPr>
          <w:rFonts w:ascii="Times New Roman" w:hAnsi="Times New Roman" w:cs="Times New Roman"/>
          <w:lang w:eastAsia="en-US"/>
        </w:rPr>
      </w:pPr>
      <w:r w:rsidRPr="006D67F8">
        <w:rPr>
          <w:rFonts w:ascii="Times New Roman" w:hAnsi="Times New Roman" w:cs="Times New Roman"/>
          <w:lang w:eastAsia="en-US"/>
        </w:rPr>
        <w:t>11) обеспечивает контроль за охраной общественного порядка при проведении ярмарки.</w:t>
      </w:r>
    </w:p>
    <w:p w:rsidR="00306364" w:rsidRPr="006D67F8" w:rsidRDefault="00306364" w:rsidP="00371C1A">
      <w:pPr>
        <w:spacing w:after="0"/>
        <w:jc w:val="both"/>
        <w:rPr>
          <w:rFonts w:ascii="Times New Roman" w:hAnsi="Times New Roman" w:cs="Times New Roman"/>
          <w:lang w:eastAsia="en-US"/>
        </w:rPr>
      </w:pPr>
    </w:p>
    <w:p w:rsidR="00306364" w:rsidRPr="006D67F8" w:rsidRDefault="00306364" w:rsidP="00371C1A">
      <w:pPr>
        <w:spacing w:after="0"/>
        <w:jc w:val="both"/>
        <w:rPr>
          <w:rFonts w:ascii="Times New Roman" w:hAnsi="Times New Roman" w:cs="Times New Roman"/>
          <w:lang w:eastAsia="en-US"/>
        </w:rPr>
      </w:pPr>
    </w:p>
    <w:p w:rsidR="00306364" w:rsidRPr="006D67F8" w:rsidRDefault="00306364" w:rsidP="00371C1A">
      <w:pPr>
        <w:spacing w:after="0"/>
        <w:jc w:val="both"/>
        <w:rPr>
          <w:rFonts w:ascii="Times New Roman" w:hAnsi="Times New Roman" w:cs="Times New Roman"/>
          <w:lang w:eastAsia="en-US"/>
        </w:rPr>
      </w:pPr>
    </w:p>
    <w:p w:rsidR="00306364" w:rsidRPr="006D67F8" w:rsidRDefault="00306364" w:rsidP="00371C1A">
      <w:pPr>
        <w:spacing w:after="0"/>
        <w:jc w:val="both"/>
        <w:rPr>
          <w:rFonts w:ascii="Times New Roman" w:hAnsi="Times New Roman" w:cs="Times New Roman"/>
          <w:lang w:eastAsia="en-US"/>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both"/>
        <w:rPr>
          <w:rFonts w:ascii="Times New Roman" w:hAnsi="Times New Roman" w:cs="Times New Roman"/>
          <w:sz w:val="28"/>
          <w:szCs w:val="28"/>
        </w:rPr>
      </w:pPr>
    </w:p>
    <w:p w:rsidR="00306364" w:rsidRPr="006D67F8" w:rsidRDefault="00306364" w:rsidP="00371C1A">
      <w:pPr>
        <w:pStyle w:val="ConsPlusNonformat"/>
        <w:spacing w:after="0"/>
        <w:jc w:val="right"/>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371C1A">
      <w:pPr>
        <w:pStyle w:val="ConsPlusNormal"/>
        <w:jc w:val="right"/>
        <w:outlineLvl w:val="1"/>
        <w:rPr>
          <w:rFonts w:ascii="Times New Roman" w:hAnsi="Times New Roman" w:cs="Times New Roman"/>
          <w:sz w:val="28"/>
          <w:szCs w:val="28"/>
        </w:rPr>
      </w:pPr>
    </w:p>
    <w:p w:rsidR="00306364" w:rsidRPr="006D67F8" w:rsidRDefault="00306364" w:rsidP="00DA724E">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6</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Прокопьевского городского округа»</w:t>
      </w:r>
    </w:p>
    <w:p w:rsidR="00306364" w:rsidRPr="006D67F8" w:rsidRDefault="00306364" w:rsidP="00DA724E">
      <w:pPr>
        <w:pStyle w:val="ConsPlusNormal"/>
        <w:jc w:val="right"/>
        <w:rPr>
          <w:rFonts w:ascii="Times New Roman" w:hAnsi="Times New Roman" w:cs="Times New Roman"/>
          <w:sz w:val="28"/>
          <w:szCs w:val="28"/>
        </w:rPr>
      </w:pPr>
    </w:p>
    <w:tbl>
      <w:tblPr>
        <w:tblW w:w="0" w:type="auto"/>
        <w:tblInd w:w="2" w:type="dxa"/>
        <w:tblLook w:val="00A0"/>
      </w:tblPr>
      <w:tblGrid>
        <w:gridCol w:w="3813"/>
        <w:gridCol w:w="5932"/>
      </w:tblGrid>
      <w:tr w:rsidR="00306364" w:rsidRPr="006D67F8">
        <w:tc>
          <w:tcPr>
            <w:tcW w:w="3813" w:type="dxa"/>
          </w:tcPr>
          <w:p w:rsidR="00306364" w:rsidRPr="006D67F8" w:rsidRDefault="00306364" w:rsidP="00371C1A">
            <w:pPr>
              <w:tabs>
                <w:tab w:val="left" w:pos="4395"/>
              </w:tabs>
              <w:spacing w:after="0"/>
              <w:ind w:left="-108"/>
              <w:rPr>
                <w:rFonts w:ascii="Times New Roman" w:hAnsi="Times New Roman" w:cs="Times New Roman"/>
                <w:lang w:eastAsia="ar-SA"/>
              </w:rPr>
            </w:pPr>
          </w:p>
          <w:p w:rsidR="00306364" w:rsidRPr="006D67F8" w:rsidRDefault="00306364" w:rsidP="00371C1A">
            <w:pPr>
              <w:tabs>
                <w:tab w:val="left" w:pos="4395"/>
              </w:tabs>
              <w:spacing w:after="0"/>
              <w:ind w:left="-108"/>
              <w:rPr>
                <w:rFonts w:ascii="Times New Roman" w:hAnsi="Times New Roman" w:cs="Times New Roman"/>
                <w:lang w:eastAsia="ar-SA"/>
              </w:rPr>
            </w:pPr>
          </w:p>
          <w:p w:rsidR="00306364" w:rsidRPr="006D67F8" w:rsidRDefault="00306364" w:rsidP="00371C1A">
            <w:pPr>
              <w:tabs>
                <w:tab w:val="left" w:pos="4395"/>
              </w:tabs>
              <w:spacing w:after="0"/>
              <w:ind w:left="-108"/>
              <w:rPr>
                <w:rFonts w:ascii="Times New Roman" w:hAnsi="Times New Roman" w:cs="Times New Roman"/>
                <w:lang w:eastAsia="ar-SA"/>
              </w:rPr>
            </w:pPr>
          </w:p>
        </w:tc>
        <w:tc>
          <w:tcPr>
            <w:tcW w:w="5932" w:type="dxa"/>
          </w:tcPr>
          <w:p w:rsidR="00306364" w:rsidRPr="006D67F8" w:rsidRDefault="00306364" w:rsidP="00D53720">
            <w:pPr>
              <w:spacing w:after="0"/>
              <w:ind w:left="-108"/>
              <w:jc w:val="right"/>
              <w:rPr>
                <w:rFonts w:ascii="Times New Roman" w:hAnsi="Times New Roman" w:cs="Times New Roman"/>
                <w:lang w:eastAsia="ar-SA"/>
              </w:rPr>
            </w:pPr>
          </w:p>
          <w:p w:rsidR="00306364" w:rsidRPr="006D67F8" w:rsidRDefault="00306364" w:rsidP="00D53720">
            <w:pPr>
              <w:spacing w:after="0"/>
              <w:ind w:left="-108"/>
              <w:jc w:val="right"/>
              <w:rPr>
                <w:rFonts w:ascii="Times New Roman" w:hAnsi="Times New Roman" w:cs="Times New Roman"/>
                <w:lang w:eastAsia="ar-SA"/>
              </w:rPr>
            </w:pPr>
            <w:r w:rsidRPr="006D67F8">
              <w:rPr>
                <w:rFonts w:ascii="Times New Roman" w:hAnsi="Times New Roman" w:cs="Times New Roman"/>
                <w:lang w:eastAsia="ar-SA"/>
              </w:rPr>
              <w:t>В ______________________________________________</w:t>
            </w:r>
          </w:p>
          <w:p w:rsidR="00306364" w:rsidRPr="006D67F8" w:rsidRDefault="00306364" w:rsidP="00D53720">
            <w:pPr>
              <w:spacing w:after="0"/>
              <w:ind w:left="-108"/>
              <w:jc w:val="right"/>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(наименование уполномоченного органа)</w:t>
            </w:r>
          </w:p>
          <w:p w:rsidR="00306364" w:rsidRPr="006D67F8" w:rsidRDefault="00306364" w:rsidP="00D53720">
            <w:pPr>
              <w:tabs>
                <w:tab w:val="left" w:pos="4395"/>
              </w:tabs>
              <w:spacing w:after="0"/>
              <w:ind w:left="-108"/>
              <w:jc w:val="right"/>
              <w:rPr>
                <w:rFonts w:ascii="Times New Roman" w:hAnsi="Times New Roman" w:cs="Times New Roman"/>
                <w:lang w:eastAsia="ar-SA"/>
              </w:rPr>
            </w:pPr>
            <w:r w:rsidRPr="006D67F8">
              <w:rPr>
                <w:rFonts w:ascii="Times New Roman" w:hAnsi="Times New Roman" w:cs="Times New Roman"/>
                <w:lang w:eastAsia="ar-SA"/>
              </w:rPr>
              <w:t>от ______________________________________________</w:t>
            </w:r>
          </w:p>
          <w:p w:rsidR="00306364" w:rsidRPr="006D67F8" w:rsidRDefault="00306364" w:rsidP="00D53720">
            <w:pPr>
              <w:tabs>
                <w:tab w:val="left" w:pos="4395"/>
              </w:tabs>
              <w:spacing w:after="0"/>
              <w:ind w:left="-108"/>
              <w:jc w:val="right"/>
              <w:rPr>
                <w:rFonts w:ascii="Times New Roman" w:hAnsi="Times New Roman" w:cs="Times New Roman"/>
                <w:u w:val="single"/>
                <w:lang w:eastAsia="ar-SA"/>
              </w:rPr>
            </w:pPr>
            <w:r w:rsidRPr="006D67F8">
              <w:rPr>
                <w:rFonts w:ascii="Times New Roman" w:hAnsi="Times New Roman" w:cs="Times New Roman"/>
                <w:vertAlign w:val="superscript"/>
                <w:lang w:eastAsia="ar-SA"/>
              </w:rPr>
              <w:t>(Ф.И.О. заявителя)</w:t>
            </w:r>
          </w:p>
          <w:p w:rsidR="00306364" w:rsidRPr="006D67F8" w:rsidRDefault="00306364" w:rsidP="00D53720">
            <w:pPr>
              <w:tabs>
                <w:tab w:val="left" w:pos="4395"/>
              </w:tabs>
              <w:spacing w:after="0"/>
              <w:ind w:left="-108"/>
              <w:jc w:val="right"/>
              <w:rPr>
                <w:rFonts w:ascii="Times New Roman" w:hAnsi="Times New Roman" w:cs="Times New Roman"/>
                <w:lang w:eastAsia="ar-SA"/>
              </w:rPr>
            </w:pPr>
            <w:r w:rsidRPr="006D67F8">
              <w:rPr>
                <w:rFonts w:ascii="Times New Roman" w:hAnsi="Times New Roman" w:cs="Times New Roman"/>
                <w:lang w:eastAsia="ar-SA"/>
              </w:rPr>
              <w:t>Адрес регистрации: _______________________________</w:t>
            </w:r>
          </w:p>
          <w:p w:rsidR="00306364" w:rsidRPr="006D67F8" w:rsidRDefault="00306364" w:rsidP="00D53720">
            <w:pPr>
              <w:spacing w:after="0"/>
              <w:ind w:left="-108"/>
              <w:jc w:val="right"/>
              <w:rPr>
                <w:rFonts w:ascii="Times New Roman" w:hAnsi="Times New Roman" w:cs="Times New Roman"/>
                <w:lang w:eastAsia="ar-SA"/>
              </w:rPr>
            </w:pPr>
            <w:r w:rsidRPr="006D67F8">
              <w:rPr>
                <w:rFonts w:ascii="Times New Roman" w:hAnsi="Times New Roman" w:cs="Times New Roman"/>
                <w:lang w:eastAsia="ar-SA"/>
              </w:rPr>
              <w:t>Паспорт_________________________________________</w:t>
            </w:r>
          </w:p>
          <w:p w:rsidR="00306364" w:rsidRPr="006D67F8" w:rsidRDefault="00306364" w:rsidP="00D53720">
            <w:pPr>
              <w:spacing w:after="0"/>
              <w:ind w:left="-108"/>
              <w:jc w:val="right"/>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(серия, номер, кем и когда выдан)</w:t>
            </w:r>
          </w:p>
          <w:p w:rsidR="00306364" w:rsidRPr="006D67F8" w:rsidRDefault="00306364" w:rsidP="00D53720">
            <w:pPr>
              <w:spacing w:after="0"/>
              <w:ind w:left="-108"/>
              <w:jc w:val="right"/>
              <w:rPr>
                <w:rFonts w:ascii="Times New Roman" w:hAnsi="Times New Roman" w:cs="Times New Roman"/>
                <w:lang w:eastAsia="ar-SA"/>
              </w:rPr>
            </w:pPr>
            <w:r w:rsidRPr="006D67F8">
              <w:rPr>
                <w:rFonts w:ascii="Times New Roman" w:hAnsi="Times New Roman" w:cs="Times New Roman"/>
                <w:lang w:eastAsia="ar-SA"/>
              </w:rPr>
              <w:t>________________________________________________</w:t>
            </w:r>
          </w:p>
        </w:tc>
      </w:tr>
    </w:tbl>
    <w:p w:rsidR="00306364" w:rsidRPr="006D67F8" w:rsidRDefault="00306364" w:rsidP="00371C1A">
      <w:pPr>
        <w:spacing w:after="0"/>
        <w:jc w:val="center"/>
        <w:rPr>
          <w:rFonts w:ascii="Times New Roman" w:hAnsi="Times New Roman" w:cs="Times New Roman"/>
          <w:b/>
          <w:bCs/>
          <w:spacing w:val="40"/>
          <w:lang w:eastAsia="ar-SA"/>
        </w:rPr>
      </w:pPr>
    </w:p>
    <w:p w:rsidR="00306364" w:rsidRPr="006D67F8" w:rsidRDefault="00306364" w:rsidP="00371C1A">
      <w:pPr>
        <w:spacing w:after="0"/>
        <w:jc w:val="center"/>
        <w:rPr>
          <w:rFonts w:ascii="Times New Roman" w:hAnsi="Times New Roman" w:cs="Times New Roman"/>
          <w:b/>
          <w:bCs/>
          <w:spacing w:val="40"/>
          <w:lang w:eastAsia="ar-SA"/>
        </w:rPr>
      </w:pPr>
    </w:p>
    <w:p w:rsidR="00306364" w:rsidRPr="006D67F8" w:rsidRDefault="00306364" w:rsidP="00371C1A">
      <w:pPr>
        <w:spacing w:after="0"/>
        <w:jc w:val="center"/>
        <w:rPr>
          <w:rFonts w:ascii="Times New Roman" w:hAnsi="Times New Roman" w:cs="Times New Roman"/>
          <w:b/>
          <w:bCs/>
          <w:spacing w:val="40"/>
          <w:lang w:eastAsia="ar-SA"/>
        </w:rPr>
      </w:pPr>
    </w:p>
    <w:p w:rsidR="00306364" w:rsidRPr="006D67F8" w:rsidRDefault="00306364" w:rsidP="00371C1A">
      <w:pPr>
        <w:spacing w:after="0"/>
        <w:jc w:val="center"/>
        <w:rPr>
          <w:rFonts w:ascii="Times New Roman" w:hAnsi="Times New Roman" w:cs="Times New Roman"/>
          <w:b/>
          <w:bCs/>
          <w:lang w:eastAsia="ar-SA"/>
        </w:rPr>
      </w:pPr>
      <w:r w:rsidRPr="006D67F8">
        <w:rPr>
          <w:rFonts w:ascii="Times New Roman" w:hAnsi="Times New Roman" w:cs="Times New Roman"/>
          <w:b/>
          <w:bCs/>
          <w:spacing w:val="40"/>
          <w:lang w:eastAsia="ar-SA"/>
        </w:rPr>
        <w:t>СОГЛАСИЕ</w:t>
      </w:r>
      <w:r w:rsidRPr="006D67F8">
        <w:rPr>
          <w:rFonts w:ascii="Times New Roman" w:hAnsi="Times New Roman" w:cs="Times New Roman"/>
          <w:b/>
          <w:bCs/>
          <w:lang w:eastAsia="ar-SA"/>
        </w:rPr>
        <w:br/>
        <w:t>на обработку персональных данных</w:t>
      </w:r>
    </w:p>
    <w:tbl>
      <w:tblPr>
        <w:tblW w:w="0" w:type="auto"/>
        <w:tblInd w:w="2" w:type="dxa"/>
        <w:tblLook w:val="00A0"/>
      </w:tblPr>
      <w:tblGrid>
        <w:gridCol w:w="9745"/>
      </w:tblGrid>
      <w:tr w:rsidR="00306364" w:rsidRPr="006D67F8">
        <w:tc>
          <w:tcPr>
            <w:tcW w:w="10206" w:type="dxa"/>
            <w:tcBorders>
              <w:top w:val="nil"/>
              <w:left w:val="nil"/>
              <w:bottom w:val="single" w:sz="4" w:space="0" w:color="auto"/>
              <w:right w:val="nil"/>
            </w:tcBorders>
          </w:tcPr>
          <w:p w:rsidR="00306364" w:rsidRPr="006D67F8" w:rsidRDefault="00306364" w:rsidP="00371C1A">
            <w:pPr>
              <w:tabs>
                <w:tab w:val="left" w:pos="9837"/>
              </w:tabs>
              <w:autoSpaceDE w:val="0"/>
              <w:autoSpaceDN w:val="0"/>
              <w:spacing w:after="0"/>
              <w:jc w:val="both"/>
              <w:rPr>
                <w:rFonts w:ascii="Times New Roman" w:hAnsi="Times New Roman" w:cs="Times New Roman"/>
                <w:lang w:eastAsia="ar-SA"/>
              </w:rPr>
            </w:pPr>
            <w:r w:rsidRPr="006D67F8">
              <w:rPr>
                <w:rFonts w:ascii="Times New Roman" w:hAnsi="Times New Roman" w:cs="Times New Roman"/>
                <w:lang w:eastAsia="ar-SA"/>
              </w:rPr>
              <w:t xml:space="preserve">Я, </w:t>
            </w:r>
          </w:p>
        </w:tc>
      </w:tr>
      <w:tr w:rsidR="00306364" w:rsidRPr="006D67F8">
        <w:tc>
          <w:tcPr>
            <w:tcW w:w="10206" w:type="dxa"/>
            <w:tcBorders>
              <w:top w:val="single" w:sz="4" w:space="0" w:color="auto"/>
              <w:left w:val="nil"/>
              <w:bottom w:val="nil"/>
              <w:right w:val="nil"/>
            </w:tcBorders>
          </w:tcPr>
          <w:p w:rsidR="00306364" w:rsidRPr="006D67F8" w:rsidRDefault="00306364" w:rsidP="00371C1A">
            <w:pPr>
              <w:tabs>
                <w:tab w:val="left" w:pos="9837"/>
              </w:tabs>
              <w:autoSpaceDE w:val="0"/>
              <w:autoSpaceDN w:val="0"/>
              <w:spacing w:after="0"/>
              <w:jc w:val="center"/>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(фамилия, имя, отчество)</w:t>
            </w:r>
          </w:p>
        </w:tc>
      </w:tr>
    </w:tbl>
    <w:p w:rsidR="00306364" w:rsidRPr="006D67F8" w:rsidRDefault="00306364" w:rsidP="00371C1A">
      <w:pPr>
        <w:spacing w:after="0"/>
        <w:jc w:val="both"/>
        <w:rPr>
          <w:rFonts w:ascii="Times New Roman" w:hAnsi="Times New Roman" w:cs="Times New Roman"/>
          <w:lang w:eastAsia="ar-SA"/>
        </w:rPr>
      </w:pPr>
      <w:r w:rsidRPr="006D67F8">
        <w:rPr>
          <w:rFonts w:ascii="Times New Roman" w:hAnsi="Times New Roman" w:cs="Times New Roman"/>
          <w:lang w:eastAsia="ar-SA"/>
        </w:rPr>
        <w:t>в соответствии со статьей 9 Федерального закона от 27 июля 2006 года № 152-ФЗ «</w:t>
      </w:r>
      <w:r w:rsidRPr="006D67F8">
        <w:rPr>
          <w:rFonts w:ascii="Times New Roman" w:hAnsi="Times New Roman" w:cs="Times New Roman"/>
          <w:spacing w:val="-2"/>
          <w:lang w:eastAsia="ar-SA"/>
        </w:rPr>
        <w:t xml:space="preserve">О персональных данных» </w:t>
      </w:r>
    </w:p>
    <w:p w:rsidR="00306364" w:rsidRPr="006D67F8" w:rsidRDefault="00306364" w:rsidP="00371C1A">
      <w:pPr>
        <w:spacing w:after="0"/>
        <w:ind w:firstLine="567"/>
        <w:jc w:val="both"/>
        <w:rPr>
          <w:rFonts w:ascii="Times New Roman" w:hAnsi="Times New Roman" w:cs="Times New Roman"/>
          <w:b/>
          <w:bCs/>
          <w:spacing w:val="40"/>
          <w:lang w:eastAsia="ar-SA"/>
        </w:rPr>
      </w:pPr>
      <w:r w:rsidRPr="006D67F8">
        <w:rPr>
          <w:rFonts w:ascii="Times New Roman" w:hAnsi="Times New Roman" w:cs="Times New Roman"/>
          <w:b/>
          <w:bCs/>
          <w:spacing w:val="40"/>
          <w:lang w:eastAsia="ar-SA"/>
        </w:rPr>
        <w:t>даю согласие</w:t>
      </w:r>
    </w:p>
    <w:p w:rsidR="00306364" w:rsidRPr="006D67F8" w:rsidRDefault="00306364" w:rsidP="00371C1A">
      <w:pPr>
        <w:spacing w:after="0"/>
        <w:jc w:val="both"/>
        <w:rPr>
          <w:rFonts w:ascii="Times New Roman" w:hAnsi="Times New Roman" w:cs="Times New Roman"/>
          <w:lang w:eastAsia="ar-SA"/>
        </w:rPr>
      </w:pPr>
      <w:r w:rsidRPr="006D67F8">
        <w:rPr>
          <w:rFonts w:ascii="Times New Roman" w:hAnsi="Times New Roman" w:cs="Times New Roman"/>
          <w:lang w:eastAsia="ar-SA"/>
        </w:rPr>
        <w:t>_______________________________________________________________________________________,</w:t>
      </w:r>
    </w:p>
    <w:p w:rsidR="00306364" w:rsidRPr="006D67F8" w:rsidRDefault="00306364" w:rsidP="00371C1A">
      <w:pPr>
        <w:spacing w:after="0"/>
        <w:ind w:left="-108"/>
        <w:jc w:val="center"/>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(наименование уполномоченного органа)</w:t>
      </w:r>
    </w:p>
    <w:p w:rsidR="00306364" w:rsidRPr="006D67F8" w:rsidRDefault="00306364" w:rsidP="00371C1A">
      <w:pPr>
        <w:spacing w:after="0"/>
        <w:ind w:firstLine="567"/>
        <w:jc w:val="both"/>
        <w:rPr>
          <w:rFonts w:ascii="Times New Roman" w:hAnsi="Times New Roman" w:cs="Times New Roman"/>
          <w:lang w:eastAsia="ar-SA"/>
        </w:rPr>
      </w:pPr>
      <w:r w:rsidRPr="006D67F8">
        <w:rPr>
          <w:rFonts w:ascii="Times New Roman" w:hAnsi="Times New Roman" w:cs="Times New Roman"/>
          <w:lang w:eastAsia="ar-SA"/>
        </w:rPr>
        <w:t>расположенному по адресу: _______________________________________________, на смешанную обработку моих персональных данных: автоматизированную с применением ЭВМ,                      а также без использования средств автоматизации, а именно совершение действий, предусмотренных пунктом 3 статьи 3 Федерального закона от 27 июля 2006 года № 152-ФЗ «О персональных данных», с моими персональными данными, содержащимися в заявлении на услугу:</w:t>
      </w:r>
    </w:p>
    <w:p w:rsidR="00306364" w:rsidRPr="006D67F8" w:rsidRDefault="00306364" w:rsidP="00371C1A">
      <w:pPr>
        <w:spacing w:after="0"/>
        <w:jc w:val="center"/>
        <w:rPr>
          <w:rFonts w:ascii="Times New Roman" w:hAnsi="Times New Roman" w:cs="Times New Roman"/>
          <w:b/>
          <w:bCs/>
          <w:u w:val="single"/>
        </w:rPr>
      </w:pPr>
      <w:r w:rsidRPr="006D67F8">
        <w:rPr>
          <w:rFonts w:ascii="Times New Roman" w:hAnsi="Times New Roman" w:cs="Times New Roman"/>
          <w:b/>
          <w:bCs/>
          <w:u w:val="single"/>
        </w:rPr>
        <w:t>«СОГЛАСОВАНИЕ ПРОВЕДЕНИЯ ЯРМАРКИ)»,</w:t>
      </w:r>
    </w:p>
    <w:p w:rsidR="00306364" w:rsidRPr="006D67F8" w:rsidRDefault="00306364" w:rsidP="00371C1A">
      <w:pPr>
        <w:spacing w:after="0"/>
        <w:jc w:val="both"/>
        <w:rPr>
          <w:rFonts w:ascii="Times New Roman" w:hAnsi="Times New Roman" w:cs="Times New Roman"/>
          <w:lang w:eastAsia="ar-SA"/>
        </w:rPr>
      </w:pPr>
      <w:r w:rsidRPr="006D67F8">
        <w:rPr>
          <w:rFonts w:ascii="Times New Roman" w:hAnsi="Times New Roman" w:cs="Times New Roman"/>
          <w:lang w:eastAsia="ar-SA"/>
        </w:rPr>
        <w:t>в том числе и на передачу персональных данных органам и организациям, участвующим в процессе предоставления вышеназванной услуги.</w:t>
      </w:r>
    </w:p>
    <w:p w:rsidR="00306364" w:rsidRPr="006D67F8" w:rsidRDefault="00306364" w:rsidP="00371C1A">
      <w:pPr>
        <w:spacing w:after="0"/>
        <w:ind w:firstLine="567"/>
        <w:jc w:val="both"/>
        <w:rPr>
          <w:rFonts w:ascii="Times New Roman" w:hAnsi="Times New Roman" w:cs="Times New Roman"/>
          <w:lang w:eastAsia="ar-SA"/>
        </w:rPr>
      </w:pPr>
      <w:r w:rsidRPr="006D67F8">
        <w:rPr>
          <w:rFonts w:ascii="Times New Roman" w:hAnsi="Times New Roman" w:cs="Times New Roman"/>
          <w:lang w:eastAsia="ar-SA"/>
        </w:rPr>
        <w:t>Настоящее согласие действует со дня его подписания до дня отзыва в письменной форме.</w:t>
      </w:r>
    </w:p>
    <w:p w:rsidR="00306364" w:rsidRPr="006D67F8" w:rsidRDefault="00306364" w:rsidP="00371C1A">
      <w:pPr>
        <w:spacing w:after="0"/>
        <w:ind w:firstLine="567"/>
        <w:jc w:val="both"/>
        <w:rPr>
          <w:rFonts w:ascii="Times New Roman" w:hAnsi="Times New Roman" w:cs="Times New Roman"/>
          <w:spacing w:val="-2"/>
          <w:lang w:eastAsia="ar-SA"/>
        </w:rPr>
      </w:pPr>
      <w:r w:rsidRPr="006D67F8">
        <w:rPr>
          <w:rFonts w:ascii="Times New Roman" w:hAnsi="Times New Roman" w:cs="Times New Roman"/>
          <w:lang w:eastAsia="ar-SA"/>
        </w:rPr>
        <w:t>Подтверждаю, что с порядком отзыва согласия на обработку персональных данных в соответствии с частью 5 статьи 21 Федерального закона от 27 июля 2006 года № 152-ФЗ                             «</w:t>
      </w:r>
      <w:r w:rsidRPr="006D67F8">
        <w:rPr>
          <w:rFonts w:ascii="Times New Roman" w:hAnsi="Times New Roman" w:cs="Times New Roman"/>
          <w:spacing w:val="-2"/>
          <w:lang w:eastAsia="ar-SA"/>
        </w:rPr>
        <w:t>О персональных данных» ознакомлен(а).</w:t>
      </w:r>
    </w:p>
    <w:p w:rsidR="00306364" w:rsidRPr="006D67F8" w:rsidRDefault="00306364" w:rsidP="00371C1A">
      <w:pPr>
        <w:spacing w:after="0"/>
        <w:ind w:firstLine="567"/>
        <w:jc w:val="both"/>
        <w:rPr>
          <w:rFonts w:ascii="Times New Roman" w:hAnsi="Times New Roman" w:cs="Times New Roman"/>
          <w:spacing w:val="-2"/>
          <w:lang w:eastAsia="ar-SA"/>
        </w:rPr>
      </w:pPr>
    </w:p>
    <w:tbl>
      <w:tblPr>
        <w:tblW w:w="9328" w:type="dxa"/>
        <w:tblInd w:w="2" w:type="dxa"/>
        <w:tblLayout w:type="fixed"/>
        <w:tblCellMar>
          <w:left w:w="28" w:type="dxa"/>
          <w:right w:w="28" w:type="dxa"/>
        </w:tblCellMar>
        <w:tblLook w:val="00A0"/>
      </w:tblPr>
      <w:tblGrid>
        <w:gridCol w:w="1700"/>
        <w:gridCol w:w="284"/>
        <w:gridCol w:w="7344"/>
      </w:tblGrid>
      <w:tr w:rsidR="00306364" w:rsidRPr="006D67F8">
        <w:tc>
          <w:tcPr>
            <w:tcW w:w="1700" w:type="dxa"/>
            <w:tcBorders>
              <w:top w:val="nil"/>
              <w:left w:val="nil"/>
              <w:bottom w:val="single" w:sz="4" w:space="0" w:color="auto"/>
              <w:right w:val="nil"/>
            </w:tcBorders>
            <w:vAlign w:val="bottom"/>
          </w:tcPr>
          <w:p w:rsidR="00306364" w:rsidRPr="006D67F8" w:rsidRDefault="00306364" w:rsidP="00371C1A">
            <w:pPr>
              <w:autoSpaceDE w:val="0"/>
              <w:autoSpaceDN w:val="0"/>
              <w:spacing w:after="0"/>
              <w:jc w:val="center"/>
              <w:rPr>
                <w:rFonts w:ascii="Times New Roman" w:hAnsi="Times New Roman" w:cs="Times New Roman"/>
                <w:lang w:eastAsia="ar-SA"/>
              </w:rPr>
            </w:pPr>
          </w:p>
        </w:tc>
        <w:tc>
          <w:tcPr>
            <w:tcW w:w="284" w:type="dxa"/>
            <w:vAlign w:val="bottom"/>
          </w:tcPr>
          <w:p w:rsidR="00306364" w:rsidRPr="006D67F8" w:rsidRDefault="00306364" w:rsidP="00371C1A">
            <w:pPr>
              <w:autoSpaceDE w:val="0"/>
              <w:autoSpaceDN w:val="0"/>
              <w:spacing w:after="0"/>
              <w:rPr>
                <w:rFonts w:ascii="Times New Roman" w:hAnsi="Times New Roman" w:cs="Times New Roman"/>
                <w:lang w:eastAsia="ar-SA"/>
              </w:rPr>
            </w:pPr>
          </w:p>
        </w:tc>
        <w:tc>
          <w:tcPr>
            <w:tcW w:w="7344" w:type="dxa"/>
            <w:tcBorders>
              <w:top w:val="nil"/>
              <w:left w:val="nil"/>
              <w:bottom w:val="single" w:sz="4" w:space="0" w:color="auto"/>
              <w:right w:val="nil"/>
            </w:tcBorders>
            <w:vAlign w:val="bottom"/>
          </w:tcPr>
          <w:p w:rsidR="00306364" w:rsidRPr="006D67F8" w:rsidRDefault="00306364" w:rsidP="00371C1A">
            <w:pPr>
              <w:autoSpaceDE w:val="0"/>
              <w:autoSpaceDN w:val="0"/>
              <w:spacing w:after="0"/>
              <w:jc w:val="center"/>
              <w:rPr>
                <w:rFonts w:ascii="Times New Roman" w:hAnsi="Times New Roman" w:cs="Times New Roman"/>
                <w:i/>
                <w:iCs/>
                <w:lang w:eastAsia="ar-SA"/>
              </w:rPr>
            </w:pPr>
          </w:p>
        </w:tc>
      </w:tr>
      <w:tr w:rsidR="00306364" w:rsidRPr="006D67F8">
        <w:tc>
          <w:tcPr>
            <w:tcW w:w="1700" w:type="dxa"/>
            <w:tcBorders>
              <w:top w:val="single" w:sz="4" w:space="0" w:color="auto"/>
              <w:left w:val="nil"/>
              <w:bottom w:val="nil"/>
              <w:right w:val="nil"/>
            </w:tcBorders>
          </w:tcPr>
          <w:p w:rsidR="00306364" w:rsidRPr="006D67F8" w:rsidRDefault="00306364" w:rsidP="00371C1A">
            <w:pPr>
              <w:autoSpaceDE w:val="0"/>
              <w:autoSpaceDN w:val="0"/>
              <w:spacing w:after="0"/>
              <w:jc w:val="center"/>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(подпись)</w:t>
            </w:r>
          </w:p>
        </w:tc>
        <w:tc>
          <w:tcPr>
            <w:tcW w:w="284" w:type="dxa"/>
          </w:tcPr>
          <w:p w:rsidR="00306364" w:rsidRPr="006D67F8" w:rsidRDefault="00306364" w:rsidP="00371C1A">
            <w:pPr>
              <w:autoSpaceDE w:val="0"/>
              <w:autoSpaceDN w:val="0"/>
              <w:spacing w:after="0"/>
              <w:rPr>
                <w:rFonts w:ascii="Times New Roman" w:hAnsi="Times New Roman" w:cs="Times New Roman"/>
                <w:vertAlign w:val="superscript"/>
                <w:lang w:eastAsia="ar-SA"/>
              </w:rPr>
            </w:pPr>
          </w:p>
        </w:tc>
        <w:tc>
          <w:tcPr>
            <w:tcW w:w="7344" w:type="dxa"/>
            <w:tcBorders>
              <w:top w:val="single" w:sz="4" w:space="0" w:color="auto"/>
              <w:left w:val="nil"/>
              <w:bottom w:val="nil"/>
              <w:right w:val="nil"/>
            </w:tcBorders>
          </w:tcPr>
          <w:p w:rsidR="00306364" w:rsidRPr="006D67F8" w:rsidRDefault="00306364" w:rsidP="00371C1A">
            <w:pPr>
              <w:autoSpaceDE w:val="0"/>
              <w:autoSpaceDN w:val="0"/>
              <w:spacing w:after="0"/>
              <w:jc w:val="center"/>
              <w:rPr>
                <w:rFonts w:ascii="Times New Roman" w:hAnsi="Times New Roman" w:cs="Times New Roman"/>
                <w:vertAlign w:val="superscript"/>
                <w:lang w:eastAsia="ar-SA"/>
              </w:rPr>
            </w:pPr>
            <w:r w:rsidRPr="006D67F8">
              <w:rPr>
                <w:rFonts w:ascii="Times New Roman" w:hAnsi="Times New Roman" w:cs="Times New Roman"/>
                <w:vertAlign w:val="superscript"/>
                <w:lang w:eastAsia="ar-SA"/>
              </w:rPr>
              <w:t>(фамилия, имя, отчество)</w:t>
            </w:r>
          </w:p>
        </w:tc>
      </w:tr>
    </w:tbl>
    <w:p w:rsidR="00306364" w:rsidRPr="006D67F8" w:rsidRDefault="00306364" w:rsidP="00371C1A">
      <w:pPr>
        <w:spacing w:after="0"/>
        <w:rPr>
          <w:rFonts w:ascii="Times New Roman" w:hAnsi="Times New Roman" w:cs="Times New Roman"/>
          <w:lang w:eastAsia="ar-SA"/>
        </w:rPr>
      </w:pPr>
      <w:r w:rsidRPr="006D67F8">
        <w:rPr>
          <w:rFonts w:ascii="Times New Roman" w:hAnsi="Times New Roman" w:cs="Times New Roman"/>
          <w:lang w:eastAsia="ar-SA"/>
        </w:rPr>
        <w:t xml:space="preserve"> Дата ________________________</w:t>
      </w: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keepLines/>
        <w:widowControl w:val="0"/>
        <w:spacing w:after="0"/>
        <w:ind w:firstLine="4253"/>
        <w:jc w:val="center"/>
        <w:rPr>
          <w:rFonts w:ascii="Times New Roman" w:hAnsi="Times New Roman" w:cs="Times New Roman"/>
          <w:sz w:val="20"/>
          <w:szCs w:val="20"/>
        </w:rPr>
      </w:pPr>
    </w:p>
    <w:p w:rsidR="00306364" w:rsidRPr="006D67F8" w:rsidRDefault="00306364" w:rsidP="00371C1A">
      <w:pPr>
        <w:widowControl w:val="0"/>
        <w:autoSpaceDE w:val="0"/>
        <w:autoSpaceDN w:val="0"/>
        <w:spacing w:after="0"/>
        <w:ind w:firstLine="540"/>
        <w:jc w:val="right"/>
        <w:rPr>
          <w:rFonts w:ascii="Times New Roman" w:hAnsi="Times New Roman" w:cs="Times New Roman"/>
        </w:rPr>
      </w:pPr>
    </w:p>
    <w:p w:rsidR="00306364" w:rsidRPr="006D67F8" w:rsidRDefault="00306364" w:rsidP="00371C1A">
      <w:pPr>
        <w:widowControl w:val="0"/>
        <w:autoSpaceDE w:val="0"/>
        <w:autoSpaceDN w:val="0"/>
        <w:spacing w:after="0"/>
        <w:jc w:val="both"/>
        <w:rPr>
          <w:rFonts w:ascii="Times New Roman" w:hAnsi="Times New Roman" w:cs="Times New Roman"/>
          <w:sz w:val="28"/>
          <w:szCs w:val="28"/>
        </w:rPr>
      </w:pPr>
      <w:r w:rsidRPr="006D67F8">
        <w:rPr>
          <w:rFonts w:ascii="Times New Roman" w:hAnsi="Times New Roman" w:cs="Times New Roman"/>
          <w:sz w:val="28"/>
          <w:szCs w:val="28"/>
        </w:rPr>
        <w:t xml:space="preserve">                                             </w:t>
      </w:r>
    </w:p>
    <w:p w:rsidR="00306364" w:rsidRPr="006D67F8" w:rsidRDefault="00306364" w:rsidP="00DA724E">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7</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DA724E">
      <w:pPr>
        <w:pStyle w:val="ConsPlusNormal"/>
        <w:jc w:val="right"/>
        <w:rPr>
          <w:rFonts w:ascii="Times New Roman" w:hAnsi="Times New Roman" w:cs="Times New Roman"/>
          <w:sz w:val="28"/>
          <w:szCs w:val="28"/>
        </w:rPr>
      </w:pPr>
      <w:r w:rsidRPr="006D67F8">
        <w:rPr>
          <w:rFonts w:ascii="Times New Roman" w:hAnsi="Times New Roman" w:cs="Times New Roman"/>
          <w:sz w:val="24"/>
          <w:szCs w:val="24"/>
        </w:rPr>
        <w:t>Прокопьевского городского округа»</w:t>
      </w:r>
    </w:p>
    <w:p w:rsidR="00306364" w:rsidRPr="006D67F8" w:rsidRDefault="00306364" w:rsidP="00371C1A">
      <w:pPr>
        <w:spacing w:after="0"/>
        <w:jc w:val="right"/>
        <w:rPr>
          <w:rFonts w:ascii="Times New Roman" w:hAnsi="Times New Roman" w:cs="Times New Roman"/>
          <w:sz w:val="28"/>
          <w:szCs w:val="28"/>
        </w:rPr>
      </w:pPr>
    </w:p>
    <w:p w:rsidR="00306364" w:rsidRPr="006D67F8" w:rsidRDefault="00306364" w:rsidP="00371C1A">
      <w:pPr>
        <w:pStyle w:val="ConsPlusTitle"/>
        <w:jc w:val="center"/>
        <w:rPr>
          <w:rFonts w:ascii="Times New Roman" w:hAnsi="Times New Roman" w:cs="Times New Roman"/>
          <w:sz w:val="28"/>
          <w:szCs w:val="28"/>
        </w:rPr>
      </w:pPr>
    </w:p>
    <w:p w:rsidR="00306364" w:rsidRPr="006D67F8" w:rsidRDefault="00306364" w:rsidP="00371C1A">
      <w:pPr>
        <w:pStyle w:val="ConsPlusTitle"/>
        <w:jc w:val="center"/>
        <w:rPr>
          <w:rFonts w:ascii="Times New Roman" w:hAnsi="Times New Roman" w:cs="Times New Roman"/>
          <w:sz w:val="28"/>
          <w:szCs w:val="28"/>
        </w:rPr>
      </w:pPr>
    </w:p>
    <w:p w:rsidR="00306364" w:rsidRPr="006D67F8" w:rsidRDefault="00306364" w:rsidP="00371C1A">
      <w:pPr>
        <w:pStyle w:val="ConsPlusTitle"/>
        <w:jc w:val="center"/>
        <w:rPr>
          <w:rFonts w:ascii="Times New Roman" w:hAnsi="Times New Roman" w:cs="Times New Roman"/>
          <w:sz w:val="28"/>
          <w:szCs w:val="28"/>
        </w:rPr>
      </w:pPr>
      <w:r w:rsidRPr="006D67F8">
        <w:rPr>
          <w:rFonts w:ascii="Times New Roman" w:hAnsi="Times New Roman" w:cs="Times New Roman"/>
          <w:sz w:val="28"/>
          <w:szCs w:val="28"/>
        </w:rPr>
        <w:t>БЛОК-СХЕМА</w:t>
      </w:r>
    </w:p>
    <w:p w:rsidR="00306364" w:rsidRPr="006D67F8" w:rsidRDefault="00306364" w:rsidP="00371C1A">
      <w:pPr>
        <w:pStyle w:val="ConsPlusTitle"/>
        <w:jc w:val="center"/>
        <w:rPr>
          <w:rFonts w:ascii="Times New Roman" w:hAnsi="Times New Roman" w:cs="Times New Roman"/>
          <w:sz w:val="28"/>
          <w:szCs w:val="28"/>
        </w:rPr>
      </w:pPr>
      <w:r w:rsidRPr="006D67F8">
        <w:rPr>
          <w:rFonts w:ascii="Times New Roman" w:hAnsi="Times New Roman" w:cs="Times New Roman"/>
          <w:sz w:val="28"/>
          <w:szCs w:val="28"/>
        </w:rPr>
        <w:t>ПРЕДОСТАВЛЕНИЯ МУНИЦИПАЛЬНОЙ УСЛУГИ</w:t>
      </w:r>
    </w:p>
    <w:p w:rsidR="00306364" w:rsidRPr="006D67F8" w:rsidRDefault="00306364" w:rsidP="00371C1A">
      <w:pPr>
        <w:pStyle w:val="ConsPlusTitle"/>
        <w:jc w:val="center"/>
        <w:rPr>
          <w:rFonts w:ascii="Times New Roman" w:hAnsi="Times New Roman" w:cs="Times New Roman"/>
          <w:sz w:val="28"/>
          <w:szCs w:val="28"/>
        </w:rPr>
      </w:pPr>
      <w:r w:rsidRPr="006D67F8">
        <w:rPr>
          <w:rFonts w:ascii="Times New Roman" w:hAnsi="Times New Roman" w:cs="Times New Roman"/>
          <w:sz w:val="28"/>
          <w:szCs w:val="28"/>
        </w:rPr>
        <w:t>«СОГЛАСОВАНИЕ ПРОВЕДЕНИЯ ЯРМАРКИ»</w:t>
      </w:r>
    </w:p>
    <w:p w:rsidR="00306364" w:rsidRPr="006D67F8" w:rsidRDefault="00306364" w:rsidP="00371C1A">
      <w:pPr>
        <w:pStyle w:val="ConsPlusNormal"/>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4139"/>
        <w:gridCol w:w="907"/>
        <w:gridCol w:w="4025"/>
      </w:tblGrid>
      <w:tr w:rsidR="00306364" w:rsidRPr="006D67F8">
        <w:tc>
          <w:tcPr>
            <w:tcW w:w="9071" w:type="dxa"/>
            <w:gridSpan w:val="3"/>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Поступление в адрес администрации заявления о предоставлении муниципальной услуги</w:t>
            </w:r>
          </w:p>
        </w:tc>
      </w:tr>
      <w:tr w:rsidR="00306364" w:rsidRPr="006D67F8">
        <w:tblPrEx>
          <w:tblBorders>
            <w:left w:val="none" w:sz="0" w:space="0" w:color="auto"/>
            <w:right w:val="none" w:sz="0" w:space="0" w:color="auto"/>
          </w:tblBorders>
        </w:tblPrEx>
        <w:tc>
          <w:tcPr>
            <w:tcW w:w="4139" w:type="dxa"/>
            <w:tcBorders>
              <w:left w:val="nil"/>
              <w:right w:val="nil"/>
            </w:tcBorders>
          </w:tcPr>
          <w:p w:rsidR="00306364" w:rsidRPr="006D67F8" w:rsidRDefault="00306364" w:rsidP="00371C1A">
            <w:pPr>
              <w:pStyle w:val="ConsPlusNormal"/>
              <w:rPr>
                <w:rFonts w:ascii="Times New Roman" w:hAnsi="Times New Roman" w:cs="Times New Roman"/>
                <w:sz w:val="28"/>
                <w:szCs w:val="28"/>
              </w:rPr>
            </w:pPr>
          </w:p>
        </w:tc>
        <w:tc>
          <w:tcPr>
            <w:tcW w:w="907"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p>
        </w:tc>
        <w:tc>
          <w:tcPr>
            <w:tcW w:w="4025" w:type="dxa"/>
            <w:tcBorders>
              <w:left w:val="nil"/>
              <w:right w:val="nil"/>
            </w:tcBorders>
          </w:tcPr>
          <w:p w:rsidR="00306364" w:rsidRPr="006D67F8" w:rsidRDefault="00306364" w:rsidP="00371C1A">
            <w:pPr>
              <w:pStyle w:val="ConsPlusNormal"/>
              <w:rPr>
                <w:rFonts w:ascii="Times New Roman" w:hAnsi="Times New Roman" w:cs="Times New Roman"/>
                <w:sz w:val="28"/>
                <w:szCs w:val="28"/>
              </w:rPr>
            </w:pPr>
          </w:p>
        </w:tc>
      </w:tr>
      <w:tr w:rsidR="00306364" w:rsidRPr="006D67F8">
        <w:tc>
          <w:tcPr>
            <w:tcW w:w="9071" w:type="dxa"/>
            <w:gridSpan w:val="3"/>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Прием и регистрация заявления и необходимых документов</w:t>
            </w:r>
          </w:p>
        </w:tc>
      </w:tr>
      <w:tr w:rsidR="00306364" w:rsidRPr="006D67F8">
        <w:tblPrEx>
          <w:tblBorders>
            <w:left w:val="none" w:sz="0" w:space="0" w:color="auto"/>
            <w:right w:val="none" w:sz="0" w:space="0" w:color="auto"/>
          </w:tblBorders>
        </w:tblPrEx>
        <w:tc>
          <w:tcPr>
            <w:tcW w:w="4139" w:type="dxa"/>
            <w:tcBorders>
              <w:left w:val="nil"/>
              <w:right w:val="nil"/>
            </w:tcBorders>
          </w:tcPr>
          <w:p w:rsidR="00306364" w:rsidRPr="006D67F8" w:rsidRDefault="00306364" w:rsidP="00371C1A">
            <w:pPr>
              <w:pStyle w:val="ConsPlusNormal"/>
              <w:rPr>
                <w:rFonts w:ascii="Times New Roman" w:hAnsi="Times New Roman" w:cs="Times New Roman"/>
                <w:sz w:val="28"/>
                <w:szCs w:val="28"/>
              </w:rPr>
            </w:pPr>
          </w:p>
        </w:tc>
        <w:tc>
          <w:tcPr>
            <w:tcW w:w="907"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noProof/>
                <w:position w:val="-6"/>
                <w:sz w:val="28"/>
                <w:szCs w:val="28"/>
              </w:rPr>
              <w:pict>
                <v:shape id="Рисунок 6" o:spid="_x0000_i1027" type="#_x0000_t75" alt="base_23836_108599_32775" style="width:9pt;height:9pt;visibility:visible">
                  <v:imagedata r:id="rId7" o:title=""/>
                </v:shape>
              </w:pict>
            </w:r>
          </w:p>
        </w:tc>
        <w:tc>
          <w:tcPr>
            <w:tcW w:w="4025" w:type="dxa"/>
            <w:tcBorders>
              <w:left w:val="nil"/>
              <w:right w:val="nil"/>
            </w:tcBorders>
          </w:tcPr>
          <w:p w:rsidR="00306364" w:rsidRPr="006D67F8" w:rsidRDefault="00306364" w:rsidP="00371C1A">
            <w:pPr>
              <w:pStyle w:val="ConsPlusNormal"/>
              <w:rPr>
                <w:rFonts w:ascii="Times New Roman" w:hAnsi="Times New Roman" w:cs="Times New Roman"/>
                <w:sz w:val="28"/>
                <w:szCs w:val="28"/>
              </w:rPr>
            </w:pPr>
          </w:p>
        </w:tc>
      </w:tr>
      <w:tr w:rsidR="00306364" w:rsidRPr="006D67F8">
        <w:tc>
          <w:tcPr>
            <w:tcW w:w="9071" w:type="dxa"/>
            <w:gridSpan w:val="3"/>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Рассмотрение заявления и прилагаемых к нему документов</w:t>
            </w:r>
          </w:p>
        </w:tc>
      </w:tr>
      <w:tr w:rsidR="00306364" w:rsidRPr="006D67F8">
        <w:tblPrEx>
          <w:tblBorders>
            <w:left w:val="none" w:sz="0" w:space="0" w:color="auto"/>
            <w:right w:val="none" w:sz="0" w:space="0" w:color="auto"/>
          </w:tblBorders>
        </w:tblPrEx>
        <w:tc>
          <w:tcPr>
            <w:tcW w:w="4139"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noProof/>
                <w:position w:val="-6"/>
                <w:sz w:val="28"/>
                <w:szCs w:val="28"/>
              </w:rPr>
              <w:pict>
                <v:shape id="Рисунок 5" o:spid="_x0000_i1028" type="#_x0000_t75" alt="base_23836_108599_32776" style="width:9pt;height:9pt;visibility:visible">
                  <v:imagedata r:id="rId8" o:title=""/>
                </v:shape>
              </w:pict>
            </w:r>
          </w:p>
        </w:tc>
        <w:tc>
          <w:tcPr>
            <w:tcW w:w="907" w:type="dxa"/>
            <w:tcBorders>
              <w:left w:val="nil"/>
              <w:bottom w:val="nil"/>
              <w:right w:val="nil"/>
            </w:tcBorders>
          </w:tcPr>
          <w:p w:rsidR="00306364" w:rsidRPr="006D67F8" w:rsidRDefault="00306364" w:rsidP="00371C1A">
            <w:pPr>
              <w:pStyle w:val="ConsPlusNormal"/>
              <w:rPr>
                <w:rFonts w:ascii="Times New Roman" w:hAnsi="Times New Roman" w:cs="Times New Roman"/>
                <w:sz w:val="28"/>
                <w:szCs w:val="28"/>
              </w:rPr>
            </w:pPr>
          </w:p>
        </w:tc>
        <w:tc>
          <w:tcPr>
            <w:tcW w:w="4025"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noProof/>
                <w:position w:val="-6"/>
                <w:sz w:val="28"/>
                <w:szCs w:val="28"/>
              </w:rPr>
              <w:pict>
                <v:shape id="_x0000_i1029" type="#_x0000_t75" alt="base_23836_108599_32777" style="width:9pt;height:9pt;visibility:visible">
                  <v:imagedata r:id="rId9" o:title=""/>
                </v:shape>
              </w:pict>
            </w:r>
          </w:p>
        </w:tc>
      </w:tr>
      <w:tr w:rsidR="00306364" w:rsidRPr="006D67F8">
        <w:tblPrEx>
          <w:tblBorders>
            <w:insideV w:val="single" w:sz="4" w:space="0" w:color="auto"/>
          </w:tblBorders>
        </w:tblPrEx>
        <w:tc>
          <w:tcPr>
            <w:tcW w:w="4139" w:type="dxa"/>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Принятие решения о предоставлении муниципальной услуги</w:t>
            </w:r>
          </w:p>
        </w:tc>
        <w:tc>
          <w:tcPr>
            <w:tcW w:w="907" w:type="dxa"/>
            <w:tcBorders>
              <w:top w:val="nil"/>
              <w:bottom w:val="nil"/>
            </w:tcBorders>
          </w:tcPr>
          <w:p w:rsidR="00306364" w:rsidRPr="006D67F8" w:rsidRDefault="00306364" w:rsidP="00371C1A">
            <w:pPr>
              <w:pStyle w:val="ConsPlusNormal"/>
              <w:rPr>
                <w:rFonts w:ascii="Times New Roman" w:hAnsi="Times New Roman" w:cs="Times New Roman"/>
                <w:sz w:val="28"/>
                <w:szCs w:val="28"/>
              </w:rPr>
            </w:pPr>
          </w:p>
        </w:tc>
        <w:tc>
          <w:tcPr>
            <w:tcW w:w="4025" w:type="dxa"/>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Принятие решения об отказе в предоставлении муниципальной услуги</w:t>
            </w:r>
          </w:p>
        </w:tc>
      </w:tr>
      <w:tr w:rsidR="00306364" w:rsidRPr="006D67F8">
        <w:tblPrEx>
          <w:tblBorders>
            <w:left w:val="none" w:sz="0" w:space="0" w:color="auto"/>
            <w:right w:val="none" w:sz="0" w:space="0" w:color="auto"/>
          </w:tblBorders>
        </w:tblPrEx>
        <w:tc>
          <w:tcPr>
            <w:tcW w:w="4139"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noProof/>
                <w:position w:val="-6"/>
                <w:sz w:val="28"/>
                <w:szCs w:val="28"/>
              </w:rPr>
              <w:pict>
                <v:shape id="_x0000_i1030" type="#_x0000_t75" alt="base_23836_108599_32778" style="width:9pt;height:9pt;visibility:visible">
                  <v:imagedata r:id="rId7" o:title=""/>
                </v:shape>
              </w:pict>
            </w:r>
          </w:p>
        </w:tc>
        <w:tc>
          <w:tcPr>
            <w:tcW w:w="907" w:type="dxa"/>
            <w:tcBorders>
              <w:top w:val="nil"/>
              <w:left w:val="nil"/>
              <w:bottom w:val="nil"/>
              <w:right w:val="nil"/>
            </w:tcBorders>
          </w:tcPr>
          <w:p w:rsidR="00306364" w:rsidRPr="006D67F8" w:rsidRDefault="00306364" w:rsidP="00371C1A">
            <w:pPr>
              <w:pStyle w:val="ConsPlusNormal"/>
              <w:rPr>
                <w:rFonts w:ascii="Times New Roman" w:hAnsi="Times New Roman" w:cs="Times New Roman"/>
                <w:sz w:val="28"/>
                <w:szCs w:val="28"/>
              </w:rPr>
            </w:pPr>
          </w:p>
        </w:tc>
        <w:tc>
          <w:tcPr>
            <w:tcW w:w="4025" w:type="dxa"/>
            <w:tcBorders>
              <w:left w:val="nil"/>
              <w:right w:val="nil"/>
            </w:tcBorders>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noProof/>
                <w:position w:val="-6"/>
                <w:sz w:val="28"/>
                <w:szCs w:val="28"/>
              </w:rPr>
              <w:pict>
                <v:shape id="Рисунок 2" o:spid="_x0000_i1031" type="#_x0000_t75" alt="base_23836_108599_32779" style="width:9pt;height:9pt;visibility:visible">
                  <v:imagedata r:id="rId7" o:title=""/>
                </v:shape>
              </w:pict>
            </w:r>
          </w:p>
        </w:tc>
      </w:tr>
      <w:tr w:rsidR="00306364" w:rsidRPr="006D67F8">
        <w:tblPrEx>
          <w:tblBorders>
            <w:insideV w:val="single" w:sz="4" w:space="0" w:color="auto"/>
          </w:tblBorders>
        </w:tblPrEx>
        <w:tc>
          <w:tcPr>
            <w:tcW w:w="4139" w:type="dxa"/>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Направление заявителю уведомления о выдаче согласования на проведение ярмарки</w:t>
            </w:r>
          </w:p>
        </w:tc>
        <w:tc>
          <w:tcPr>
            <w:tcW w:w="907" w:type="dxa"/>
            <w:tcBorders>
              <w:top w:val="nil"/>
              <w:bottom w:val="nil"/>
            </w:tcBorders>
          </w:tcPr>
          <w:p w:rsidR="00306364" w:rsidRPr="006D67F8" w:rsidRDefault="00306364" w:rsidP="00371C1A">
            <w:pPr>
              <w:pStyle w:val="ConsPlusNormal"/>
              <w:rPr>
                <w:rFonts w:ascii="Times New Roman" w:hAnsi="Times New Roman" w:cs="Times New Roman"/>
                <w:sz w:val="28"/>
                <w:szCs w:val="28"/>
              </w:rPr>
            </w:pPr>
          </w:p>
        </w:tc>
        <w:tc>
          <w:tcPr>
            <w:tcW w:w="4025" w:type="dxa"/>
          </w:tcPr>
          <w:p w:rsidR="00306364" w:rsidRPr="006D67F8" w:rsidRDefault="00306364" w:rsidP="00371C1A">
            <w:pPr>
              <w:pStyle w:val="ConsPlusNormal"/>
              <w:jc w:val="center"/>
              <w:rPr>
                <w:rFonts w:ascii="Times New Roman" w:hAnsi="Times New Roman" w:cs="Times New Roman"/>
                <w:sz w:val="28"/>
                <w:szCs w:val="28"/>
              </w:rPr>
            </w:pPr>
            <w:r w:rsidRPr="006D67F8">
              <w:rPr>
                <w:rFonts w:ascii="Times New Roman" w:hAnsi="Times New Roman" w:cs="Times New Roman"/>
                <w:sz w:val="28"/>
                <w:szCs w:val="28"/>
              </w:rPr>
              <w:t>Предоставление заявителю уведомления об отказе в предоставлении муниципальной услуги</w:t>
            </w:r>
          </w:p>
        </w:tc>
      </w:tr>
    </w:tbl>
    <w:p w:rsidR="00306364" w:rsidRPr="006D67F8" w:rsidRDefault="00306364" w:rsidP="00371C1A">
      <w:pPr>
        <w:spacing w:after="0"/>
        <w:jc w:val="right"/>
        <w:rPr>
          <w:rFonts w:ascii="Times New Roman" w:hAnsi="Times New Roman" w:cs="Times New Roman"/>
          <w:sz w:val="28"/>
          <w:szCs w:val="28"/>
          <w:lang w:eastAsia="en-US"/>
        </w:rPr>
      </w:pPr>
    </w:p>
    <w:p w:rsidR="00306364" w:rsidRPr="006D67F8" w:rsidRDefault="00306364" w:rsidP="00371C1A">
      <w:pPr>
        <w:widowControl w:val="0"/>
        <w:autoSpaceDE w:val="0"/>
        <w:autoSpaceDN w:val="0"/>
        <w:spacing w:after="0"/>
        <w:ind w:firstLine="540"/>
        <w:jc w:val="both"/>
        <w:rPr>
          <w:rFonts w:ascii="Times New Roman" w:hAnsi="Times New Roman" w:cs="Times New Roman"/>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bookmarkStart w:id="3" w:name="P552"/>
      <w:bookmarkEnd w:id="3"/>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DA724E">
      <w:pPr>
        <w:pStyle w:val="ConsPlusNormal"/>
        <w:jc w:val="right"/>
        <w:outlineLvl w:val="1"/>
        <w:rPr>
          <w:rFonts w:ascii="Times New Roman" w:hAnsi="Times New Roman" w:cs="Times New Roman"/>
          <w:sz w:val="24"/>
          <w:szCs w:val="24"/>
        </w:rPr>
      </w:pPr>
      <w:r w:rsidRPr="006D67F8">
        <w:rPr>
          <w:rFonts w:ascii="Times New Roman" w:hAnsi="Times New Roman" w:cs="Times New Roman"/>
          <w:sz w:val="24"/>
          <w:szCs w:val="24"/>
        </w:rPr>
        <w:t>Приложение № 8</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к административному регламенту </w:t>
      </w:r>
    </w:p>
    <w:p w:rsidR="00306364" w:rsidRPr="006D67F8" w:rsidRDefault="00306364" w:rsidP="00DA724E">
      <w:pPr>
        <w:pStyle w:val="ConsPlusNormal"/>
        <w:jc w:val="right"/>
        <w:rPr>
          <w:rFonts w:ascii="Times New Roman" w:hAnsi="Times New Roman" w:cs="Times New Roman"/>
          <w:sz w:val="24"/>
          <w:szCs w:val="24"/>
        </w:rPr>
      </w:pPr>
      <w:r w:rsidRPr="006D67F8">
        <w:rPr>
          <w:rFonts w:ascii="Times New Roman" w:hAnsi="Times New Roman" w:cs="Times New Roman"/>
          <w:sz w:val="24"/>
          <w:szCs w:val="24"/>
        </w:rPr>
        <w:t xml:space="preserve">«Согласование проведения ярмарок на территории </w:t>
      </w:r>
    </w:p>
    <w:p w:rsidR="00306364" w:rsidRPr="006D67F8" w:rsidRDefault="00306364" w:rsidP="00DA724E">
      <w:pPr>
        <w:pStyle w:val="ConsPlusNormal"/>
        <w:jc w:val="right"/>
        <w:rPr>
          <w:rFonts w:ascii="Times New Roman" w:hAnsi="Times New Roman" w:cs="Times New Roman"/>
          <w:sz w:val="28"/>
          <w:szCs w:val="28"/>
        </w:rPr>
      </w:pPr>
      <w:r w:rsidRPr="006D67F8">
        <w:rPr>
          <w:rFonts w:ascii="Times New Roman" w:hAnsi="Times New Roman" w:cs="Times New Roman"/>
          <w:sz w:val="24"/>
          <w:szCs w:val="24"/>
        </w:rPr>
        <w:t>Прокопьевского городского округа»</w:t>
      </w:r>
    </w:p>
    <w:p w:rsidR="00306364" w:rsidRPr="006D67F8" w:rsidRDefault="00306364" w:rsidP="00371C1A">
      <w:pPr>
        <w:widowControl w:val="0"/>
        <w:tabs>
          <w:tab w:val="left" w:pos="9185"/>
        </w:tabs>
        <w:spacing w:after="0"/>
        <w:jc w:val="both"/>
        <w:rPr>
          <w:rFonts w:ascii="Times New Roman" w:hAnsi="Times New Roman" w:cs="Times New Roman"/>
          <w:sz w:val="20"/>
          <w:szCs w:val="20"/>
        </w:rPr>
      </w:pPr>
    </w:p>
    <w:p w:rsidR="00306364" w:rsidRPr="006D67F8" w:rsidRDefault="00306364" w:rsidP="00F80D77">
      <w:pPr>
        <w:widowControl w:val="0"/>
        <w:tabs>
          <w:tab w:val="left" w:pos="9185"/>
        </w:tabs>
        <w:spacing w:after="0"/>
        <w:jc w:val="right"/>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_______________________________________________________________________________</w:t>
      </w:r>
    </w:p>
    <w:p w:rsidR="00306364" w:rsidRPr="006D67F8" w:rsidRDefault="00306364" w:rsidP="00F80D77">
      <w:pPr>
        <w:widowControl w:val="0"/>
        <w:spacing w:after="0"/>
        <w:jc w:val="right"/>
        <w:rPr>
          <w:rFonts w:ascii="Times New Roman" w:hAnsi="Times New Roman" w:cs="Times New Roman"/>
          <w:sz w:val="24"/>
          <w:szCs w:val="24"/>
        </w:rPr>
      </w:pPr>
      <w:r w:rsidRPr="006D67F8">
        <w:rPr>
          <w:rFonts w:ascii="Times New Roman" w:hAnsi="Times New Roman" w:cs="Times New Roman"/>
          <w:sz w:val="24"/>
          <w:szCs w:val="24"/>
        </w:rPr>
        <w:t>(полное наименование органа местного самоуправления)</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от ___________________________________________</w:t>
      </w:r>
    </w:p>
    <w:p w:rsidR="00306364" w:rsidRPr="006D67F8" w:rsidRDefault="00306364" w:rsidP="00F80D77">
      <w:pPr>
        <w:spacing w:after="0" w:line="240" w:lineRule="auto"/>
        <w:jc w:val="center"/>
        <w:rPr>
          <w:rFonts w:ascii="Times New Roman" w:hAnsi="Times New Roman" w:cs="Times New Roman"/>
          <w:sz w:val="20"/>
          <w:szCs w:val="20"/>
        </w:rPr>
      </w:pPr>
      <w:r w:rsidRPr="006D67F8">
        <w:rPr>
          <w:rFonts w:ascii="Times New Roman" w:hAnsi="Times New Roman" w:cs="Times New Roman"/>
          <w:sz w:val="24"/>
          <w:szCs w:val="24"/>
        </w:rPr>
        <w:t xml:space="preserve">                                                                             </w:t>
      </w:r>
      <w:r w:rsidRPr="006D67F8">
        <w:rPr>
          <w:rFonts w:ascii="Times New Roman" w:hAnsi="Times New Roman" w:cs="Times New Roman"/>
          <w:sz w:val="20"/>
          <w:szCs w:val="20"/>
        </w:rPr>
        <w:t xml:space="preserve">(наименование и организационно-правовая форма                                                                            </w:t>
      </w:r>
    </w:p>
    <w:p w:rsidR="00306364" w:rsidRPr="006D67F8" w:rsidRDefault="00306364" w:rsidP="00F80D77">
      <w:pPr>
        <w:spacing w:after="0" w:line="240" w:lineRule="auto"/>
        <w:rPr>
          <w:rFonts w:ascii="Times New Roman" w:hAnsi="Times New Roman" w:cs="Times New Roman"/>
          <w:sz w:val="20"/>
          <w:szCs w:val="20"/>
        </w:rPr>
      </w:pPr>
      <w:r w:rsidRPr="006D67F8">
        <w:rPr>
          <w:rFonts w:ascii="Times New Roman" w:hAnsi="Times New Roman" w:cs="Times New Roman"/>
          <w:sz w:val="20"/>
          <w:szCs w:val="20"/>
        </w:rPr>
        <w:t xml:space="preserve">                                                                                    юридического лица или  фамилия, имя, отчество (при наличии)</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___________________________________________</w:t>
      </w:r>
    </w:p>
    <w:p w:rsidR="00306364" w:rsidRPr="006D67F8" w:rsidRDefault="00306364" w:rsidP="00F80D77">
      <w:pPr>
        <w:spacing w:after="0" w:line="240" w:lineRule="auto"/>
        <w:ind w:firstLine="814"/>
        <w:jc w:val="center"/>
        <w:rPr>
          <w:rFonts w:ascii="Times New Roman" w:hAnsi="Times New Roman" w:cs="Times New Roman"/>
          <w:sz w:val="20"/>
          <w:szCs w:val="20"/>
        </w:rPr>
      </w:pPr>
      <w:r w:rsidRPr="006D67F8">
        <w:rPr>
          <w:rFonts w:ascii="Times New Roman" w:hAnsi="Times New Roman" w:cs="Times New Roman"/>
          <w:sz w:val="20"/>
          <w:szCs w:val="20"/>
        </w:rPr>
        <w:t xml:space="preserve">                                                                         индивидуального предпринимателя или гражданина)</w:t>
      </w:r>
    </w:p>
    <w:p w:rsidR="00306364" w:rsidRPr="006D67F8" w:rsidRDefault="00306364" w:rsidP="00F80D77">
      <w:pPr>
        <w:widowControl w:val="0"/>
        <w:autoSpaceDE w:val="0"/>
        <w:autoSpaceDN w:val="0"/>
        <w:adjustRightInd w:val="0"/>
        <w:spacing w:after="0"/>
        <w:ind w:left="2124"/>
        <w:rPr>
          <w:rFonts w:ascii="Times New Roman" w:hAnsi="Times New Roman" w:cs="Times New Roman"/>
          <w:sz w:val="24"/>
          <w:szCs w:val="24"/>
        </w:rPr>
      </w:pP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___________________________________________</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местонахождение заявителя)                                         </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___________________________________________</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(контактный телефон, адрес электронной</w:t>
      </w:r>
    </w:p>
    <w:p w:rsidR="00306364" w:rsidRPr="006D67F8" w:rsidRDefault="00306364" w:rsidP="00F80D77">
      <w:pPr>
        <w:widowControl w:val="0"/>
        <w:autoSpaceDE w:val="0"/>
        <w:autoSpaceDN w:val="0"/>
        <w:adjustRightInd w:val="0"/>
        <w:spacing w:after="0"/>
        <w:ind w:left="2124"/>
        <w:jc w:val="right"/>
        <w:rPr>
          <w:rFonts w:ascii="Times New Roman" w:hAnsi="Times New Roman" w:cs="Times New Roman"/>
          <w:sz w:val="24"/>
          <w:szCs w:val="24"/>
        </w:rPr>
      </w:pPr>
      <w:r w:rsidRPr="006D67F8">
        <w:rPr>
          <w:rFonts w:ascii="Times New Roman" w:hAnsi="Times New Roman" w:cs="Times New Roman"/>
          <w:sz w:val="24"/>
          <w:szCs w:val="24"/>
        </w:rPr>
        <w:t xml:space="preserve">                                          почты, почтовый адрес)</w:t>
      </w: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rPr>
      </w:pPr>
    </w:p>
    <w:p w:rsidR="00306364" w:rsidRPr="006D67F8" w:rsidRDefault="00306364" w:rsidP="00F80D77">
      <w:pPr>
        <w:widowControl w:val="0"/>
        <w:autoSpaceDE w:val="0"/>
        <w:autoSpaceDN w:val="0"/>
        <w:adjustRightInd w:val="0"/>
        <w:spacing w:after="0"/>
        <w:jc w:val="center"/>
        <w:rPr>
          <w:rFonts w:ascii="Times New Roman" w:hAnsi="Times New Roman" w:cs="Times New Roman"/>
          <w:b/>
          <w:bCs/>
          <w:sz w:val="24"/>
          <w:szCs w:val="24"/>
        </w:rPr>
      </w:pPr>
      <w:r w:rsidRPr="006D67F8">
        <w:rPr>
          <w:rFonts w:ascii="Times New Roman" w:hAnsi="Times New Roman" w:cs="Times New Roman"/>
          <w:b/>
          <w:bCs/>
          <w:sz w:val="24"/>
          <w:szCs w:val="24"/>
        </w:rPr>
        <w:t>Заявление</w:t>
      </w:r>
    </w:p>
    <w:p w:rsidR="00306364" w:rsidRPr="006D67F8" w:rsidRDefault="00306364" w:rsidP="00F80D77">
      <w:pPr>
        <w:widowControl w:val="0"/>
        <w:spacing w:after="0"/>
        <w:jc w:val="center"/>
        <w:rPr>
          <w:rFonts w:ascii="Times New Roman" w:hAnsi="Times New Roman" w:cs="Times New Roman"/>
          <w:b/>
          <w:bCs/>
          <w:sz w:val="24"/>
          <w:szCs w:val="24"/>
        </w:rPr>
      </w:pPr>
      <w:r w:rsidRPr="006D67F8">
        <w:rPr>
          <w:rFonts w:ascii="Times New Roman" w:hAnsi="Times New Roman" w:cs="Times New Roman"/>
          <w:b/>
          <w:bCs/>
          <w:sz w:val="24"/>
          <w:szCs w:val="24"/>
        </w:rPr>
        <w:t>об исправлении ошибок и опечаток в документах, выданных</w:t>
      </w:r>
      <w:r w:rsidRPr="006D67F8">
        <w:rPr>
          <w:rFonts w:ascii="Times New Roman" w:hAnsi="Times New Roman" w:cs="Times New Roman"/>
          <w:b/>
          <w:bCs/>
          <w:sz w:val="24"/>
          <w:szCs w:val="24"/>
        </w:rPr>
        <w:br/>
        <w:t>в результате предоставления муниципальной услуги</w:t>
      </w:r>
    </w:p>
    <w:p w:rsidR="00306364" w:rsidRPr="006D67F8" w:rsidRDefault="00306364" w:rsidP="00F80D77">
      <w:pPr>
        <w:widowControl w:val="0"/>
        <w:spacing w:after="0"/>
        <w:jc w:val="center"/>
        <w:rPr>
          <w:rFonts w:ascii="Times New Roman" w:hAnsi="Times New Roman" w:cs="Times New Roman"/>
          <w:b/>
          <w:bCs/>
          <w:sz w:val="24"/>
          <w:szCs w:val="24"/>
        </w:rPr>
      </w:pP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 xml:space="preserve">Прошу исправить ошибку (опечатку) в  </w:t>
      </w:r>
    </w:p>
    <w:p w:rsidR="00306364" w:rsidRPr="006D67F8" w:rsidRDefault="00306364" w:rsidP="00F80D77">
      <w:pPr>
        <w:widowControl w:val="0"/>
        <w:pBdr>
          <w:top w:val="single" w:sz="4" w:space="1" w:color="auto"/>
        </w:pBdr>
        <w:spacing w:after="0"/>
        <w:ind w:left="4201"/>
        <w:jc w:val="center"/>
        <w:rPr>
          <w:rFonts w:ascii="Times New Roman" w:hAnsi="Times New Roman" w:cs="Times New Roman"/>
          <w:sz w:val="24"/>
          <w:szCs w:val="24"/>
        </w:rPr>
      </w:pPr>
      <w:r w:rsidRPr="006D67F8">
        <w:rPr>
          <w:rFonts w:ascii="Times New Roman" w:hAnsi="Times New Roman" w:cs="Times New Roman"/>
          <w:sz w:val="24"/>
          <w:szCs w:val="24"/>
        </w:rPr>
        <w:t>(реквизиты документа, заявленного к исправлению)</w:t>
      </w: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 xml:space="preserve">ошибочно указанную информацию  </w:t>
      </w:r>
    </w:p>
    <w:p w:rsidR="00306364" w:rsidRPr="006D67F8" w:rsidRDefault="00306364" w:rsidP="00F80D77">
      <w:pPr>
        <w:widowControl w:val="0"/>
        <w:pBdr>
          <w:top w:val="single" w:sz="4" w:space="1" w:color="auto"/>
        </w:pBdr>
        <w:spacing w:after="0"/>
        <w:ind w:left="3737"/>
        <w:rPr>
          <w:rFonts w:ascii="Times New Roman" w:hAnsi="Times New Roman" w:cs="Times New Roman"/>
          <w:sz w:val="24"/>
          <w:szCs w:val="24"/>
        </w:rPr>
      </w:pP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 xml:space="preserve">заменить на  </w:t>
      </w:r>
    </w:p>
    <w:p w:rsidR="00306364" w:rsidRPr="006D67F8" w:rsidRDefault="00306364" w:rsidP="00F80D77">
      <w:pPr>
        <w:widowControl w:val="0"/>
        <w:pBdr>
          <w:top w:val="single" w:sz="4" w:space="1" w:color="auto"/>
        </w:pBdr>
        <w:spacing w:after="0"/>
        <w:ind w:left="1332"/>
        <w:rPr>
          <w:rFonts w:ascii="Times New Roman" w:hAnsi="Times New Roman" w:cs="Times New Roman"/>
          <w:sz w:val="24"/>
          <w:szCs w:val="24"/>
        </w:rPr>
      </w:pP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Основание для исправления ошибки (опечатки):</w:t>
      </w:r>
    </w:p>
    <w:p w:rsidR="00306364" w:rsidRPr="006D67F8" w:rsidRDefault="00306364" w:rsidP="00F80D77">
      <w:pPr>
        <w:widowControl w:val="0"/>
        <w:spacing w:after="0"/>
        <w:rPr>
          <w:rFonts w:ascii="Times New Roman" w:hAnsi="Times New Roman" w:cs="Times New Roman"/>
          <w:sz w:val="24"/>
          <w:szCs w:val="24"/>
        </w:rPr>
      </w:pPr>
    </w:p>
    <w:p w:rsidR="00306364" w:rsidRPr="006D67F8" w:rsidRDefault="00306364" w:rsidP="00F80D77">
      <w:pPr>
        <w:widowControl w:val="0"/>
        <w:pBdr>
          <w:top w:val="single" w:sz="4" w:space="1" w:color="auto"/>
        </w:pBdr>
        <w:spacing w:after="0"/>
        <w:jc w:val="center"/>
        <w:rPr>
          <w:rFonts w:ascii="Times New Roman" w:hAnsi="Times New Roman" w:cs="Times New Roman"/>
          <w:sz w:val="24"/>
          <w:szCs w:val="24"/>
        </w:rPr>
      </w:pPr>
      <w:r w:rsidRPr="006D67F8">
        <w:rPr>
          <w:rFonts w:ascii="Times New Roman" w:hAnsi="Times New Roman" w:cs="Times New Roman"/>
          <w:sz w:val="24"/>
          <w:szCs w:val="24"/>
        </w:rPr>
        <w:t>(ссылка на документацию)</w:t>
      </w: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lang w:eastAsia="en-US"/>
        </w:rPr>
      </w:pP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lang w:eastAsia="en-US"/>
        </w:rPr>
      </w:pPr>
      <w:r w:rsidRPr="006D67F8">
        <w:rPr>
          <w:rFonts w:ascii="Times New Roman" w:hAnsi="Times New Roman" w:cs="Times New Roman"/>
          <w:sz w:val="24"/>
          <w:szCs w:val="24"/>
          <w:lang w:eastAsia="en-US"/>
        </w:rPr>
        <w:t>Способ получения результата предоставления муниципальной услуги</w:t>
      </w: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lang w:eastAsia="en-US"/>
        </w:rPr>
      </w:pPr>
      <w:r w:rsidRPr="006D67F8">
        <w:rPr>
          <w:rFonts w:ascii="Times New Roman" w:hAnsi="Times New Roman" w:cs="Times New Roman"/>
          <w:sz w:val="24"/>
          <w:szCs w:val="24"/>
          <w:lang w:eastAsia="en-US"/>
        </w:rPr>
        <w:t>________________________________________________________________________________</w:t>
      </w: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lang w:eastAsia="en-US"/>
        </w:rPr>
      </w:pPr>
      <w:r w:rsidRPr="006D67F8">
        <w:rPr>
          <w:rFonts w:ascii="Times New Roman" w:hAnsi="Times New Roman" w:cs="Times New Roman"/>
          <w:sz w:val="24"/>
          <w:szCs w:val="24"/>
          <w:lang w:eastAsia="en-US"/>
        </w:rPr>
        <w:t xml:space="preserve">                                              (лично, почтой, электронной почтой)</w:t>
      </w:r>
    </w:p>
    <w:p w:rsidR="00306364" w:rsidRPr="006D67F8" w:rsidRDefault="00306364" w:rsidP="00F80D77">
      <w:pPr>
        <w:widowControl w:val="0"/>
        <w:autoSpaceDE w:val="0"/>
        <w:autoSpaceDN w:val="0"/>
        <w:adjustRightInd w:val="0"/>
        <w:spacing w:after="0"/>
        <w:jc w:val="both"/>
        <w:rPr>
          <w:rFonts w:ascii="Times New Roman" w:hAnsi="Times New Roman" w:cs="Times New Roman"/>
          <w:sz w:val="24"/>
          <w:szCs w:val="24"/>
          <w:lang w:eastAsia="en-US"/>
        </w:rPr>
      </w:pPr>
      <w:r w:rsidRPr="006D67F8">
        <w:rPr>
          <w:rFonts w:ascii="Times New Roman" w:hAnsi="Times New Roman" w:cs="Times New Roman"/>
          <w:sz w:val="24"/>
          <w:szCs w:val="24"/>
          <w:lang w:eastAsia="en-US"/>
        </w:rPr>
        <w:t xml:space="preserve">Почтовый адрес: </w:t>
      </w:r>
    </w:p>
    <w:p w:rsidR="00306364" w:rsidRPr="006D67F8" w:rsidRDefault="00306364" w:rsidP="00F80D77">
      <w:pPr>
        <w:widowControl w:val="0"/>
        <w:pBdr>
          <w:top w:val="single" w:sz="4" w:space="1" w:color="auto"/>
        </w:pBdr>
        <w:spacing w:after="0"/>
        <w:jc w:val="center"/>
        <w:rPr>
          <w:rFonts w:ascii="Times New Roman" w:hAnsi="Times New Roman" w:cs="Times New Roman"/>
          <w:sz w:val="24"/>
          <w:szCs w:val="24"/>
        </w:rPr>
      </w:pP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К заявлению прилагаются следующие документы по описи:</w:t>
      </w: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 xml:space="preserve">1.  </w:t>
      </w:r>
    </w:p>
    <w:p w:rsidR="00306364" w:rsidRPr="006D67F8" w:rsidRDefault="00306364" w:rsidP="00F80D77">
      <w:pPr>
        <w:widowControl w:val="0"/>
        <w:spacing w:after="0"/>
        <w:rPr>
          <w:rFonts w:ascii="Times New Roman" w:hAnsi="Times New Roman" w:cs="Times New Roman"/>
          <w:sz w:val="24"/>
          <w:szCs w:val="24"/>
        </w:rPr>
      </w:pPr>
      <w:r w:rsidRPr="006D67F8">
        <w:rPr>
          <w:rFonts w:ascii="Times New Roman" w:hAnsi="Times New Roman" w:cs="Times New Roman"/>
          <w:sz w:val="24"/>
          <w:szCs w:val="24"/>
        </w:rPr>
        <w:t xml:space="preserve">2.  </w:t>
      </w:r>
    </w:p>
    <w:p w:rsidR="00306364" w:rsidRPr="006D67F8" w:rsidRDefault="00306364" w:rsidP="00F80D77">
      <w:pPr>
        <w:widowControl w:val="0"/>
        <w:tabs>
          <w:tab w:val="center" w:pos="5160"/>
          <w:tab w:val="left" w:pos="7560"/>
        </w:tabs>
        <w:spacing w:after="0"/>
        <w:jc w:val="both"/>
        <w:rPr>
          <w:rFonts w:ascii="Times New Roman" w:hAnsi="Times New Roman" w:cs="Times New Roman"/>
          <w:sz w:val="24"/>
          <w:szCs w:val="24"/>
        </w:rPr>
      </w:pPr>
      <w:r w:rsidRPr="006D67F8">
        <w:rPr>
          <w:rFonts w:ascii="Times New Roman" w:hAnsi="Times New Roman" w:cs="Times New Roman"/>
          <w:sz w:val="24"/>
          <w:szCs w:val="24"/>
        </w:rPr>
        <w:t>Должность руководителя организации</w:t>
      </w:r>
      <w:r w:rsidRPr="006D67F8">
        <w:rPr>
          <w:rFonts w:ascii="Times New Roman" w:hAnsi="Times New Roman" w:cs="Times New Roman"/>
          <w:sz w:val="24"/>
          <w:szCs w:val="24"/>
        </w:rPr>
        <w:tab/>
        <w:t xml:space="preserve"> ___________ ___________________________________</w:t>
      </w:r>
    </w:p>
    <w:p w:rsidR="00306364" w:rsidRPr="006D67F8" w:rsidRDefault="00306364" w:rsidP="00F80D77">
      <w:pPr>
        <w:widowControl w:val="0"/>
        <w:tabs>
          <w:tab w:val="center" w:pos="5160"/>
          <w:tab w:val="left" w:pos="7100"/>
        </w:tabs>
        <w:spacing w:after="0"/>
        <w:jc w:val="both"/>
        <w:rPr>
          <w:rFonts w:ascii="Times New Roman" w:hAnsi="Times New Roman" w:cs="Times New Roman"/>
          <w:sz w:val="24"/>
          <w:szCs w:val="24"/>
        </w:rPr>
      </w:pPr>
      <w:r w:rsidRPr="006D67F8">
        <w:rPr>
          <w:rFonts w:ascii="Times New Roman" w:hAnsi="Times New Roman" w:cs="Times New Roman"/>
          <w:sz w:val="24"/>
          <w:szCs w:val="24"/>
        </w:rPr>
        <w:t xml:space="preserve">        (для юридического лица)                   (подпись)                (расшифровка подписи)</w:t>
      </w:r>
    </w:p>
    <w:p w:rsidR="00306364" w:rsidRPr="006D67F8" w:rsidRDefault="00306364" w:rsidP="00371C1A">
      <w:pPr>
        <w:widowControl w:val="0"/>
        <w:tabs>
          <w:tab w:val="left" w:pos="9185"/>
        </w:tabs>
        <w:spacing w:after="0"/>
        <w:jc w:val="both"/>
        <w:rPr>
          <w:rFonts w:ascii="Times New Roman" w:hAnsi="Times New Roman" w:cs="Times New Roman"/>
          <w:sz w:val="20"/>
          <w:szCs w:val="20"/>
        </w:rPr>
      </w:pPr>
    </w:p>
    <w:p w:rsidR="00306364" w:rsidRPr="006D67F8" w:rsidRDefault="00306364" w:rsidP="00371C1A">
      <w:pPr>
        <w:widowControl w:val="0"/>
        <w:tabs>
          <w:tab w:val="left" w:pos="9185"/>
        </w:tabs>
        <w:spacing w:after="0"/>
        <w:jc w:val="both"/>
        <w:rPr>
          <w:rFonts w:ascii="Times New Roman" w:hAnsi="Times New Roman" w:cs="Times New Roman"/>
          <w:sz w:val="20"/>
          <w:szCs w:val="20"/>
        </w:rPr>
      </w:pPr>
    </w:p>
    <w:p w:rsidR="00306364" w:rsidRPr="006D67F8" w:rsidRDefault="00306364" w:rsidP="00371C1A">
      <w:pPr>
        <w:tabs>
          <w:tab w:val="left" w:pos="5670"/>
        </w:tabs>
        <w:spacing w:after="0"/>
        <w:jc w:val="right"/>
        <w:rPr>
          <w:rFonts w:ascii="Times New Roman" w:hAnsi="Times New Roman" w:cs="Times New Roman"/>
          <w:sz w:val="20"/>
          <w:szCs w:val="20"/>
        </w:rPr>
      </w:pPr>
    </w:p>
    <w:p w:rsidR="00306364" w:rsidRPr="006D67F8" w:rsidRDefault="00306364" w:rsidP="00371C1A">
      <w:pPr>
        <w:spacing w:after="0"/>
        <w:rPr>
          <w:rFonts w:ascii="Times New Roman" w:hAnsi="Times New Roman" w:cs="Times New Roman"/>
          <w:sz w:val="16"/>
          <w:szCs w:val="16"/>
        </w:rPr>
      </w:pPr>
      <w:r w:rsidRPr="006D67F8">
        <w:rPr>
          <w:rFonts w:ascii="Times New Roman" w:hAnsi="Times New Roman" w:cs="Times New Roman"/>
          <w:sz w:val="28"/>
          <w:szCs w:val="28"/>
        </w:rPr>
        <w:t xml:space="preserve">                                               </w:t>
      </w:r>
    </w:p>
    <w:p w:rsidR="00306364" w:rsidRPr="006D67F8" w:rsidRDefault="00306364" w:rsidP="00371C1A">
      <w:pPr>
        <w:widowControl w:val="0"/>
        <w:autoSpaceDE w:val="0"/>
        <w:autoSpaceDN w:val="0"/>
        <w:spacing w:after="0"/>
        <w:jc w:val="both"/>
        <w:rPr>
          <w:rFonts w:ascii="Times New Roman" w:hAnsi="Times New Roman" w:cs="Times New Roman"/>
          <w:sz w:val="20"/>
          <w:szCs w:val="20"/>
        </w:rPr>
      </w:pPr>
    </w:p>
    <w:p w:rsidR="00306364" w:rsidRPr="006D67F8" w:rsidRDefault="00306364" w:rsidP="001B1F01">
      <w:pPr>
        <w:spacing w:after="0" w:line="240" w:lineRule="auto"/>
        <w:ind w:left="4253" w:firstLine="814"/>
        <w:jc w:val="right"/>
        <w:rPr>
          <w:rFonts w:ascii="Times New Roman" w:hAnsi="Times New Roman" w:cs="Times New Roman"/>
          <w:sz w:val="24"/>
          <w:szCs w:val="24"/>
        </w:rPr>
      </w:pPr>
    </w:p>
    <w:sectPr w:rsidR="00306364" w:rsidRPr="006D67F8" w:rsidSect="006E1384">
      <w:pgSz w:w="11906" w:h="16838"/>
      <w:pgMar w:top="1134" w:right="851" w:bottom="1134" w:left="1418" w:header="709" w:footer="709" w:gutter="0"/>
      <w:cols w:space="708"/>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0A4"/>
    <w:multiLevelType w:val="hybridMultilevel"/>
    <w:tmpl w:val="E49E07B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DD6333"/>
    <w:multiLevelType w:val="hybridMultilevel"/>
    <w:tmpl w:val="7D6E5B7A"/>
    <w:lvl w:ilvl="0" w:tplc="3B9EA53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60FA1E97"/>
    <w:multiLevelType w:val="hybridMultilevel"/>
    <w:tmpl w:val="79927C2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5CD9"/>
    <w:rsid w:val="000013A8"/>
    <w:rsid w:val="0001577C"/>
    <w:rsid w:val="000168B1"/>
    <w:rsid w:val="000175DC"/>
    <w:rsid w:val="00022DE7"/>
    <w:rsid w:val="00027DAE"/>
    <w:rsid w:val="00044CE6"/>
    <w:rsid w:val="00050B7E"/>
    <w:rsid w:val="0005721C"/>
    <w:rsid w:val="00074E62"/>
    <w:rsid w:val="00081B0E"/>
    <w:rsid w:val="00083402"/>
    <w:rsid w:val="00087AB7"/>
    <w:rsid w:val="00087B27"/>
    <w:rsid w:val="0009048E"/>
    <w:rsid w:val="000B1FE5"/>
    <w:rsid w:val="000B6400"/>
    <w:rsid w:val="000D1F31"/>
    <w:rsid w:val="000E1566"/>
    <w:rsid w:val="000F7608"/>
    <w:rsid w:val="00103287"/>
    <w:rsid w:val="00104434"/>
    <w:rsid w:val="001141E6"/>
    <w:rsid w:val="00116FC9"/>
    <w:rsid w:val="001276F2"/>
    <w:rsid w:val="00135DEB"/>
    <w:rsid w:val="001416E9"/>
    <w:rsid w:val="001444EC"/>
    <w:rsid w:val="00151A95"/>
    <w:rsid w:val="00154E6A"/>
    <w:rsid w:val="0016750C"/>
    <w:rsid w:val="00184ACE"/>
    <w:rsid w:val="00196EDC"/>
    <w:rsid w:val="001A52F7"/>
    <w:rsid w:val="001B1F01"/>
    <w:rsid w:val="001B27ED"/>
    <w:rsid w:val="001B32CF"/>
    <w:rsid w:val="001B4816"/>
    <w:rsid w:val="001B4DF6"/>
    <w:rsid w:val="001C066E"/>
    <w:rsid w:val="001D2CCA"/>
    <w:rsid w:val="001D310B"/>
    <w:rsid w:val="001E526B"/>
    <w:rsid w:val="001F1BE2"/>
    <w:rsid w:val="002110E7"/>
    <w:rsid w:val="00223C2F"/>
    <w:rsid w:val="002501DA"/>
    <w:rsid w:val="002556F5"/>
    <w:rsid w:val="002615B2"/>
    <w:rsid w:val="00262168"/>
    <w:rsid w:val="0026353B"/>
    <w:rsid w:val="00271896"/>
    <w:rsid w:val="002A0260"/>
    <w:rsid w:val="002A5F96"/>
    <w:rsid w:val="002B3335"/>
    <w:rsid w:val="002B5DC4"/>
    <w:rsid w:val="002C1802"/>
    <w:rsid w:val="002D2095"/>
    <w:rsid w:val="002D582D"/>
    <w:rsid w:val="002E2C02"/>
    <w:rsid w:val="002E5B90"/>
    <w:rsid w:val="002F14E6"/>
    <w:rsid w:val="00306364"/>
    <w:rsid w:val="00317034"/>
    <w:rsid w:val="003242AD"/>
    <w:rsid w:val="00325B96"/>
    <w:rsid w:val="0032655D"/>
    <w:rsid w:val="00330CC2"/>
    <w:rsid w:val="00337F8E"/>
    <w:rsid w:val="0034742E"/>
    <w:rsid w:val="00350D7F"/>
    <w:rsid w:val="003513BB"/>
    <w:rsid w:val="00355D5B"/>
    <w:rsid w:val="0036352C"/>
    <w:rsid w:val="00371C1A"/>
    <w:rsid w:val="00372DFE"/>
    <w:rsid w:val="00382B5C"/>
    <w:rsid w:val="003904AE"/>
    <w:rsid w:val="0039464A"/>
    <w:rsid w:val="003A3009"/>
    <w:rsid w:val="003A5569"/>
    <w:rsid w:val="003B5AFC"/>
    <w:rsid w:val="003C0627"/>
    <w:rsid w:val="003C202C"/>
    <w:rsid w:val="003D31B7"/>
    <w:rsid w:val="003D6421"/>
    <w:rsid w:val="003F0F9F"/>
    <w:rsid w:val="003F21A9"/>
    <w:rsid w:val="003F33E1"/>
    <w:rsid w:val="003F4E1D"/>
    <w:rsid w:val="00400D82"/>
    <w:rsid w:val="0040717E"/>
    <w:rsid w:val="00414262"/>
    <w:rsid w:val="004272DF"/>
    <w:rsid w:val="00427BBF"/>
    <w:rsid w:val="00435A15"/>
    <w:rsid w:val="00436989"/>
    <w:rsid w:val="00443260"/>
    <w:rsid w:val="00444A3C"/>
    <w:rsid w:val="00454835"/>
    <w:rsid w:val="00454866"/>
    <w:rsid w:val="004657D1"/>
    <w:rsid w:val="004703FC"/>
    <w:rsid w:val="00470803"/>
    <w:rsid w:val="004769CF"/>
    <w:rsid w:val="004810D0"/>
    <w:rsid w:val="004A29AD"/>
    <w:rsid w:val="004A6E45"/>
    <w:rsid w:val="004D66DC"/>
    <w:rsid w:val="004E2EE7"/>
    <w:rsid w:val="004F0763"/>
    <w:rsid w:val="004F4FC8"/>
    <w:rsid w:val="004F6EC6"/>
    <w:rsid w:val="004F712D"/>
    <w:rsid w:val="0050333D"/>
    <w:rsid w:val="00506DF0"/>
    <w:rsid w:val="00526697"/>
    <w:rsid w:val="005269BD"/>
    <w:rsid w:val="005279C2"/>
    <w:rsid w:val="00554693"/>
    <w:rsid w:val="00573820"/>
    <w:rsid w:val="00574696"/>
    <w:rsid w:val="00574CE4"/>
    <w:rsid w:val="005767ED"/>
    <w:rsid w:val="00584130"/>
    <w:rsid w:val="00584E0B"/>
    <w:rsid w:val="005969ED"/>
    <w:rsid w:val="005B12B7"/>
    <w:rsid w:val="005B1B7B"/>
    <w:rsid w:val="005B4389"/>
    <w:rsid w:val="005C2346"/>
    <w:rsid w:val="005C4E9F"/>
    <w:rsid w:val="005C6C93"/>
    <w:rsid w:val="005E2A6F"/>
    <w:rsid w:val="005E2A79"/>
    <w:rsid w:val="005E7938"/>
    <w:rsid w:val="005F41C0"/>
    <w:rsid w:val="006027B1"/>
    <w:rsid w:val="00612FE2"/>
    <w:rsid w:val="006223B7"/>
    <w:rsid w:val="00625878"/>
    <w:rsid w:val="0063422E"/>
    <w:rsid w:val="00680E32"/>
    <w:rsid w:val="0068184E"/>
    <w:rsid w:val="0068530A"/>
    <w:rsid w:val="0069159E"/>
    <w:rsid w:val="006B287F"/>
    <w:rsid w:val="006B63F8"/>
    <w:rsid w:val="006C6529"/>
    <w:rsid w:val="006D401B"/>
    <w:rsid w:val="006D67F8"/>
    <w:rsid w:val="006E1384"/>
    <w:rsid w:val="00707AD1"/>
    <w:rsid w:val="00717953"/>
    <w:rsid w:val="00721122"/>
    <w:rsid w:val="00750B05"/>
    <w:rsid w:val="007519DD"/>
    <w:rsid w:val="00767452"/>
    <w:rsid w:val="00772647"/>
    <w:rsid w:val="00782ED6"/>
    <w:rsid w:val="007B606A"/>
    <w:rsid w:val="007E0A57"/>
    <w:rsid w:val="007E4C12"/>
    <w:rsid w:val="00800BC5"/>
    <w:rsid w:val="00803925"/>
    <w:rsid w:val="00810EBF"/>
    <w:rsid w:val="00815CD9"/>
    <w:rsid w:val="00823AA3"/>
    <w:rsid w:val="008278E0"/>
    <w:rsid w:val="00827E8C"/>
    <w:rsid w:val="00841336"/>
    <w:rsid w:val="008430CD"/>
    <w:rsid w:val="00844819"/>
    <w:rsid w:val="008451E1"/>
    <w:rsid w:val="00862EEA"/>
    <w:rsid w:val="0089314F"/>
    <w:rsid w:val="008A6CCB"/>
    <w:rsid w:val="008B6247"/>
    <w:rsid w:val="008D5E0A"/>
    <w:rsid w:val="008E6E5E"/>
    <w:rsid w:val="008F64D5"/>
    <w:rsid w:val="008F7879"/>
    <w:rsid w:val="00921015"/>
    <w:rsid w:val="00942045"/>
    <w:rsid w:val="00961274"/>
    <w:rsid w:val="00972072"/>
    <w:rsid w:val="0097510C"/>
    <w:rsid w:val="00985971"/>
    <w:rsid w:val="00985FCF"/>
    <w:rsid w:val="00987E6B"/>
    <w:rsid w:val="00987F33"/>
    <w:rsid w:val="009A4D18"/>
    <w:rsid w:val="009B1409"/>
    <w:rsid w:val="009C3D90"/>
    <w:rsid w:val="009D2AB0"/>
    <w:rsid w:val="009D377C"/>
    <w:rsid w:val="009D47C3"/>
    <w:rsid w:val="009D7BAD"/>
    <w:rsid w:val="009F112E"/>
    <w:rsid w:val="009F3EFB"/>
    <w:rsid w:val="009F41B8"/>
    <w:rsid w:val="009F7F24"/>
    <w:rsid w:val="00A115FA"/>
    <w:rsid w:val="00A14EB0"/>
    <w:rsid w:val="00A165EF"/>
    <w:rsid w:val="00A22425"/>
    <w:rsid w:val="00A30CF0"/>
    <w:rsid w:val="00A31143"/>
    <w:rsid w:val="00A31906"/>
    <w:rsid w:val="00A50020"/>
    <w:rsid w:val="00A5572B"/>
    <w:rsid w:val="00A70C36"/>
    <w:rsid w:val="00A76ABB"/>
    <w:rsid w:val="00A814A4"/>
    <w:rsid w:val="00A837FC"/>
    <w:rsid w:val="00A92E08"/>
    <w:rsid w:val="00A94687"/>
    <w:rsid w:val="00AA5E77"/>
    <w:rsid w:val="00AB2FA4"/>
    <w:rsid w:val="00AB3F6A"/>
    <w:rsid w:val="00AC34CE"/>
    <w:rsid w:val="00AC6647"/>
    <w:rsid w:val="00AD4AC2"/>
    <w:rsid w:val="00AE095D"/>
    <w:rsid w:val="00AE20B3"/>
    <w:rsid w:val="00AE6658"/>
    <w:rsid w:val="00AF02E2"/>
    <w:rsid w:val="00B001FD"/>
    <w:rsid w:val="00B06FF6"/>
    <w:rsid w:val="00B11AE8"/>
    <w:rsid w:val="00B11C0A"/>
    <w:rsid w:val="00B154BB"/>
    <w:rsid w:val="00B20584"/>
    <w:rsid w:val="00B22370"/>
    <w:rsid w:val="00B2377C"/>
    <w:rsid w:val="00B248AE"/>
    <w:rsid w:val="00B541B7"/>
    <w:rsid w:val="00B63F43"/>
    <w:rsid w:val="00B6628D"/>
    <w:rsid w:val="00B750BE"/>
    <w:rsid w:val="00B80B9C"/>
    <w:rsid w:val="00B82E9F"/>
    <w:rsid w:val="00B95BC3"/>
    <w:rsid w:val="00B9692C"/>
    <w:rsid w:val="00BC2B88"/>
    <w:rsid w:val="00BD3298"/>
    <w:rsid w:val="00BD3D04"/>
    <w:rsid w:val="00BD6F30"/>
    <w:rsid w:val="00BF1FD9"/>
    <w:rsid w:val="00BF266E"/>
    <w:rsid w:val="00C03A6C"/>
    <w:rsid w:val="00C26102"/>
    <w:rsid w:val="00C52D10"/>
    <w:rsid w:val="00C63586"/>
    <w:rsid w:val="00C665DF"/>
    <w:rsid w:val="00C75280"/>
    <w:rsid w:val="00C763F6"/>
    <w:rsid w:val="00C800E6"/>
    <w:rsid w:val="00CA1235"/>
    <w:rsid w:val="00CA17FC"/>
    <w:rsid w:val="00CA3524"/>
    <w:rsid w:val="00CE183D"/>
    <w:rsid w:val="00CF5553"/>
    <w:rsid w:val="00CF6FE6"/>
    <w:rsid w:val="00D04270"/>
    <w:rsid w:val="00D0778C"/>
    <w:rsid w:val="00D14DCC"/>
    <w:rsid w:val="00D376F4"/>
    <w:rsid w:val="00D42ED0"/>
    <w:rsid w:val="00D515A1"/>
    <w:rsid w:val="00D53720"/>
    <w:rsid w:val="00D5393E"/>
    <w:rsid w:val="00D72DD4"/>
    <w:rsid w:val="00D85625"/>
    <w:rsid w:val="00DA724E"/>
    <w:rsid w:val="00DB53AC"/>
    <w:rsid w:val="00DB7171"/>
    <w:rsid w:val="00DC1BB6"/>
    <w:rsid w:val="00DE26CA"/>
    <w:rsid w:val="00DE4C22"/>
    <w:rsid w:val="00DE52BC"/>
    <w:rsid w:val="00DF2B56"/>
    <w:rsid w:val="00DF3FCF"/>
    <w:rsid w:val="00DF4BE1"/>
    <w:rsid w:val="00DF5AE7"/>
    <w:rsid w:val="00E028A6"/>
    <w:rsid w:val="00E22457"/>
    <w:rsid w:val="00E37D31"/>
    <w:rsid w:val="00E46771"/>
    <w:rsid w:val="00E5066E"/>
    <w:rsid w:val="00E63392"/>
    <w:rsid w:val="00E832A4"/>
    <w:rsid w:val="00E8515F"/>
    <w:rsid w:val="00E8652F"/>
    <w:rsid w:val="00E87B6E"/>
    <w:rsid w:val="00E92050"/>
    <w:rsid w:val="00E95BF3"/>
    <w:rsid w:val="00EB2778"/>
    <w:rsid w:val="00EC2D4F"/>
    <w:rsid w:val="00EC519D"/>
    <w:rsid w:val="00EE3C7F"/>
    <w:rsid w:val="00EF0E63"/>
    <w:rsid w:val="00EF1BB7"/>
    <w:rsid w:val="00EF1C71"/>
    <w:rsid w:val="00F0341D"/>
    <w:rsid w:val="00F07D5C"/>
    <w:rsid w:val="00F128B0"/>
    <w:rsid w:val="00F15F5A"/>
    <w:rsid w:val="00F2502C"/>
    <w:rsid w:val="00F441BD"/>
    <w:rsid w:val="00F628CB"/>
    <w:rsid w:val="00F6707F"/>
    <w:rsid w:val="00F80D77"/>
    <w:rsid w:val="00F818E3"/>
    <w:rsid w:val="00F90298"/>
    <w:rsid w:val="00F96A7C"/>
    <w:rsid w:val="00F96ECE"/>
    <w:rsid w:val="00FB65BC"/>
    <w:rsid w:val="00FC216E"/>
    <w:rsid w:val="00FD0D22"/>
    <w:rsid w:val="00FD43EA"/>
    <w:rsid w:val="00FD5C99"/>
    <w:rsid w:val="00FE27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2502C"/>
    <w:pPr>
      <w:spacing w:after="160" w:line="259" w:lineRule="auto"/>
    </w:pPr>
    <w:rPr>
      <w:rFonts w:cs="Calibri"/>
    </w:rPr>
  </w:style>
  <w:style w:type="paragraph" w:styleId="Heading1">
    <w:name w:val="heading 1"/>
    <w:basedOn w:val="Normal"/>
    <w:next w:val="Normal"/>
    <w:link w:val="Heading1Char"/>
    <w:uiPriority w:val="99"/>
    <w:qFormat/>
    <w:rsid w:val="00F2502C"/>
    <w:pPr>
      <w:keepNext/>
      <w:keepLines/>
      <w:spacing w:before="480" w:after="0"/>
      <w:outlineLvl w:val="0"/>
    </w:pPr>
    <w:rPr>
      <w:rFonts w:ascii="Calibri Light" w:hAnsi="Calibri Light" w:cs="Calibri Light"/>
      <w:b/>
      <w:bCs/>
      <w:color w:val="2F5496"/>
      <w:sz w:val="28"/>
      <w:szCs w:val="28"/>
    </w:rPr>
  </w:style>
  <w:style w:type="paragraph" w:styleId="Heading2">
    <w:name w:val="heading 2"/>
    <w:basedOn w:val="Normal"/>
    <w:next w:val="Normal"/>
    <w:link w:val="Heading2Char"/>
    <w:uiPriority w:val="99"/>
    <w:qFormat/>
    <w:rsid w:val="00F2502C"/>
    <w:pPr>
      <w:keepNext/>
      <w:keepLines/>
      <w:spacing w:before="200" w:after="0"/>
      <w:outlineLvl w:val="1"/>
    </w:pPr>
    <w:rPr>
      <w:rFonts w:ascii="Calibri Light" w:hAnsi="Calibri Light" w:cs="Calibri Light"/>
      <w:b/>
      <w:bCs/>
      <w:color w:val="4472C4"/>
      <w:sz w:val="26"/>
      <w:szCs w:val="26"/>
    </w:rPr>
  </w:style>
  <w:style w:type="paragraph" w:styleId="Heading3">
    <w:name w:val="heading 3"/>
    <w:basedOn w:val="Normal"/>
    <w:next w:val="Normal"/>
    <w:link w:val="Heading3Char"/>
    <w:uiPriority w:val="99"/>
    <w:qFormat/>
    <w:rsid w:val="00F2502C"/>
    <w:pPr>
      <w:keepNext/>
      <w:keepLines/>
      <w:spacing w:before="200" w:after="0"/>
      <w:outlineLvl w:val="2"/>
    </w:pPr>
    <w:rPr>
      <w:rFonts w:ascii="Calibri Light" w:hAnsi="Calibri Light" w:cs="Calibri Light"/>
      <w:b/>
      <w:bCs/>
      <w:color w:val="4472C4"/>
    </w:rPr>
  </w:style>
  <w:style w:type="paragraph" w:styleId="Heading4">
    <w:name w:val="heading 4"/>
    <w:basedOn w:val="Normal"/>
    <w:next w:val="Normal"/>
    <w:link w:val="Heading4Char"/>
    <w:uiPriority w:val="99"/>
    <w:qFormat/>
    <w:rsid w:val="00F2502C"/>
    <w:pPr>
      <w:keepNext/>
      <w:keepLines/>
      <w:spacing w:before="200" w:after="0"/>
      <w:outlineLvl w:val="3"/>
    </w:pPr>
    <w:rPr>
      <w:rFonts w:ascii="Calibri Light" w:hAnsi="Calibri Light" w:cs="Calibri Light"/>
      <w:b/>
      <w:bCs/>
      <w:i/>
      <w:iCs/>
      <w:color w:val="4472C4"/>
    </w:rPr>
  </w:style>
  <w:style w:type="paragraph" w:styleId="Heading5">
    <w:name w:val="heading 5"/>
    <w:basedOn w:val="Normal"/>
    <w:next w:val="Normal"/>
    <w:link w:val="Heading5Char"/>
    <w:uiPriority w:val="99"/>
    <w:qFormat/>
    <w:rsid w:val="00F2502C"/>
    <w:pPr>
      <w:keepNext/>
      <w:keepLines/>
      <w:spacing w:before="200" w:after="0"/>
      <w:outlineLvl w:val="4"/>
    </w:pPr>
    <w:rPr>
      <w:rFonts w:ascii="Calibri Light" w:hAnsi="Calibri Light" w:cs="Calibri Light"/>
      <w:color w:val="1F3763"/>
    </w:rPr>
  </w:style>
  <w:style w:type="paragraph" w:styleId="Heading6">
    <w:name w:val="heading 6"/>
    <w:basedOn w:val="Normal"/>
    <w:next w:val="Normal"/>
    <w:link w:val="Heading6Char"/>
    <w:uiPriority w:val="99"/>
    <w:qFormat/>
    <w:rsid w:val="00F2502C"/>
    <w:pPr>
      <w:keepNext/>
      <w:keepLines/>
      <w:spacing w:before="200" w:after="0"/>
      <w:outlineLvl w:val="5"/>
    </w:pPr>
    <w:rPr>
      <w:rFonts w:ascii="Calibri Light" w:hAnsi="Calibri Light" w:cs="Calibri Light"/>
      <w:i/>
      <w:iCs/>
      <w:color w:val="1F3763"/>
    </w:rPr>
  </w:style>
  <w:style w:type="paragraph" w:styleId="Heading7">
    <w:name w:val="heading 7"/>
    <w:basedOn w:val="Normal"/>
    <w:next w:val="Normal"/>
    <w:link w:val="Heading7Char"/>
    <w:uiPriority w:val="99"/>
    <w:qFormat/>
    <w:rsid w:val="00F2502C"/>
    <w:pPr>
      <w:keepNext/>
      <w:keepLines/>
      <w:spacing w:before="200" w:after="0"/>
      <w:outlineLvl w:val="6"/>
    </w:pPr>
    <w:rPr>
      <w:rFonts w:ascii="Calibri Light" w:hAnsi="Calibri Light" w:cs="Calibri Light"/>
      <w:i/>
      <w:iCs/>
      <w:color w:val="404040"/>
    </w:rPr>
  </w:style>
  <w:style w:type="paragraph" w:styleId="Heading8">
    <w:name w:val="heading 8"/>
    <w:basedOn w:val="Normal"/>
    <w:next w:val="Normal"/>
    <w:link w:val="Heading8Char"/>
    <w:uiPriority w:val="99"/>
    <w:qFormat/>
    <w:rsid w:val="00F2502C"/>
    <w:pPr>
      <w:keepNext/>
      <w:keepLines/>
      <w:spacing w:before="200" w:after="0"/>
      <w:outlineLvl w:val="7"/>
    </w:pPr>
    <w:rPr>
      <w:rFonts w:ascii="Calibri Light" w:hAnsi="Calibri Light" w:cs="Calibri Light"/>
      <w:color w:val="404040"/>
      <w:sz w:val="20"/>
      <w:szCs w:val="20"/>
    </w:rPr>
  </w:style>
  <w:style w:type="paragraph" w:styleId="Heading9">
    <w:name w:val="heading 9"/>
    <w:basedOn w:val="Normal"/>
    <w:next w:val="Normal"/>
    <w:link w:val="Heading9Char"/>
    <w:uiPriority w:val="99"/>
    <w:qFormat/>
    <w:rsid w:val="00F2502C"/>
    <w:pPr>
      <w:keepNext/>
      <w:keepLines/>
      <w:spacing w:before="200" w:after="0"/>
      <w:outlineLvl w:val="8"/>
    </w:pPr>
    <w:rPr>
      <w:rFonts w:ascii="Calibri Light" w:hAnsi="Calibri Light" w:cs="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502C"/>
    <w:rPr>
      <w:rFonts w:ascii="Calibri Light" w:hAnsi="Calibri Light" w:cs="Calibri Light"/>
      <w:b/>
      <w:bCs/>
      <w:color w:val="2F5496"/>
      <w:sz w:val="28"/>
      <w:szCs w:val="28"/>
    </w:rPr>
  </w:style>
  <w:style w:type="character" w:customStyle="1" w:styleId="Heading2Char">
    <w:name w:val="Heading 2 Char"/>
    <w:basedOn w:val="DefaultParagraphFont"/>
    <w:link w:val="Heading2"/>
    <w:uiPriority w:val="99"/>
    <w:locked/>
    <w:rsid w:val="00F2502C"/>
    <w:rPr>
      <w:rFonts w:ascii="Calibri Light" w:hAnsi="Calibri Light" w:cs="Calibri Light"/>
      <w:b/>
      <w:bCs/>
      <w:color w:val="4472C4"/>
      <w:sz w:val="26"/>
      <w:szCs w:val="26"/>
    </w:rPr>
  </w:style>
  <w:style w:type="character" w:customStyle="1" w:styleId="Heading3Char">
    <w:name w:val="Heading 3 Char"/>
    <w:basedOn w:val="DefaultParagraphFont"/>
    <w:link w:val="Heading3"/>
    <w:uiPriority w:val="99"/>
    <w:locked/>
    <w:rsid w:val="00F2502C"/>
    <w:rPr>
      <w:rFonts w:ascii="Calibri Light" w:hAnsi="Calibri Light" w:cs="Calibri Light"/>
      <w:b/>
      <w:bCs/>
      <w:color w:val="4472C4"/>
    </w:rPr>
  </w:style>
  <w:style w:type="character" w:customStyle="1" w:styleId="Heading4Char">
    <w:name w:val="Heading 4 Char"/>
    <w:basedOn w:val="DefaultParagraphFont"/>
    <w:link w:val="Heading4"/>
    <w:uiPriority w:val="99"/>
    <w:locked/>
    <w:rsid w:val="00F2502C"/>
    <w:rPr>
      <w:rFonts w:ascii="Calibri Light" w:hAnsi="Calibri Light" w:cs="Calibri Light"/>
      <w:b/>
      <w:bCs/>
      <w:i/>
      <w:iCs/>
      <w:color w:val="4472C4"/>
    </w:rPr>
  </w:style>
  <w:style w:type="character" w:customStyle="1" w:styleId="Heading5Char">
    <w:name w:val="Heading 5 Char"/>
    <w:basedOn w:val="DefaultParagraphFont"/>
    <w:link w:val="Heading5"/>
    <w:uiPriority w:val="99"/>
    <w:locked/>
    <w:rsid w:val="00F2502C"/>
    <w:rPr>
      <w:rFonts w:ascii="Calibri Light" w:hAnsi="Calibri Light" w:cs="Calibri Light"/>
      <w:color w:val="1F3763"/>
    </w:rPr>
  </w:style>
  <w:style w:type="character" w:customStyle="1" w:styleId="Heading6Char">
    <w:name w:val="Heading 6 Char"/>
    <w:basedOn w:val="DefaultParagraphFont"/>
    <w:link w:val="Heading6"/>
    <w:uiPriority w:val="99"/>
    <w:locked/>
    <w:rsid w:val="00F2502C"/>
    <w:rPr>
      <w:rFonts w:ascii="Calibri Light" w:hAnsi="Calibri Light" w:cs="Calibri Light"/>
      <w:i/>
      <w:iCs/>
      <w:color w:val="1F3763"/>
    </w:rPr>
  </w:style>
  <w:style w:type="character" w:customStyle="1" w:styleId="Heading7Char">
    <w:name w:val="Heading 7 Char"/>
    <w:basedOn w:val="DefaultParagraphFont"/>
    <w:link w:val="Heading7"/>
    <w:uiPriority w:val="99"/>
    <w:locked/>
    <w:rsid w:val="00F2502C"/>
    <w:rPr>
      <w:rFonts w:ascii="Calibri Light" w:hAnsi="Calibri Light" w:cs="Calibri Light"/>
      <w:i/>
      <w:iCs/>
      <w:color w:val="404040"/>
    </w:rPr>
  </w:style>
  <w:style w:type="character" w:customStyle="1" w:styleId="Heading8Char">
    <w:name w:val="Heading 8 Char"/>
    <w:basedOn w:val="DefaultParagraphFont"/>
    <w:link w:val="Heading8"/>
    <w:uiPriority w:val="99"/>
    <w:locked/>
    <w:rsid w:val="00F2502C"/>
    <w:rPr>
      <w:rFonts w:ascii="Calibri Light" w:hAnsi="Calibri Light" w:cs="Calibri Light"/>
      <w:color w:val="404040"/>
      <w:sz w:val="20"/>
      <w:szCs w:val="20"/>
    </w:rPr>
  </w:style>
  <w:style w:type="character" w:customStyle="1" w:styleId="Heading9Char">
    <w:name w:val="Heading 9 Char"/>
    <w:basedOn w:val="DefaultParagraphFont"/>
    <w:link w:val="Heading9"/>
    <w:uiPriority w:val="99"/>
    <w:locked/>
    <w:rsid w:val="00F2502C"/>
    <w:rPr>
      <w:rFonts w:ascii="Calibri Light" w:hAnsi="Calibri Light" w:cs="Calibri Light"/>
      <w:i/>
      <w:iCs/>
      <w:color w:val="404040"/>
      <w:sz w:val="20"/>
      <w:szCs w:val="20"/>
    </w:rPr>
  </w:style>
  <w:style w:type="paragraph" w:styleId="NoSpacing">
    <w:name w:val="No Spacing"/>
    <w:uiPriority w:val="99"/>
    <w:qFormat/>
    <w:rsid w:val="00F2502C"/>
    <w:rPr>
      <w:rFonts w:cs="Calibri"/>
    </w:rPr>
  </w:style>
  <w:style w:type="paragraph" w:styleId="Title">
    <w:name w:val="Title"/>
    <w:basedOn w:val="Normal"/>
    <w:next w:val="Normal"/>
    <w:link w:val="TitleChar"/>
    <w:uiPriority w:val="99"/>
    <w:qFormat/>
    <w:rsid w:val="00F2502C"/>
    <w:pPr>
      <w:pBdr>
        <w:bottom w:val="single" w:sz="8" w:space="0" w:color="4472C4"/>
      </w:pBdr>
      <w:spacing w:after="300" w:line="240" w:lineRule="auto"/>
    </w:pPr>
    <w:rPr>
      <w:rFonts w:ascii="Calibri Light" w:hAnsi="Calibri Light" w:cs="Calibri Light"/>
      <w:color w:val="323E4F"/>
      <w:spacing w:val="5"/>
      <w:sz w:val="52"/>
      <w:szCs w:val="52"/>
    </w:rPr>
  </w:style>
  <w:style w:type="character" w:customStyle="1" w:styleId="TitleChar">
    <w:name w:val="Title Char"/>
    <w:basedOn w:val="DefaultParagraphFont"/>
    <w:link w:val="Title"/>
    <w:uiPriority w:val="99"/>
    <w:locked/>
    <w:rsid w:val="00F2502C"/>
    <w:rPr>
      <w:rFonts w:ascii="Calibri Light" w:hAnsi="Calibri Light" w:cs="Calibri Light"/>
      <w:color w:val="323E4F"/>
      <w:spacing w:val="5"/>
      <w:sz w:val="52"/>
      <w:szCs w:val="52"/>
    </w:rPr>
  </w:style>
  <w:style w:type="paragraph" w:styleId="Subtitle">
    <w:name w:val="Subtitle"/>
    <w:basedOn w:val="Normal"/>
    <w:next w:val="Normal"/>
    <w:link w:val="SubtitleChar"/>
    <w:uiPriority w:val="99"/>
    <w:qFormat/>
    <w:rsid w:val="00F2502C"/>
    <w:pPr>
      <w:numPr>
        <w:ilvl w:val="1"/>
      </w:numPr>
    </w:pPr>
    <w:rPr>
      <w:rFonts w:ascii="Calibri Light" w:hAnsi="Calibri Light" w:cs="Calibri Light"/>
      <w:i/>
      <w:iCs/>
      <w:color w:val="4472C4"/>
      <w:spacing w:val="15"/>
      <w:sz w:val="24"/>
      <w:szCs w:val="24"/>
    </w:rPr>
  </w:style>
  <w:style w:type="character" w:customStyle="1" w:styleId="SubtitleChar">
    <w:name w:val="Subtitle Char"/>
    <w:basedOn w:val="DefaultParagraphFont"/>
    <w:link w:val="Subtitle"/>
    <w:uiPriority w:val="99"/>
    <w:locked/>
    <w:rsid w:val="00F2502C"/>
    <w:rPr>
      <w:rFonts w:ascii="Calibri Light" w:hAnsi="Calibri Light" w:cs="Calibri Light"/>
      <w:i/>
      <w:iCs/>
      <w:color w:val="4472C4"/>
      <w:spacing w:val="15"/>
      <w:sz w:val="24"/>
      <w:szCs w:val="24"/>
    </w:rPr>
  </w:style>
  <w:style w:type="character" w:styleId="SubtleEmphasis">
    <w:name w:val="Subtle Emphasis"/>
    <w:basedOn w:val="DefaultParagraphFont"/>
    <w:uiPriority w:val="99"/>
    <w:qFormat/>
    <w:rsid w:val="00F2502C"/>
    <w:rPr>
      <w:i/>
      <w:iCs/>
      <w:color w:val="808080"/>
    </w:rPr>
  </w:style>
  <w:style w:type="character" w:styleId="Emphasis">
    <w:name w:val="Emphasis"/>
    <w:basedOn w:val="DefaultParagraphFont"/>
    <w:uiPriority w:val="99"/>
    <w:qFormat/>
    <w:rsid w:val="00F2502C"/>
    <w:rPr>
      <w:i/>
      <w:iCs/>
    </w:rPr>
  </w:style>
  <w:style w:type="character" w:styleId="IntenseEmphasis">
    <w:name w:val="Intense Emphasis"/>
    <w:basedOn w:val="DefaultParagraphFont"/>
    <w:uiPriority w:val="99"/>
    <w:qFormat/>
    <w:rsid w:val="00F2502C"/>
    <w:rPr>
      <w:b/>
      <w:bCs/>
      <w:i/>
      <w:iCs/>
      <w:color w:val="4472C4"/>
    </w:rPr>
  </w:style>
  <w:style w:type="character" w:styleId="Strong">
    <w:name w:val="Strong"/>
    <w:basedOn w:val="DefaultParagraphFont"/>
    <w:uiPriority w:val="99"/>
    <w:qFormat/>
    <w:rsid w:val="00F2502C"/>
    <w:rPr>
      <w:b/>
      <w:bCs/>
    </w:rPr>
  </w:style>
  <w:style w:type="paragraph" w:styleId="Quote">
    <w:name w:val="Quote"/>
    <w:basedOn w:val="Normal"/>
    <w:next w:val="Normal"/>
    <w:link w:val="QuoteChar"/>
    <w:uiPriority w:val="99"/>
    <w:qFormat/>
    <w:rsid w:val="00F2502C"/>
    <w:rPr>
      <w:i/>
      <w:iCs/>
      <w:color w:val="000000"/>
    </w:rPr>
  </w:style>
  <w:style w:type="character" w:customStyle="1" w:styleId="QuoteChar">
    <w:name w:val="Quote Char"/>
    <w:basedOn w:val="DefaultParagraphFont"/>
    <w:link w:val="Quote"/>
    <w:uiPriority w:val="99"/>
    <w:locked/>
    <w:rsid w:val="00F2502C"/>
    <w:rPr>
      <w:i/>
      <w:iCs/>
      <w:color w:val="000000"/>
    </w:rPr>
  </w:style>
  <w:style w:type="paragraph" w:styleId="IntenseQuote">
    <w:name w:val="Intense Quote"/>
    <w:basedOn w:val="Normal"/>
    <w:next w:val="Normal"/>
    <w:link w:val="IntenseQuoteChar"/>
    <w:uiPriority w:val="99"/>
    <w:qFormat/>
    <w:rsid w:val="00F2502C"/>
    <w:pPr>
      <w:pBdr>
        <w:bottom w:val="single" w:sz="4" w:space="0" w:color="4472C4"/>
      </w:pBdr>
      <w:spacing w:before="200" w:after="280"/>
      <w:ind w:left="936" w:right="936"/>
    </w:pPr>
    <w:rPr>
      <w:b/>
      <w:bCs/>
      <w:i/>
      <w:iCs/>
      <w:color w:val="4472C4"/>
    </w:rPr>
  </w:style>
  <w:style w:type="character" w:customStyle="1" w:styleId="IntenseQuoteChar">
    <w:name w:val="Intense Quote Char"/>
    <w:basedOn w:val="DefaultParagraphFont"/>
    <w:link w:val="IntenseQuote"/>
    <w:uiPriority w:val="99"/>
    <w:locked/>
    <w:rsid w:val="00F2502C"/>
    <w:rPr>
      <w:b/>
      <w:bCs/>
      <w:i/>
      <w:iCs/>
      <w:color w:val="4472C4"/>
    </w:rPr>
  </w:style>
  <w:style w:type="character" w:styleId="SubtleReference">
    <w:name w:val="Subtle Reference"/>
    <w:basedOn w:val="DefaultParagraphFont"/>
    <w:uiPriority w:val="99"/>
    <w:qFormat/>
    <w:rsid w:val="00F2502C"/>
    <w:rPr>
      <w:smallCaps/>
      <w:color w:val="auto"/>
      <w:u w:val="single"/>
    </w:rPr>
  </w:style>
  <w:style w:type="character" w:styleId="IntenseReference">
    <w:name w:val="Intense Reference"/>
    <w:basedOn w:val="DefaultParagraphFont"/>
    <w:uiPriority w:val="99"/>
    <w:qFormat/>
    <w:rsid w:val="00F2502C"/>
    <w:rPr>
      <w:b/>
      <w:bCs/>
      <w:smallCaps/>
      <w:color w:val="auto"/>
      <w:spacing w:val="5"/>
      <w:u w:val="single"/>
    </w:rPr>
  </w:style>
  <w:style w:type="character" w:styleId="BookTitle">
    <w:name w:val="Book Title"/>
    <w:basedOn w:val="DefaultParagraphFont"/>
    <w:uiPriority w:val="99"/>
    <w:qFormat/>
    <w:rsid w:val="00F2502C"/>
    <w:rPr>
      <w:b/>
      <w:bCs/>
      <w:smallCaps/>
      <w:spacing w:val="5"/>
    </w:rPr>
  </w:style>
  <w:style w:type="paragraph" w:styleId="ListParagraph">
    <w:name w:val="List Paragraph"/>
    <w:basedOn w:val="Normal"/>
    <w:uiPriority w:val="99"/>
    <w:qFormat/>
    <w:rsid w:val="00F2502C"/>
    <w:pPr>
      <w:ind w:left="720"/>
    </w:pPr>
  </w:style>
  <w:style w:type="paragraph" w:styleId="FootnoteText">
    <w:name w:val="footnote text"/>
    <w:basedOn w:val="Normal"/>
    <w:link w:val="FootnoteTextChar"/>
    <w:uiPriority w:val="99"/>
    <w:semiHidden/>
    <w:rsid w:val="00F2502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2502C"/>
    <w:rPr>
      <w:sz w:val="20"/>
      <w:szCs w:val="20"/>
    </w:rPr>
  </w:style>
  <w:style w:type="character" w:styleId="FootnoteReference">
    <w:name w:val="footnote reference"/>
    <w:basedOn w:val="DefaultParagraphFont"/>
    <w:uiPriority w:val="99"/>
    <w:semiHidden/>
    <w:rsid w:val="00F2502C"/>
    <w:rPr>
      <w:vertAlign w:val="superscript"/>
    </w:rPr>
  </w:style>
  <w:style w:type="paragraph" w:styleId="EndnoteText">
    <w:name w:val="endnote text"/>
    <w:basedOn w:val="Normal"/>
    <w:link w:val="EndnoteTextChar"/>
    <w:uiPriority w:val="99"/>
    <w:semiHidden/>
    <w:rsid w:val="00F2502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F2502C"/>
    <w:rPr>
      <w:sz w:val="20"/>
      <w:szCs w:val="20"/>
    </w:rPr>
  </w:style>
  <w:style w:type="character" w:styleId="EndnoteReference">
    <w:name w:val="endnote reference"/>
    <w:basedOn w:val="DefaultParagraphFont"/>
    <w:uiPriority w:val="99"/>
    <w:semiHidden/>
    <w:rsid w:val="00F2502C"/>
    <w:rPr>
      <w:vertAlign w:val="superscript"/>
    </w:rPr>
  </w:style>
  <w:style w:type="character" w:styleId="Hyperlink">
    <w:name w:val="Hyperlink"/>
    <w:basedOn w:val="DefaultParagraphFont"/>
    <w:uiPriority w:val="99"/>
    <w:rsid w:val="00F2502C"/>
    <w:rPr>
      <w:color w:val="auto"/>
      <w:u w:val="single"/>
    </w:rPr>
  </w:style>
  <w:style w:type="paragraph" w:styleId="PlainText">
    <w:name w:val="Plain Text"/>
    <w:basedOn w:val="Normal"/>
    <w:link w:val="PlainTextChar"/>
    <w:uiPriority w:val="99"/>
    <w:semiHidden/>
    <w:rsid w:val="00F2502C"/>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locked/>
    <w:rsid w:val="00F2502C"/>
    <w:rPr>
      <w:rFonts w:ascii="Courier New" w:hAnsi="Courier New" w:cs="Courier New"/>
      <w:sz w:val="21"/>
      <w:szCs w:val="21"/>
    </w:rPr>
  </w:style>
  <w:style w:type="paragraph" w:styleId="Header">
    <w:name w:val="header"/>
    <w:basedOn w:val="Normal"/>
    <w:link w:val="HeaderChar"/>
    <w:uiPriority w:val="99"/>
    <w:rsid w:val="00F2502C"/>
    <w:pPr>
      <w:spacing w:after="0" w:line="240" w:lineRule="auto"/>
    </w:pPr>
  </w:style>
  <w:style w:type="character" w:customStyle="1" w:styleId="HeaderChar">
    <w:name w:val="Header Char"/>
    <w:basedOn w:val="DefaultParagraphFont"/>
    <w:link w:val="Header"/>
    <w:uiPriority w:val="99"/>
    <w:locked/>
    <w:rsid w:val="00F2502C"/>
  </w:style>
  <w:style w:type="paragraph" w:styleId="Footer">
    <w:name w:val="footer"/>
    <w:basedOn w:val="Normal"/>
    <w:link w:val="FooterChar"/>
    <w:uiPriority w:val="99"/>
    <w:rsid w:val="00F2502C"/>
    <w:pPr>
      <w:spacing w:after="0" w:line="240" w:lineRule="auto"/>
    </w:pPr>
  </w:style>
  <w:style w:type="character" w:customStyle="1" w:styleId="FooterChar">
    <w:name w:val="Footer Char"/>
    <w:basedOn w:val="DefaultParagraphFont"/>
    <w:link w:val="Footer"/>
    <w:uiPriority w:val="99"/>
    <w:locked/>
    <w:rsid w:val="00F2502C"/>
  </w:style>
  <w:style w:type="table" w:styleId="TableGrid">
    <w:name w:val="Table Grid"/>
    <w:basedOn w:val="TableNormal"/>
    <w:uiPriority w:val="99"/>
    <w:rsid w:val="00F2502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2502C"/>
    <w:pPr>
      <w:spacing w:after="160" w:line="259" w:lineRule="auto"/>
    </w:pPr>
    <w:rPr>
      <w:rFonts w:ascii="Courier New" w:hAnsi="Courier New" w:cs="Courier New"/>
      <w:lang w:eastAsia="zh-CN"/>
    </w:rPr>
  </w:style>
  <w:style w:type="character" w:customStyle="1" w:styleId="Itemtext">
    <w:name w:val="Itemtext"/>
    <w:basedOn w:val="DefaultParagraphFont"/>
    <w:uiPriority w:val="99"/>
    <w:rsid w:val="00F2502C"/>
  </w:style>
  <w:style w:type="paragraph" w:customStyle="1" w:styleId="ConsPlusNormal">
    <w:name w:val="ConsPlusNormal"/>
    <w:link w:val="ConsPlusNormal0"/>
    <w:uiPriority w:val="99"/>
    <w:rsid w:val="00F2502C"/>
    <w:rPr>
      <w:rFonts w:cs="Calibri"/>
    </w:rPr>
  </w:style>
  <w:style w:type="character" w:customStyle="1" w:styleId="ConsPlusNormal0">
    <w:name w:val="ConsPlusNormal Знак"/>
    <w:link w:val="ConsPlusNormal"/>
    <w:uiPriority w:val="99"/>
    <w:locked/>
    <w:rsid w:val="00F2502C"/>
    <w:rPr>
      <w:sz w:val="22"/>
      <w:szCs w:val="22"/>
      <w:lang w:eastAsia="ru-RU"/>
    </w:rPr>
  </w:style>
  <w:style w:type="character" w:customStyle="1" w:styleId="tw-cell-content">
    <w:name w:val="tw-cell-content"/>
    <w:uiPriority w:val="99"/>
    <w:rsid w:val="00584E0B"/>
  </w:style>
  <w:style w:type="paragraph" w:customStyle="1" w:styleId="a">
    <w:name w:val="Знак Знак Знак Знак"/>
    <w:basedOn w:val="Normal"/>
    <w:uiPriority w:val="99"/>
    <w:rsid w:val="001416E9"/>
    <w:pPr>
      <w:widowControl w:val="0"/>
      <w:adjustRightInd w:val="0"/>
      <w:spacing w:line="240" w:lineRule="exact"/>
      <w:jc w:val="right"/>
    </w:pPr>
    <w:rPr>
      <w:sz w:val="20"/>
      <w:szCs w:val="20"/>
      <w:lang w:val="en-GB" w:eastAsia="en-US"/>
    </w:rPr>
  </w:style>
  <w:style w:type="paragraph" w:customStyle="1" w:styleId="a0">
    <w:name w:val="Содержимое таблицы"/>
    <w:basedOn w:val="Normal"/>
    <w:uiPriority w:val="99"/>
    <w:rsid w:val="007E4C12"/>
    <w:pPr>
      <w:widowControl w:val="0"/>
      <w:suppressLineNumbers/>
      <w:suppressAutoHyphens/>
      <w:spacing w:after="0" w:line="240" w:lineRule="auto"/>
    </w:pPr>
    <w:rPr>
      <w:rFonts w:ascii="Arial" w:hAnsi="Arial" w:cs="Arial"/>
      <w:kern w:val="1"/>
      <w:sz w:val="20"/>
      <w:szCs w:val="20"/>
    </w:rPr>
  </w:style>
  <w:style w:type="paragraph" w:customStyle="1" w:styleId="ConsPlusTitle">
    <w:name w:val="ConsPlusTitle"/>
    <w:uiPriority w:val="99"/>
    <w:rsid w:val="002110E7"/>
    <w:pPr>
      <w:widowControl w:val="0"/>
      <w:autoSpaceDE w:val="0"/>
      <w:autoSpaceDN w:val="0"/>
    </w:pPr>
    <w:rPr>
      <w:rFonts w:cs="Calibri"/>
      <w:b/>
      <w:bCs/>
    </w:rPr>
  </w:style>
</w:styles>
</file>

<file path=word/webSettings.xml><?xml version="1.0" encoding="utf-8"?>
<w:webSettings xmlns:r="http://schemas.openxmlformats.org/officeDocument/2006/relationships" xmlns:w="http://schemas.openxmlformats.org/wordprocessingml/2006/main">
  <w:divs>
    <w:div w:id="9690153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1554</TotalTime>
  <Pages>43</Pages>
  <Words>15404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Ева</dc:creator>
  <cp:keywords/>
  <dc:description/>
  <cp:lastModifiedBy>Кустова</cp:lastModifiedBy>
  <cp:revision>117</cp:revision>
  <cp:lastPrinted>2022-01-18T09:26:00Z</cp:lastPrinted>
  <dcterms:created xsi:type="dcterms:W3CDTF">2021-03-15T01:56:00Z</dcterms:created>
  <dcterms:modified xsi:type="dcterms:W3CDTF">2022-01-26T01:53:00Z</dcterms:modified>
</cp:coreProperties>
</file>