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028" w:rsidRPr="00C54B5A" w:rsidRDefault="00A77028" w:rsidP="001C0FCE">
      <w:pPr>
        <w:pStyle w:val="ConsPlusNonformat"/>
        <w:ind w:left="5245"/>
        <w:rPr>
          <w:rFonts w:ascii="Times New Roman" w:hAnsi="Times New Roman" w:cs="Times New Roman"/>
          <w:sz w:val="28"/>
          <w:szCs w:val="28"/>
        </w:rPr>
      </w:pPr>
      <w:r w:rsidRPr="00C54B5A">
        <w:rPr>
          <w:rFonts w:ascii="Times New Roman" w:hAnsi="Times New Roman" w:cs="Times New Roman"/>
          <w:sz w:val="28"/>
          <w:szCs w:val="28"/>
        </w:rPr>
        <w:t>Приложение</w:t>
      </w:r>
    </w:p>
    <w:p w:rsidR="00A77028" w:rsidRPr="00C54B5A" w:rsidRDefault="00A17F9B" w:rsidP="001C0FCE">
      <w:pPr>
        <w:pStyle w:val="ConsPlusNonformat"/>
        <w:ind w:left="5245"/>
        <w:rPr>
          <w:rFonts w:ascii="Times New Roman" w:hAnsi="Times New Roman" w:cs="Times New Roman"/>
          <w:sz w:val="28"/>
          <w:szCs w:val="28"/>
        </w:rPr>
      </w:pPr>
      <w:r w:rsidRPr="00C54B5A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  <w:r w:rsidR="00A77028" w:rsidRPr="00C54B5A">
        <w:rPr>
          <w:rFonts w:ascii="Times New Roman" w:hAnsi="Times New Roman" w:cs="Times New Roman"/>
          <w:sz w:val="28"/>
          <w:szCs w:val="28"/>
        </w:rPr>
        <w:t xml:space="preserve">администрации </w:t>
      </w:r>
    </w:p>
    <w:p w:rsidR="00A77028" w:rsidRPr="00C54B5A" w:rsidRDefault="00A77028" w:rsidP="001C0FCE">
      <w:pPr>
        <w:pStyle w:val="ConsPlusNonformat"/>
        <w:ind w:left="5245"/>
        <w:rPr>
          <w:rFonts w:ascii="Times New Roman" w:hAnsi="Times New Roman" w:cs="Times New Roman"/>
          <w:sz w:val="28"/>
          <w:szCs w:val="28"/>
        </w:rPr>
      </w:pPr>
      <w:r w:rsidRPr="00C54B5A">
        <w:rPr>
          <w:rFonts w:ascii="Times New Roman" w:hAnsi="Times New Roman" w:cs="Times New Roman"/>
          <w:sz w:val="28"/>
          <w:szCs w:val="28"/>
        </w:rPr>
        <w:t>города Прокопьевска</w:t>
      </w:r>
    </w:p>
    <w:p w:rsidR="00A77028" w:rsidRPr="00DF39CE" w:rsidRDefault="00A77028" w:rsidP="001C0FCE">
      <w:pPr>
        <w:autoSpaceDE w:val="0"/>
        <w:autoSpaceDN w:val="0"/>
        <w:adjustRightInd w:val="0"/>
        <w:ind w:left="5245"/>
        <w:jc w:val="both"/>
        <w:rPr>
          <w:bCs/>
          <w:sz w:val="28"/>
          <w:szCs w:val="28"/>
        </w:rPr>
      </w:pPr>
      <w:r w:rsidRPr="00DF39CE">
        <w:rPr>
          <w:bCs/>
          <w:sz w:val="28"/>
          <w:szCs w:val="28"/>
        </w:rPr>
        <w:t>от</w:t>
      </w:r>
      <w:r w:rsidR="003E091D" w:rsidRPr="00DF39CE">
        <w:rPr>
          <w:bCs/>
          <w:sz w:val="28"/>
          <w:szCs w:val="28"/>
        </w:rPr>
        <w:t xml:space="preserve"> </w:t>
      </w:r>
      <w:r w:rsidR="00482789">
        <w:rPr>
          <w:bCs/>
          <w:sz w:val="28"/>
          <w:szCs w:val="28"/>
        </w:rPr>
        <w:t>23.12.2021</w:t>
      </w:r>
      <w:r w:rsidR="003E091D" w:rsidRPr="00DF39CE">
        <w:rPr>
          <w:bCs/>
          <w:sz w:val="28"/>
          <w:szCs w:val="28"/>
        </w:rPr>
        <w:t xml:space="preserve"> г. </w:t>
      </w:r>
      <w:r w:rsidRPr="00DF39CE">
        <w:rPr>
          <w:bCs/>
          <w:sz w:val="28"/>
          <w:szCs w:val="28"/>
        </w:rPr>
        <w:t>№</w:t>
      </w:r>
      <w:r w:rsidR="00482789">
        <w:rPr>
          <w:bCs/>
          <w:sz w:val="28"/>
          <w:szCs w:val="28"/>
        </w:rPr>
        <w:t xml:space="preserve"> 233-п</w:t>
      </w:r>
    </w:p>
    <w:p w:rsidR="00CB2D3D" w:rsidRDefault="00CB2D3D" w:rsidP="00C842A6">
      <w:pPr>
        <w:rPr>
          <w:b/>
          <w:bCs/>
          <w:sz w:val="28"/>
          <w:szCs w:val="28"/>
        </w:rPr>
      </w:pPr>
    </w:p>
    <w:p w:rsidR="002112BF" w:rsidRDefault="002112BF" w:rsidP="00C842A6">
      <w:pPr>
        <w:rPr>
          <w:b/>
          <w:bCs/>
          <w:sz w:val="28"/>
          <w:szCs w:val="28"/>
        </w:rPr>
      </w:pPr>
    </w:p>
    <w:p w:rsidR="00484C02" w:rsidRPr="00C54B5A" w:rsidRDefault="00484C02" w:rsidP="00C842A6">
      <w:pPr>
        <w:rPr>
          <w:b/>
          <w:bCs/>
          <w:sz w:val="28"/>
          <w:szCs w:val="28"/>
        </w:rPr>
      </w:pPr>
    </w:p>
    <w:p w:rsidR="00C842A6" w:rsidRDefault="00E360ED" w:rsidP="00E437CA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A0464">
        <w:rPr>
          <w:sz w:val="28"/>
          <w:szCs w:val="28"/>
        </w:rPr>
        <w:t>Порядок</w:t>
      </w:r>
      <w:r w:rsidR="004A0464" w:rsidRPr="004A0464">
        <w:rPr>
          <w:sz w:val="28"/>
          <w:szCs w:val="28"/>
        </w:rPr>
        <w:t xml:space="preserve"> </w:t>
      </w:r>
      <w:r w:rsidR="00E437CA">
        <w:rPr>
          <w:sz w:val="28"/>
          <w:szCs w:val="28"/>
        </w:rPr>
        <w:t>согласования</w:t>
      </w:r>
      <w:r w:rsidR="00E437CA" w:rsidRPr="006461FB">
        <w:rPr>
          <w:sz w:val="28"/>
          <w:szCs w:val="28"/>
        </w:rPr>
        <w:t xml:space="preserve"> внешнего вида фасадов зданий, строений, сооружений, нестационарных торговых объектов или их частей</w:t>
      </w:r>
    </w:p>
    <w:p w:rsidR="00162B6B" w:rsidRPr="00C54B5A" w:rsidRDefault="00162B6B" w:rsidP="00C842A6">
      <w:pPr>
        <w:rPr>
          <w:b/>
          <w:bCs/>
          <w:sz w:val="28"/>
          <w:szCs w:val="28"/>
        </w:rPr>
      </w:pPr>
    </w:p>
    <w:p w:rsidR="00465E91" w:rsidRDefault="00465E91" w:rsidP="00867598">
      <w:pPr>
        <w:autoSpaceDE w:val="0"/>
        <w:autoSpaceDN w:val="0"/>
        <w:adjustRightInd w:val="0"/>
        <w:jc w:val="center"/>
        <w:outlineLvl w:val="0"/>
        <w:rPr>
          <w:bCs/>
          <w:sz w:val="28"/>
          <w:szCs w:val="28"/>
        </w:rPr>
      </w:pPr>
      <w:r w:rsidRPr="00867598">
        <w:rPr>
          <w:bCs/>
          <w:sz w:val="28"/>
          <w:szCs w:val="28"/>
        </w:rPr>
        <w:t>1. Общие положения</w:t>
      </w:r>
    </w:p>
    <w:p w:rsidR="0009646B" w:rsidRPr="0009646B" w:rsidRDefault="0009646B" w:rsidP="00C842A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</w:p>
    <w:p w:rsidR="00867598" w:rsidRDefault="00867598" w:rsidP="00CC7FB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B0214">
        <w:rPr>
          <w:sz w:val="28"/>
          <w:szCs w:val="28"/>
        </w:rPr>
        <w:t>1.</w:t>
      </w:r>
      <w:r w:rsidR="00F95F23">
        <w:rPr>
          <w:sz w:val="28"/>
          <w:szCs w:val="28"/>
        </w:rPr>
        <w:t>1</w:t>
      </w:r>
      <w:r w:rsidRPr="003B0214">
        <w:rPr>
          <w:sz w:val="28"/>
          <w:szCs w:val="28"/>
        </w:rPr>
        <w:t xml:space="preserve"> </w:t>
      </w:r>
      <w:bookmarkStart w:id="0" w:name="_Hlk36716381"/>
      <w:r w:rsidR="004104A1" w:rsidRPr="004A0464">
        <w:rPr>
          <w:sz w:val="28"/>
          <w:szCs w:val="28"/>
        </w:rPr>
        <w:t xml:space="preserve">Порядок </w:t>
      </w:r>
      <w:r w:rsidR="004104A1">
        <w:rPr>
          <w:sz w:val="28"/>
          <w:szCs w:val="28"/>
        </w:rPr>
        <w:t>согласования</w:t>
      </w:r>
      <w:r w:rsidR="004104A1" w:rsidRPr="006461FB">
        <w:rPr>
          <w:sz w:val="28"/>
          <w:szCs w:val="28"/>
        </w:rPr>
        <w:t xml:space="preserve"> внешнего вида фасадов зданий, строений, сооружений, нестационарных торговых объектов или их частей</w:t>
      </w:r>
      <w:r w:rsidR="00E360ED">
        <w:rPr>
          <w:sz w:val="28"/>
          <w:szCs w:val="28"/>
        </w:rPr>
        <w:t xml:space="preserve"> </w:t>
      </w:r>
      <w:bookmarkEnd w:id="0"/>
      <w:r w:rsidRPr="003B0214">
        <w:rPr>
          <w:sz w:val="28"/>
          <w:szCs w:val="28"/>
        </w:rPr>
        <w:t xml:space="preserve">(далее – Порядок) </w:t>
      </w:r>
      <w:r w:rsidR="002E51CC">
        <w:rPr>
          <w:sz w:val="28"/>
          <w:szCs w:val="28"/>
        </w:rPr>
        <w:t xml:space="preserve">разработан в соответствии с </w:t>
      </w:r>
      <w:r w:rsidR="002E51CC" w:rsidRPr="002E51CC">
        <w:rPr>
          <w:sz w:val="28"/>
          <w:szCs w:val="28"/>
        </w:rPr>
        <w:t>Правил</w:t>
      </w:r>
      <w:r w:rsidR="003C5968">
        <w:rPr>
          <w:sz w:val="28"/>
          <w:szCs w:val="28"/>
        </w:rPr>
        <w:t>ами</w:t>
      </w:r>
      <w:r w:rsidR="002E51CC" w:rsidRPr="002E51CC">
        <w:rPr>
          <w:sz w:val="28"/>
          <w:szCs w:val="28"/>
        </w:rPr>
        <w:t xml:space="preserve"> благоустройства территории Прокопьевского городского округа, утвержденны</w:t>
      </w:r>
      <w:r w:rsidR="003C5968">
        <w:rPr>
          <w:sz w:val="28"/>
          <w:szCs w:val="28"/>
        </w:rPr>
        <w:t>ми</w:t>
      </w:r>
      <w:r w:rsidR="002E51CC" w:rsidRPr="002E51CC">
        <w:rPr>
          <w:sz w:val="28"/>
          <w:szCs w:val="28"/>
        </w:rPr>
        <w:t xml:space="preserve"> решением Прокопьевского городского Совета народных депутатов от 14.11.2017 № 480</w:t>
      </w:r>
      <w:r w:rsidR="00F22D98">
        <w:rPr>
          <w:sz w:val="28"/>
          <w:szCs w:val="28"/>
        </w:rPr>
        <w:t xml:space="preserve">, </w:t>
      </w:r>
      <w:r w:rsidRPr="002E51CC">
        <w:rPr>
          <w:sz w:val="28"/>
          <w:szCs w:val="28"/>
        </w:rPr>
        <w:t>определяет</w:t>
      </w:r>
      <w:r w:rsidR="00CC7FBC">
        <w:rPr>
          <w:sz w:val="28"/>
          <w:szCs w:val="28"/>
        </w:rPr>
        <w:t xml:space="preserve"> </w:t>
      </w:r>
      <w:r w:rsidR="003C5968">
        <w:rPr>
          <w:sz w:val="28"/>
          <w:szCs w:val="28"/>
        </w:rPr>
        <w:t>порядок</w:t>
      </w:r>
      <w:r w:rsidR="00CC7FBC" w:rsidRPr="004A0464">
        <w:rPr>
          <w:sz w:val="28"/>
          <w:szCs w:val="28"/>
        </w:rPr>
        <w:t xml:space="preserve"> </w:t>
      </w:r>
      <w:r w:rsidR="00CC7FBC">
        <w:rPr>
          <w:sz w:val="28"/>
          <w:szCs w:val="28"/>
        </w:rPr>
        <w:t>согласования</w:t>
      </w:r>
      <w:r w:rsidR="00CC7FBC" w:rsidRPr="006461FB">
        <w:rPr>
          <w:sz w:val="28"/>
          <w:szCs w:val="28"/>
        </w:rPr>
        <w:t xml:space="preserve"> внешнего вида фасадов зданий, строений, сооружений, нестационарных торговых объектов или их частей</w:t>
      </w:r>
      <w:r w:rsidR="00AA264B">
        <w:rPr>
          <w:sz w:val="28"/>
          <w:szCs w:val="28"/>
        </w:rPr>
        <w:t>,</w:t>
      </w:r>
      <w:r w:rsidRPr="003B0214">
        <w:rPr>
          <w:sz w:val="28"/>
          <w:szCs w:val="28"/>
        </w:rPr>
        <w:t xml:space="preserve"> расположенных на территории </w:t>
      </w:r>
      <w:r w:rsidR="002E51CC">
        <w:rPr>
          <w:sz w:val="28"/>
          <w:szCs w:val="28"/>
        </w:rPr>
        <w:t>Прокопьевского городского округа.</w:t>
      </w:r>
    </w:p>
    <w:p w:rsidR="003C5968" w:rsidRDefault="00B87E11" w:rsidP="00016457">
      <w:pPr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 </w:t>
      </w:r>
      <w:r w:rsidR="00867598" w:rsidRPr="0009646B">
        <w:rPr>
          <w:sz w:val="28"/>
          <w:szCs w:val="28"/>
        </w:rPr>
        <w:t xml:space="preserve"> </w:t>
      </w:r>
      <w:r w:rsidR="00F95F23">
        <w:rPr>
          <w:sz w:val="28"/>
          <w:szCs w:val="28"/>
        </w:rPr>
        <w:t>1.</w:t>
      </w:r>
      <w:r w:rsidR="00016457">
        <w:rPr>
          <w:sz w:val="28"/>
          <w:szCs w:val="28"/>
        </w:rPr>
        <w:t>2</w:t>
      </w:r>
      <w:r w:rsidR="00867598" w:rsidRPr="0009646B">
        <w:rPr>
          <w:sz w:val="28"/>
          <w:szCs w:val="28"/>
        </w:rPr>
        <w:t xml:space="preserve"> </w:t>
      </w:r>
      <w:r w:rsidR="003C5968" w:rsidRPr="00C112B5">
        <w:rPr>
          <w:sz w:val="28"/>
        </w:rPr>
        <w:t>Требования настоящ</w:t>
      </w:r>
      <w:r w:rsidR="003C5968">
        <w:rPr>
          <w:sz w:val="28"/>
        </w:rPr>
        <w:t>его</w:t>
      </w:r>
      <w:r w:rsidR="003C5968" w:rsidRPr="00C112B5">
        <w:rPr>
          <w:sz w:val="28"/>
        </w:rPr>
        <w:t xml:space="preserve"> </w:t>
      </w:r>
      <w:r w:rsidR="003C5968">
        <w:rPr>
          <w:sz w:val="28"/>
        </w:rPr>
        <w:t>Порядка</w:t>
      </w:r>
      <w:r w:rsidR="003C5968" w:rsidRPr="00C112B5">
        <w:rPr>
          <w:sz w:val="28"/>
        </w:rPr>
        <w:t xml:space="preserve"> распространяются на все здания, строения и сооружения, </w:t>
      </w:r>
      <w:r w:rsidR="003C5968" w:rsidRPr="006461FB">
        <w:rPr>
          <w:sz w:val="28"/>
          <w:szCs w:val="28"/>
        </w:rPr>
        <w:t>нестационарны</w:t>
      </w:r>
      <w:r w:rsidR="003C5968">
        <w:rPr>
          <w:sz w:val="28"/>
          <w:szCs w:val="28"/>
        </w:rPr>
        <w:t xml:space="preserve">е торговые объекты, </w:t>
      </w:r>
      <w:r w:rsidR="003C5968" w:rsidRPr="00C112B5">
        <w:rPr>
          <w:sz w:val="28"/>
        </w:rPr>
        <w:t>расположенные на территории Прокопьевского городского округа, независимо от назначения здания, вида собственности, этажности, материалов и годов постройки.</w:t>
      </w:r>
    </w:p>
    <w:p w:rsidR="003C5968" w:rsidRPr="00016457" w:rsidRDefault="003C5968" w:rsidP="003C5968">
      <w:pPr>
        <w:pStyle w:val="Heading1"/>
        <w:ind w:left="0" w:firstLine="709"/>
        <w:jc w:val="both"/>
        <w:rPr>
          <w:b w:val="0"/>
        </w:rPr>
      </w:pPr>
      <w:r w:rsidRPr="00016457">
        <w:rPr>
          <w:b w:val="0"/>
        </w:rPr>
        <w:t>1.</w:t>
      </w:r>
      <w:r w:rsidR="00016457">
        <w:rPr>
          <w:b w:val="0"/>
        </w:rPr>
        <w:t>3</w:t>
      </w:r>
      <w:r w:rsidRPr="00016457">
        <w:rPr>
          <w:b w:val="0"/>
        </w:rPr>
        <w:t xml:space="preserve">. Внешний вид фасадов здания, строения, сооружения, нестационарного торгового объекта должен соответствовать </w:t>
      </w:r>
      <w:r w:rsidR="00016457" w:rsidRPr="00016457">
        <w:rPr>
          <w:b w:val="0"/>
        </w:rPr>
        <w:t xml:space="preserve">согласованному </w:t>
      </w:r>
      <w:r w:rsidRPr="00016457">
        <w:rPr>
          <w:b w:val="0"/>
        </w:rPr>
        <w:t>архитекту</w:t>
      </w:r>
      <w:r w:rsidR="00016457">
        <w:rPr>
          <w:b w:val="0"/>
        </w:rPr>
        <w:t>рному решению</w:t>
      </w:r>
      <w:r w:rsidRPr="00016457">
        <w:rPr>
          <w:b w:val="0"/>
        </w:rPr>
        <w:t>.</w:t>
      </w:r>
    </w:p>
    <w:p w:rsidR="00016457" w:rsidRPr="00CB1CA4" w:rsidRDefault="00016457" w:rsidP="00016457">
      <w:pPr>
        <w:pStyle w:val="ae"/>
        <w:widowControl w:val="0"/>
        <w:numPr>
          <w:ilvl w:val="1"/>
          <w:numId w:val="17"/>
        </w:numPr>
        <w:tabs>
          <w:tab w:val="left" w:pos="709"/>
        </w:tabs>
        <w:autoSpaceDE w:val="0"/>
        <w:autoSpaceDN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r w:rsidRPr="00CB1CA4">
        <w:rPr>
          <w:sz w:val="28"/>
          <w:szCs w:val="28"/>
        </w:rPr>
        <w:t xml:space="preserve">. Изменение архитектурного решения фасадов зданий, строений, сооружений, являющихся объектами культурного наследия, осуществляется  </w:t>
      </w:r>
      <w:r w:rsidR="002B2D21">
        <w:rPr>
          <w:sz w:val="28"/>
          <w:szCs w:val="28"/>
        </w:rPr>
        <w:t xml:space="preserve">              в </w:t>
      </w:r>
      <w:r w:rsidRPr="00CB1CA4">
        <w:rPr>
          <w:sz w:val="28"/>
          <w:szCs w:val="28"/>
        </w:rPr>
        <w:t xml:space="preserve">соответствии с требованиями статьи 45 Федерального закона от 25.06.2002 </w:t>
      </w:r>
      <w:r w:rsidR="002B2D21">
        <w:rPr>
          <w:sz w:val="28"/>
          <w:szCs w:val="28"/>
        </w:rPr>
        <w:t xml:space="preserve">                 </w:t>
      </w:r>
      <w:r w:rsidRPr="00CB1CA4">
        <w:rPr>
          <w:sz w:val="28"/>
          <w:szCs w:val="28"/>
        </w:rPr>
        <w:t>№73-ФЗ «Об объектах культурного наследия (памятниках истории и культуры) народов Российской Федерации».</w:t>
      </w:r>
    </w:p>
    <w:p w:rsidR="00016457" w:rsidRPr="00CB1CA4" w:rsidRDefault="00016457" w:rsidP="00016457">
      <w:pPr>
        <w:pStyle w:val="ae"/>
        <w:widowControl w:val="0"/>
        <w:numPr>
          <w:ilvl w:val="1"/>
          <w:numId w:val="17"/>
        </w:numPr>
        <w:tabs>
          <w:tab w:val="left" w:pos="709"/>
        </w:tabs>
        <w:autoSpaceDE w:val="0"/>
        <w:autoSpaceDN w:val="0"/>
        <w:ind w:left="0" w:firstLine="709"/>
        <w:jc w:val="both"/>
        <w:rPr>
          <w:sz w:val="28"/>
        </w:rPr>
      </w:pPr>
      <w:r>
        <w:rPr>
          <w:sz w:val="28"/>
        </w:rPr>
        <w:t>1</w:t>
      </w:r>
      <w:r w:rsidRPr="00CB1CA4">
        <w:rPr>
          <w:sz w:val="28"/>
        </w:rPr>
        <w:t>.</w:t>
      </w:r>
      <w:r>
        <w:rPr>
          <w:sz w:val="28"/>
        </w:rPr>
        <w:t>5</w:t>
      </w:r>
      <w:r w:rsidRPr="00CB1CA4">
        <w:rPr>
          <w:sz w:val="28"/>
        </w:rPr>
        <w:t>. Изменение архитектурного облика фасадов зданий, строений, сооружений, расположенных в границах зон охраны объектов культурного наследия, осуществляется с учетом требований к режимам использования земель и требований к градостроительным регламентам в границах зон охраны объектов культурного наследия, установленных для каждой зоны охраны объектов культурного наследия постановлением высшего исполнительного органа государственной власти Кемеровской области – Кузбасса, в том числе касающиеся использования отдельных строительных материалов.</w:t>
      </w:r>
    </w:p>
    <w:p w:rsidR="00162B6B" w:rsidRPr="0009646B" w:rsidRDefault="00162B6B" w:rsidP="004B45B4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4C5D27" w:rsidRDefault="00987B8F" w:rsidP="004C5D27">
      <w:pPr>
        <w:pStyle w:val="3"/>
        <w:spacing w:before="0" w:beforeAutospacing="0" w:after="0" w:afterAutospacing="0"/>
        <w:jc w:val="center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 xml:space="preserve">2. </w:t>
      </w:r>
      <w:r w:rsidRPr="00987B8F">
        <w:rPr>
          <w:b w:val="0"/>
          <w:sz w:val="28"/>
          <w:szCs w:val="28"/>
        </w:rPr>
        <w:t>Порядок согласования внешнего вида фасадов зданий, строений, сооружений, нестационарных торговых объектов или их частей</w:t>
      </w:r>
      <w:r>
        <w:rPr>
          <w:b w:val="0"/>
          <w:sz w:val="28"/>
          <w:szCs w:val="28"/>
          <w:lang w:val="ru-RU"/>
        </w:rPr>
        <w:t>.</w:t>
      </w:r>
    </w:p>
    <w:p w:rsidR="00987B8F" w:rsidRPr="00987B8F" w:rsidRDefault="00987B8F" w:rsidP="004C5D27">
      <w:pPr>
        <w:pStyle w:val="3"/>
        <w:spacing w:before="0" w:beforeAutospacing="0" w:after="0" w:afterAutospacing="0"/>
        <w:jc w:val="center"/>
        <w:rPr>
          <w:b w:val="0"/>
          <w:sz w:val="28"/>
          <w:szCs w:val="28"/>
          <w:lang w:val="ru-RU"/>
        </w:rPr>
      </w:pPr>
    </w:p>
    <w:p w:rsidR="004B45B4" w:rsidRPr="004C5D27" w:rsidRDefault="00016457" w:rsidP="0034442B">
      <w:pPr>
        <w:autoSpaceDE w:val="0"/>
        <w:autoSpaceDN w:val="0"/>
        <w:adjustRightInd w:val="0"/>
        <w:ind w:left="11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ab/>
        <w:t xml:space="preserve">2.1. </w:t>
      </w:r>
      <w:r>
        <w:rPr>
          <w:sz w:val="28"/>
          <w:szCs w:val="28"/>
          <w:shd w:val="clear" w:color="auto" w:fill="FFFFFF"/>
        </w:rPr>
        <w:t>С</w:t>
      </w:r>
      <w:r w:rsidRPr="007A4A92">
        <w:rPr>
          <w:sz w:val="28"/>
          <w:szCs w:val="28"/>
          <w:shd w:val="clear" w:color="auto" w:fill="FFFFFF"/>
        </w:rPr>
        <w:t>огласовани</w:t>
      </w:r>
      <w:r>
        <w:rPr>
          <w:sz w:val="28"/>
          <w:szCs w:val="28"/>
          <w:shd w:val="clear" w:color="auto" w:fill="FFFFFF"/>
        </w:rPr>
        <w:t xml:space="preserve">е </w:t>
      </w:r>
      <w:r w:rsidRPr="006461FB">
        <w:rPr>
          <w:sz w:val="28"/>
          <w:szCs w:val="28"/>
        </w:rPr>
        <w:t>внешнего вида фасадов зданий, строений, сооружений, нестационарных торговых объектов или их частей</w:t>
      </w:r>
      <w:r>
        <w:rPr>
          <w:sz w:val="28"/>
          <w:szCs w:val="28"/>
          <w:shd w:val="clear" w:color="auto" w:fill="FFFFFF"/>
        </w:rPr>
        <w:t xml:space="preserve"> осуществляет </w:t>
      </w:r>
      <w:r>
        <w:rPr>
          <w:sz w:val="28"/>
          <w:szCs w:val="28"/>
        </w:rPr>
        <w:t xml:space="preserve">Управление </w:t>
      </w:r>
      <w:r>
        <w:rPr>
          <w:sz w:val="28"/>
          <w:szCs w:val="28"/>
        </w:rPr>
        <w:lastRenderedPageBreak/>
        <w:t xml:space="preserve">архитектуры и градостроительства </w:t>
      </w:r>
      <w:r>
        <w:rPr>
          <w:sz w:val="28"/>
          <w:szCs w:val="28"/>
          <w:shd w:val="clear" w:color="auto" w:fill="FFFFFF"/>
        </w:rPr>
        <w:t xml:space="preserve">администрации </w:t>
      </w:r>
      <w:r>
        <w:rPr>
          <w:sz w:val="28"/>
          <w:szCs w:val="28"/>
        </w:rPr>
        <w:t>города Прокопьевска (далее – УАиГ)</w:t>
      </w:r>
      <w:r w:rsidR="0034442B">
        <w:rPr>
          <w:sz w:val="28"/>
          <w:szCs w:val="28"/>
        </w:rPr>
        <w:t xml:space="preserve"> </w:t>
      </w:r>
      <w:r w:rsidR="004B45B4" w:rsidRPr="00987B8F">
        <w:rPr>
          <w:sz w:val="28"/>
          <w:szCs w:val="28"/>
        </w:rPr>
        <w:t>в</w:t>
      </w:r>
      <w:r w:rsidR="004B45B4">
        <w:rPr>
          <w:color w:val="000000"/>
          <w:sz w:val="28"/>
          <w:szCs w:val="28"/>
        </w:rPr>
        <w:t xml:space="preserve"> форме</w:t>
      </w:r>
      <w:r w:rsidR="008C0675">
        <w:rPr>
          <w:color w:val="000000"/>
          <w:sz w:val="28"/>
          <w:szCs w:val="28"/>
        </w:rPr>
        <w:t xml:space="preserve"> </w:t>
      </w:r>
      <w:r w:rsidR="004B45B4" w:rsidRPr="00536399">
        <w:rPr>
          <w:sz w:val="28"/>
          <w:szCs w:val="28"/>
        </w:rPr>
        <w:t xml:space="preserve">решения </w:t>
      </w:r>
      <w:r w:rsidR="0034442B">
        <w:rPr>
          <w:sz w:val="28"/>
          <w:szCs w:val="28"/>
        </w:rPr>
        <w:t xml:space="preserve">УАИГ </w:t>
      </w:r>
      <w:r w:rsidR="004B45B4" w:rsidRPr="00536399">
        <w:rPr>
          <w:sz w:val="28"/>
          <w:szCs w:val="28"/>
        </w:rPr>
        <w:t xml:space="preserve">о согласовании </w:t>
      </w:r>
      <w:r w:rsidR="00987B8F">
        <w:rPr>
          <w:sz w:val="28"/>
          <w:szCs w:val="28"/>
          <w:shd w:val="clear" w:color="auto" w:fill="FFFFFF"/>
        </w:rPr>
        <w:t>а</w:t>
      </w:r>
      <w:r w:rsidR="00253F42">
        <w:rPr>
          <w:sz w:val="28"/>
          <w:szCs w:val="28"/>
          <w:shd w:val="clear" w:color="auto" w:fill="FFFFFF"/>
        </w:rPr>
        <w:t>рхитектурного решени</w:t>
      </w:r>
      <w:r w:rsidR="00AF551E" w:rsidRPr="00536399">
        <w:rPr>
          <w:sz w:val="28"/>
          <w:szCs w:val="28"/>
          <w:shd w:val="clear" w:color="auto" w:fill="FFFFFF"/>
        </w:rPr>
        <w:t>я</w:t>
      </w:r>
      <w:r w:rsidR="00274183">
        <w:rPr>
          <w:sz w:val="28"/>
          <w:szCs w:val="28"/>
          <w:shd w:val="clear" w:color="auto" w:fill="FFFFFF"/>
        </w:rPr>
        <w:t>.</w:t>
      </w:r>
      <w:r w:rsidR="008C0675">
        <w:rPr>
          <w:sz w:val="28"/>
          <w:szCs w:val="28"/>
          <w:shd w:val="clear" w:color="auto" w:fill="FFFFFF"/>
        </w:rPr>
        <w:t xml:space="preserve"> </w:t>
      </w:r>
    </w:p>
    <w:p w:rsidR="00987B8F" w:rsidRDefault="00867598" w:rsidP="00253F4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9646B">
        <w:rPr>
          <w:sz w:val="28"/>
          <w:szCs w:val="28"/>
        </w:rPr>
        <w:t xml:space="preserve"> </w:t>
      </w:r>
      <w:r w:rsidR="00987B8F">
        <w:rPr>
          <w:sz w:val="28"/>
          <w:szCs w:val="28"/>
        </w:rPr>
        <w:t>2.2. Для согласования внешнего вида фасадов зданий, строений, сооружений, нестационарных торговых объектов или их частей заявитель предоставляет (направляет) в УАиГ следующие документы:</w:t>
      </w:r>
    </w:p>
    <w:p w:rsidR="00987B8F" w:rsidRDefault="00987B8F" w:rsidP="00987B8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заполненное заявление о согласовании внешнего вида фасадов зданий, строений, сооружений, нестационарных торговых объектов или их частей по форме согласно приложени</w:t>
      </w:r>
      <w:r w:rsidR="000C58E1">
        <w:rPr>
          <w:sz w:val="28"/>
          <w:szCs w:val="28"/>
        </w:rPr>
        <w:t>ю</w:t>
      </w:r>
      <w:r>
        <w:rPr>
          <w:sz w:val="28"/>
          <w:szCs w:val="28"/>
        </w:rPr>
        <w:t xml:space="preserve"> № 1 к настоящему Порядку;</w:t>
      </w:r>
    </w:p>
    <w:p w:rsidR="00987B8F" w:rsidRPr="001A1253" w:rsidRDefault="00987B8F" w:rsidP="00987B8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-к</w:t>
      </w:r>
      <w:r w:rsidRPr="001A1253">
        <w:rPr>
          <w:sz w:val="28"/>
          <w:szCs w:val="28"/>
        </w:rPr>
        <w:t>опи</w:t>
      </w:r>
      <w:r w:rsidR="0034442B">
        <w:rPr>
          <w:sz w:val="28"/>
          <w:szCs w:val="28"/>
        </w:rPr>
        <w:t>ю</w:t>
      </w:r>
      <w:r w:rsidRPr="001A1253">
        <w:rPr>
          <w:sz w:val="28"/>
          <w:szCs w:val="28"/>
        </w:rPr>
        <w:t xml:space="preserve"> документа, удостоверяющего личность заявителя (заявителей), являющегося физическим лицом</w:t>
      </w:r>
      <w:r w:rsidR="0034442B">
        <w:rPr>
          <w:sz w:val="28"/>
          <w:szCs w:val="28"/>
        </w:rPr>
        <w:t>,</w:t>
      </w:r>
      <w:r w:rsidRPr="001A1253">
        <w:rPr>
          <w:sz w:val="28"/>
          <w:szCs w:val="28"/>
        </w:rPr>
        <w:t xml:space="preserve"> либо личность представителя физического или юридического лица;</w:t>
      </w:r>
    </w:p>
    <w:p w:rsidR="00987B8F" w:rsidRPr="003655FD" w:rsidRDefault="00987B8F" w:rsidP="00987B8F">
      <w:pPr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-д</w:t>
      </w:r>
      <w:r w:rsidRPr="001A1253">
        <w:rPr>
          <w:sz w:val="28"/>
          <w:szCs w:val="28"/>
        </w:rPr>
        <w:t xml:space="preserve">окумент, удостоверяющий (устанавливающий) права заявителя на здание, сооружение либо помещение, если право на такое здание, сооружение либо помещение не зарегистрировано в Едином государственном реестре недвижимости (далее - ЕГРН), в том числе гражданско-правовой договор, подтверждающий вещное либо обязательственное право на здание, </w:t>
      </w:r>
      <w:r w:rsidRPr="00F41754">
        <w:rPr>
          <w:sz w:val="28"/>
          <w:szCs w:val="28"/>
        </w:rPr>
        <w:t>строение</w:t>
      </w:r>
      <w:r w:rsidRPr="001A1253">
        <w:rPr>
          <w:sz w:val="28"/>
          <w:szCs w:val="28"/>
        </w:rPr>
        <w:t xml:space="preserve">, сооружение </w:t>
      </w:r>
      <w:r w:rsidRPr="00F41754">
        <w:rPr>
          <w:sz w:val="28"/>
          <w:szCs w:val="28"/>
        </w:rPr>
        <w:t>или их частей</w:t>
      </w:r>
      <w:r w:rsidRPr="001A1253">
        <w:rPr>
          <w:sz w:val="28"/>
          <w:szCs w:val="28"/>
        </w:rPr>
        <w:t xml:space="preserve">, а также договор на обслуживание и ремонт зданий, </w:t>
      </w:r>
      <w:r w:rsidRPr="00F41754">
        <w:rPr>
          <w:sz w:val="28"/>
          <w:szCs w:val="28"/>
        </w:rPr>
        <w:t>строений</w:t>
      </w:r>
      <w:r w:rsidRPr="001A1253">
        <w:rPr>
          <w:sz w:val="28"/>
          <w:szCs w:val="28"/>
        </w:rPr>
        <w:t xml:space="preserve">, </w:t>
      </w:r>
      <w:r w:rsidRPr="003655FD">
        <w:rPr>
          <w:sz w:val="28"/>
          <w:szCs w:val="28"/>
        </w:rPr>
        <w:t>сооружений, нестационарных торговых объектов или их частей;</w:t>
      </w:r>
    </w:p>
    <w:p w:rsidR="00987B8F" w:rsidRPr="003655FD" w:rsidRDefault="00987B8F" w:rsidP="00987B8F">
      <w:pPr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-в</w:t>
      </w:r>
      <w:r w:rsidRPr="003655FD">
        <w:rPr>
          <w:sz w:val="28"/>
          <w:szCs w:val="28"/>
        </w:rPr>
        <w:t>ыписк</w:t>
      </w:r>
      <w:r w:rsidR="0034442B">
        <w:rPr>
          <w:sz w:val="28"/>
          <w:szCs w:val="28"/>
        </w:rPr>
        <w:t>у</w:t>
      </w:r>
      <w:r w:rsidRPr="003655FD">
        <w:rPr>
          <w:sz w:val="28"/>
          <w:szCs w:val="28"/>
        </w:rPr>
        <w:t xml:space="preserve"> из ЕГРН об объекте недвижимости (о здании и (или) сооружении;</w:t>
      </w:r>
    </w:p>
    <w:p w:rsidR="00987B8F" w:rsidRPr="003655FD" w:rsidRDefault="00987B8F" w:rsidP="00987B8F">
      <w:pPr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-в</w:t>
      </w:r>
      <w:r w:rsidRPr="003655FD">
        <w:rPr>
          <w:sz w:val="28"/>
          <w:szCs w:val="28"/>
        </w:rPr>
        <w:t>ыписк</w:t>
      </w:r>
      <w:r w:rsidR="0034442B">
        <w:rPr>
          <w:sz w:val="28"/>
          <w:szCs w:val="28"/>
        </w:rPr>
        <w:t>у</w:t>
      </w:r>
      <w:r w:rsidRPr="003655FD">
        <w:rPr>
          <w:sz w:val="28"/>
          <w:szCs w:val="28"/>
        </w:rPr>
        <w:t xml:space="preserve"> из ЕГРН об объекте недвижимости (о помещении в здании, сооружении, в случае обращения собственника помещения);</w:t>
      </w:r>
    </w:p>
    <w:p w:rsidR="00987B8F" w:rsidRPr="001A1253" w:rsidRDefault="00987B8F" w:rsidP="00987B8F">
      <w:pPr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-в</w:t>
      </w:r>
      <w:r w:rsidRPr="001A1253">
        <w:rPr>
          <w:sz w:val="28"/>
          <w:szCs w:val="28"/>
        </w:rPr>
        <w:t>ыписк</w:t>
      </w:r>
      <w:r w:rsidR="0034442B">
        <w:rPr>
          <w:sz w:val="28"/>
          <w:szCs w:val="28"/>
        </w:rPr>
        <w:t>у</w:t>
      </w:r>
      <w:r w:rsidRPr="001A1253">
        <w:rPr>
          <w:sz w:val="28"/>
          <w:szCs w:val="28"/>
        </w:rPr>
        <w:t xml:space="preserve"> из Единого государственного реестра юридических лиц (далее – ЕГРЮЛ) о юридическом лице, являющемся заявителем;</w:t>
      </w:r>
    </w:p>
    <w:p w:rsidR="00987B8F" w:rsidRPr="001A1253" w:rsidRDefault="00987B8F" w:rsidP="00987B8F">
      <w:pPr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-в</w:t>
      </w:r>
      <w:r w:rsidRPr="001A1253">
        <w:rPr>
          <w:sz w:val="28"/>
          <w:szCs w:val="28"/>
        </w:rPr>
        <w:t>ыписк</w:t>
      </w:r>
      <w:r w:rsidR="0034442B">
        <w:rPr>
          <w:sz w:val="28"/>
          <w:szCs w:val="28"/>
        </w:rPr>
        <w:t>у</w:t>
      </w:r>
      <w:r w:rsidRPr="001A1253">
        <w:rPr>
          <w:sz w:val="28"/>
          <w:szCs w:val="28"/>
        </w:rPr>
        <w:t xml:space="preserve"> из Единого государственного реестра индивидуальных предпринимателей (далее - ЕГРИП) об индивидуальном предпринимателе, являющемся заявителем;</w:t>
      </w:r>
    </w:p>
    <w:p w:rsidR="00987B8F" w:rsidRPr="003655FD" w:rsidRDefault="00987B8F" w:rsidP="00987B8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-д</w:t>
      </w:r>
      <w:r w:rsidRPr="003655FD">
        <w:rPr>
          <w:sz w:val="28"/>
          <w:szCs w:val="28"/>
        </w:rPr>
        <w:t>окумент, подтверждающий полномочия представителя заявителя, в случае если с заявлением о согласовании внешнего вида фасадов зданий, строений, сооружений, нестационарных торговых объектов или их частей обр</w:t>
      </w:r>
      <w:r>
        <w:rPr>
          <w:sz w:val="28"/>
          <w:szCs w:val="28"/>
        </w:rPr>
        <w:t>ащается представитель заявителя;</w:t>
      </w:r>
    </w:p>
    <w:p w:rsidR="00987B8F" w:rsidRDefault="00987B8F" w:rsidP="00987B8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-и</w:t>
      </w:r>
      <w:r w:rsidRPr="003655FD">
        <w:rPr>
          <w:sz w:val="28"/>
          <w:szCs w:val="28"/>
        </w:rPr>
        <w:t>нформационное письмо из Комитета по охране объекто</w:t>
      </w:r>
      <w:r>
        <w:rPr>
          <w:sz w:val="28"/>
          <w:szCs w:val="28"/>
        </w:rPr>
        <w:t>в культурного наследия Кузбасса;</w:t>
      </w:r>
    </w:p>
    <w:p w:rsidR="00987B8F" w:rsidRPr="003655FD" w:rsidRDefault="00987B8F" w:rsidP="00987B8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и</w:t>
      </w:r>
      <w:r w:rsidRPr="003655FD">
        <w:rPr>
          <w:sz w:val="28"/>
          <w:szCs w:val="28"/>
        </w:rPr>
        <w:t xml:space="preserve">нформационное письмо из </w:t>
      </w:r>
      <w:r>
        <w:rPr>
          <w:sz w:val="28"/>
          <w:szCs w:val="28"/>
        </w:rPr>
        <w:t>Управления по культуре администрации города Прокопьевска (в случае объекта культурного наследия местного значения)</w:t>
      </w:r>
      <w:r w:rsidRPr="003655FD">
        <w:rPr>
          <w:sz w:val="28"/>
          <w:szCs w:val="28"/>
        </w:rPr>
        <w:t>;</w:t>
      </w:r>
    </w:p>
    <w:p w:rsidR="00987B8F" w:rsidRPr="00F31033" w:rsidRDefault="00987B8F" w:rsidP="00987B8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документ, подтверждающий п</w:t>
      </w:r>
      <w:r w:rsidRPr="001A1253">
        <w:rPr>
          <w:sz w:val="28"/>
          <w:szCs w:val="28"/>
        </w:rPr>
        <w:t xml:space="preserve">олномочия по осуществлению функций заказчика, в том числе технического заказчика работ на объектах жилого или нежилого фонда по капитальному ремонту, благоустройству территорий в рамках реализации соответствующих программ муниципального образования и региональных программ капитального ремонта общего имущества в многоквартирных домах на территории муниципального образования (в том числе решение уполномоченного органа или общего собрания собственников </w:t>
      </w:r>
      <w:r w:rsidRPr="00F31033">
        <w:rPr>
          <w:sz w:val="28"/>
          <w:szCs w:val="28"/>
        </w:rPr>
        <w:t xml:space="preserve">помещений в многоквартирном доме опроведении капитального ремонта общего имущества в многоквартирном доме, принятое в порядке, установленном жилищным законодательством) в случае обращения за согласованием </w:t>
      </w:r>
      <w:r w:rsidRPr="009F7D7F">
        <w:rPr>
          <w:sz w:val="28"/>
          <w:szCs w:val="28"/>
        </w:rPr>
        <w:t>внешнего вида фасадов зданий, строений, сооружений, нестационарных торговых объектов или их частей</w:t>
      </w:r>
      <w:r>
        <w:rPr>
          <w:sz w:val="28"/>
          <w:szCs w:val="28"/>
        </w:rPr>
        <w:t xml:space="preserve"> </w:t>
      </w:r>
      <w:r w:rsidRPr="00F31033">
        <w:rPr>
          <w:sz w:val="28"/>
          <w:szCs w:val="28"/>
        </w:rPr>
        <w:t>юридическ</w:t>
      </w:r>
      <w:r>
        <w:rPr>
          <w:sz w:val="28"/>
          <w:szCs w:val="28"/>
        </w:rPr>
        <w:t>им лицом</w:t>
      </w:r>
      <w:r w:rsidRPr="00F31033">
        <w:rPr>
          <w:sz w:val="28"/>
          <w:szCs w:val="28"/>
        </w:rPr>
        <w:t>,</w:t>
      </w:r>
      <w:r>
        <w:rPr>
          <w:sz w:val="28"/>
          <w:szCs w:val="28"/>
        </w:rPr>
        <w:t xml:space="preserve"> осуществляющим</w:t>
      </w:r>
      <w:r w:rsidRPr="00F31033">
        <w:rPr>
          <w:sz w:val="28"/>
          <w:szCs w:val="28"/>
        </w:rPr>
        <w:t xml:space="preserve"> функции заказчика, в том числе технического заказчика;</w:t>
      </w:r>
    </w:p>
    <w:p w:rsidR="00987B8F" w:rsidRPr="001A1253" w:rsidRDefault="00987B8F" w:rsidP="00987B8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-п</w:t>
      </w:r>
      <w:r w:rsidRPr="001A1253">
        <w:rPr>
          <w:sz w:val="28"/>
          <w:szCs w:val="28"/>
        </w:rPr>
        <w:t>исьменное согласование с собственниками помещений многоквартирного дома в соответствии с Жилищным кодексом Российской Федерации (далее - ЖК РФ), всеми собственниками нежилого здания (помещений в этом здании)</w:t>
      </w:r>
      <w:r>
        <w:rPr>
          <w:sz w:val="28"/>
          <w:szCs w:val="28"/>
        </w:rPr>
        <w:t>,</w:t>
      </w:r>
      <w:r w:rsidRPr="001A1253">
        <w:rPr>
          <w:sz w:val="28"/>
          <w:szCs w:val="28"/>
        </w:rPr>
        <w:t xml:space="preserve"> либо с уполномоченным представителем этих собственников, либо в ином порядке, установленном собственниками нежилого здания (помещений в этом здании);</w:t>
      </w:r>
    </w:p>
    <w:p w:rsidR="00253F42" w:rsidRDefault="00987B8F" w:rsidP="00987B8F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31033">
        <w:rPr>
          <w:sz w:val="28"/>
          <w:szCs w:val="28"/>
        </w:rPr>
        <w:t>-архитектурное решение</w:t>
      </w:r>
      <w:r>
        <w:rPr>
          <w:sz w:val="28"/>
          <w:szCs w:val="28"/>
        </w:rPr>
        <w:t xml:space="preserve"> </w:t>
      </w:r>
      <w:r w:rsidRPr="00F31033">
        <w:rPr>
          <w:sz w:val="28"/>
          <w:szCs w:val="28"/>
        </w:rPr>
        <w:t xml:space="preserve">на бумажном носителе в 2-х экземплярах, оформленное </w:t>
      </w:r>
      <w:r w:rsidR="00CC0FC6">
        <w:rPr>
          <w:sz w:val="28"/>
          <w:szCs w:val="28"/>
        </w:rPr>
        <w:t xml:space="preserve">в соответствии с приложением № </w:t>
      </w:r>
      <w:r w:rsidR="005919E7">
        <w:rPr>
          <w:sz w:val="28"/>
          <w:szCs w:val="28"/>
        </w:rPr>
        <w:t>4</w:t>
      </w:r>
      <w:r w:rsidRPr="00F31033">
        <w:rPr>
          <w:sz w:val="28"/>
          <w:szCs w:val="28"/>
        </w:rPr>
        <w:t xml:space="preserve"> к настоящему административному регламенту, а также в электронном виде на электронном носителе в виде файлов в формате PDF, Word, Jpg.</w:t>
      </w:r>
    </w:p>
    <w:p w:rsidR="00253F42" w:rsidRPr="001A1253" w:rsidRDefault="00253F42" w:rsidP="00253F4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</w:t>
      </w:r>
      <w:r w:rsidRPr="001A1253">
        <w:rPr>
          <w:sz w:val="28"/>
          <w:szCs w:val="28"/>
        </w:rPr>
        <w:t>Заявитель вправе не представлять самостоятельно следующие документы, которые находятся в распоряжении иных органов:</w:t>
      </w:r>
    </w:p>
    <w:p w:rsidR="00253F42" w:rsidRPr="001A1253" w:rsidRDefault="00253F42" w:rsidP="00253F4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A1253">
        <w:rPr>
          <w:sz w:val="28"/>
          <w:szCs w:val="28"/>
        </w:rPr>
        <w:t>выписк</w:t>
      </w:r>
      <w:r>
        <w:rPr>
          <w:sz w:val="28"/>
          <w:szCs w:val="28"/>
        </w:rPr>
        <w:t>у</w:t>
      </w:r>
      <w:r w:rsidRPr="001A1253">
        <w:rPr>
          <w:sz w:val="28"/>
          <w:szCs w:val="28"/>
        </w:rPr>
        <w:t xml:space="preserve"> из ЕГРН об объекте недвижимости;</w:t>
      </w:r>
    </w:p>
    <w:p w:rsidR="00253F42" w:rsidRPr="001A1253" w:rsidRDefault="00253F42" w:rsidP="00253F4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A1253">
        <w:rPr>
          <w:sz w:val="28"/>
          <w:szCs w:val="28"/>
        </w:rPr>
        <w:t>выписк</w:t>
      </w:r>
      <w:r>
        <w:rPr>
          <w:sz w:val="28"/>
          <w:szCs w:val="28"/>
        </w:rPr>
        <w:t>у</w:t>
      </w:r>
      <w:r w:rsidRPr="001A1253">
        <w:rPr>
          <w:sz w:val="28"/>
          <w:szCs w:val="28"/>
        </w:rPr>
        <w:t xml:space="preserve"> из ЕГРЮЛ о юридическом лице, являющемся заявителем;</w:t>
      </w:r>
    </w:p>
    <w:p w:rsidR="00253F42" w:rsidRPr="001A1253" w:rsidRDefault="00253F42" w:rsidP="00253F4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A1253">
        <w:rPr>
          <w:sz w:val="28"/>
          <w:szCs w:val="28"/>
        </w:rPr>
        <w:t>выписк</w:t>
      </w:r>
      <w:r>
        <w:rPr>
          <w:sz w:val="28"/>
          <w:szCs w:val="28"/>
        </w:rPr>
        <w:t>у</w:t>
      </w:r>
      <w:r w:rsidRPr="001A1253">
        <w:rPr>
          <w:sz w:val="28"/>
          <w:szCs w:val="28"/>
        </w:rPr>
        <w:t xml:space="preserve"> из ЕГРИП об индивидуальном предпринимателе, являющемся заявителем;</w:t>
      </w:r>
    </w:p>
    <w:p w:rsidR="00253F42" w:rsidRPr="001A1253" w:rsidRDefault="00253F42" w:rsidP="00253F4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A1253">
        <w:rPr>
          <w:sz w:val="28"/>
          <w:szCs w:val="28"/>
        </w:rPr>
        <w:t>информационное письмо из Комитета по охране объекто</w:t>
      </w:r>
      <w:r>
        <w:rPr>
          <w:sz w:val="28"/>
          <w:szCs w:val="28"/>
        </w:rPr>
        <w:t>в культурного наследия Кузбасса.</w:t>
      </w:r>
    </w:p>
    <w:p w:rsidR="00253F42" w:rsidRPr="00BE6035" w:rsidRDefault="00253F42" w:rsidP="00253F4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E6035">
        <w:rPr>
          <w:sz w:val="28"/>
          <w:szCs w:val="28"/>
        </w:rPr>
        <w:t>2.4. Докум</w:t>
      </w:r>
      <w:r>
        <w:rPr>
          <w:sz w:val="28"/>
          <w:szCs w:val="28"/>
        </w:rPr>
        <w:t>енты, указанные в пункте 2.</w:t>
      </w:r>
      <w:r w:rsidR="0034442B">
        <w:rPr>
          <w:sz w:val="28"/>
          <w:szCs w:val="28"/>
        </w:rPr>
        <w:t>3</w:t>
      </w:r>
      <w:r w:rsidRPr="00BE6035">
        <w:rPr>
          <w:sz w:val="28"/>
          <w:szCs w:val="28"/>
        </w:rPr>
        <w:t xml:space="preserve"> настоящего </w:t>
      </w:r>
      <w:r w:rsidR="000E3EF3">
        <w:rPr>
          <w:sz w:val="28"/>
          <w:szCs w:val="28"/>
        </w:rPr>
        <w:t>Порядка</w:t>
      </w:r>
      <w:r w:rsidRPr="00BE6035">
        <w:rPr>
          <w:sz w:val="28"/>
          <w:szCs w:val="28"/>
        </w:rPr>
        <w:t>, могут быть получены УАиГ в рамках межведомственного взаимодействия в случае, если указанные документы не были представлены заявителем по собственной инициативе.</w:t>
      </w:r>
    </w:p>
    <w:p w:rsidR="00A92B4E" w:rsidRDefault="00C356B0" w:rsidP="00987B8F">
      <w:pPr>
        <w:pStyle w:val="formattexttopleveltext"/>
        <w:spacing w:before="0" w:beforeAutospacing="0" w:after="0" w:afterAutospacing="0"/>
        <w:ind w:firstLine="708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2.</w:t>
      </w:r>
      <w:r w:rsidR="00A92B4E">
        <w:rPr>
          <w:spacing w:val="2"/>
          <w:sz w:val="28"/>
          <w:szCs w:val="28"/>
        </w:rPr>
        <w:t>5.</w:t>
      </w:r>
      <w:r>
        <w:rPr>
          <w:spacing w:val="2"/>
          <w:sz w:val="28"/>
          <w:szCs w:val="28"/>
        </w:rPr>
        <w:t xml:space="preserve"> </w:t>
      </w:r>
      <w:r w:rsidRPr="00C356B0">
        <w:rPr>
          <w:spacing w:val="2"/>
          <w:sz w:val="28"/>
          <w:szCs w:val="28"/>
        </w:rPr>
        <w:t xml:space="preserve">В принятии </w:t>
      </w:r>
      <w:r>
        <w:rPr>
          <w:spacing w:val="2"/>
          <w:sz w:val="28"/>
          <w:szCs w:val="28"/>
        </w:rPr>
        <w:t xml:space="preserve">  </w:t>
      </w:r>
      <w:r w:rsidRPr="00C356B0">
        <w:rPr>
          <w:spacing w:val="2"/>
          <w:sz w:val="28"/>
          <w:szCs w:val="28"/>
        </w:rPr>
        <w:t xml:space="preserve">документов, </w:t>
      </w:r>
      <w:r>
        <w:rPr>
          <w:spacing w:val="2"/>
          <w:sz w:val="28"/>
          <w:szCs w:val="28"/>
        </w:rPr>
        <w:t xml:space="preserve">  </w:t>
      </w:r>
      <w:r w:rsidRPr="00C356B0">
        <w:rPr>
          <w:spacing w:val="2"/>
          <w:sz w:val="28"/>
          <w:szCs w:val="28"/>
        </w:rPr>
        <w:t>необходимых в соответствии с пунктом 2.</w:t>
      </w:r>
      <w:r w:rsidR="00B33EE1">
        <w:rPr>
          <w:spacing w:val="2"/>
          <w:sz w:val="28"/>
          <w:szCs w:val="28"/>
        </w:rPr>
        <w:t>2</w:t>
      </w:r>
      <w:r w:rsidRPr="00C356B0">
        <w:rPr>
          <w:spacing w:val="2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 xml:space="preserve"> </w:t>
      </w:r>
      <w:r w:rsidRPr="00C356B0">
        <w:rPr>
          <w:spacing w:val="2"/>
          <w:sz w:val="28"/>
          <w:szCs w:val="28"/>
        </w:rPr>
        <w:t xml:space="preserve">настоящего </w:t>
      </w:r>
      <w:r>
        <w:rPr>
          <w:spacing w:val="2"/>
          <w:sz w:val="28"/>
          <w:szCs w:val="28"/>
        </w:rPr>
        <w:t xml:space="preserve"> </w:t>
      </w:r>
      <w:r w:rsidRPr="00C356B0">
        <w:rPr>
          <w:spacing w:val="2"/>
          <w:sz w:val="28"/>
          <w:szCs w:val="28"/>
        </w:rPr>
        <w:t xml:space="preserve">Порядка, отказывается при </w:t>
      </w:r>
      <w:r>
        <w:rPr>
          <w:spacing w:val="2"/>
          <w:sz w:val="28"/>
          <w:szCs w:val="28"/>
        </w:rPr>
        <w:t xml:space="preserve"> </w:t>
      </w:r>
      <w:r w:rsidRPr="00C356B0">
        <w:rPr>
          <w:spacing w:val="2"/>
          <w:sz w:val="28"/>
          <w:szCs w:val="28"/>
        </w:rPr>
        <w:t xml:space="preserve">наличии </w:t>
      </w:r>
      <w:r>
        <w:rPr>
          <w:spacing w:val="2"/>
          <w:sz w:val="28"/>
          <w:szCs w:val="28"/>
        </w:rPr>
        <w:t xml:space="preserve"> </w:t>
      </w:r>
      <w:r w:rsidRPr="00C356B0">
        <w:rPr>
          <w:spacing w:val="2"/>
          <w:sz w:val="28"/>
          <w:szCs w:val="28"/>
        </w:rPr>
        <w:t>одного из следующих</w:t>
      </w:r>
      <w:r w:rsidR="00A92B4E">
        <w:rPr>
          <w:spacing w:val="2"/>
          <w:sz w:val="28"/>
          <w:szCs w:val="28"/>
        </w:rPr>
        <w:t xml:space="preserve"> о</w:t>
      </w:r>
      <w:r w:rsidRPr="00C356B0">
        <w:rPr>
          <w:spacing w:val="2"/>
          <w:sz w:val="28"/>
          <w:szCs w:val="28"/>
        </w:rPr>
        <w:t>снований:</w:t>
      </w:r>
    </w:p>
    <w:p w:rsidR="00A92B4E" w:rsidRPr="006461FB" w:rsidRDefault="00A92B4E" w:rsidP="00A92B4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61FB">
        <w:rPr>
          <w:rFonts w:ascii="Times New Roman" w:hAnsi="Times New Roman" w:cs="Times New Roman"/>
          <w:sz w:val="28"/>
          <w:szCs w:val="28"/>
        </w:rPr>
        <w:t xml:space="preserve">- не установление личности гражданина; </w:t>
      </w:r>
    </w:p>
    <w:p w:rsidR="00A92B4E" w:rsidRPr="006461FB" w:rsidRDefault="00A92B4E" w:rsidP="00A92B4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61FB">
        <w:rPr>
          <w:rFonts w:ascii="Times New Roman" w:hAnsi="Times New Roman" w:cs="Times New Roman"/>
          <w:sz w:val="28"/>
          <w:szCs w:val="28"/>
        </w:rPr>
        <w:t>- предоставление недействительных документов или отсутствие документов;</w:t>
      </w:r>
    </w:p>
    <w:p w:rsidR="00A92B4E" w:rsidRPr="006461FB" w:rsidRDefault="00A92B4E" w:rsidP="00A92B4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61FB">
        <w:rPr>
          <w:rFonts w:ascii="Times New Roman" w:hAnsi="Times New Roman" w:cs="Times New Roman"/>
          <w:sz w:val="28"/>
          <w:szCs w:val="28"/>
        </w:rPr>
        <w:t>- не подтверждение полномочий представителя или доверенного лица;</w:t>
      </w:r>
    </w:p>
    <w:p w:rsidR="00A92B4E" w:rsidRPr="006461FB" w:rsidRDefault="00A92B4E" w:rsidP="00A92B4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61FB">
        <w:rPr>
          <w:rFonts w:ascii="Times New Roman" w:hAnsi="Times New Roman" w:cs="Times New Roman"/>
          <w:sz w:val="28"/>
          <w:szCs w:val="28"/>
        </w:rPr>
        <w:t>- в представленных документах имеются исправления, помарки, подчистки и иные неоговоренные исправления, имеются серьезные повреждения, наличие которых не позволяет однозначно истолковать их содержание;</w:t>
      </w:r>
    </w:p>
    <w:p w:rsidR="00A92B4E" w:rsidRPr="006461FB" w:rsidRDefault="00A92B4E" w:rsidP="00A92B4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61FB">
        <w:rPr>
          <w:rFonts w:ascii="Times New Roman" w:hAnsi="Times New Roman" w:cs="Times New Roman"/>
          <w:sz w:val="28"/>
          <w:szCs w:val="28"/>
        </w:rPr>
        <w:t>- представлен неполный пакет д</w:t>
      </w:r>
      <w:r w:rsidR="00357FEB">
        <w:rPr>
          <w:rFonts w:ascii="Times New Roman" w:hAnsi="Times New Roman" w:cs="Times New Roman"/>
          <w:sz w:val="28"/>
          <w:szCs w:val="28"/>
        </w:rPr>
        <w:t>окументов, указанных в пункте 2</w:t>
      </w:r>
      <w:r w:rsidRPr="006461FB">
        <w:rPr>
          <w:rFonts w:ascii="Times New Roman" w:hAnsi="Times New Roman" w:cs="Times New Roman"/>
          <w:sz w:val="28"/>
          <w:szCs w:val="28"/>
        </w:rPr>
        <w:t xml:space="preserve">.2. </w:t>
      </w:r>
    </w:p>
    <w:p w:rsidR="00844145" w:rsidRPr="0032608E" w:rsidRDefault="00844145" w:rsidP="00844145">
      <w:pPr>
        <w:shd w:val="clear" w:color="auto" w:fill="FFFFFF"/>
        <w:ind w:firstLine="567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 </w:t>
      </w:r>
      <w:r w:rsidR="00357FEB">
        <w:rPr>
          <w:spacing w:val="2"/>
          <w:sz w:val="28"/>
          <w:szCs w:val="28"/>
        </w:rPr>
        <w:t>2.6.</w:t>
      </w:r>
      <w:r w:rsidRPr="0032608E">
        <w:rPr>
          <w:spacing w:val="2"/>
          <w:sz w:val="28"/>
          <w:szCs w:val="28"/>
        </w:rPr>
        <w:t xml:space="preserve"> УАиГ в рамках межведомственного взаимодействия запрашивает правоустанавливающие документы (их копии или сведения, содержащиеся в них) на объект капитального строительства, находящи</w:t>
      </w:r>
      <w:r w:rsidR="00F44943" w:rsidRPr="0032608E">
        <w:rPr>
          <w:spacing w:val="2"/>
          <w:sz w:val="28"/>
          <w:szCs w:val="28"/>
        </w:rPr>
        <w:t>й</w:t>
      </w:r>
      <w:r w:rsidRPr="0032608E">
        <w:rPr>
          <w:spacing w:val="2"/>
          <w:sz w:val="28"/>
          <w:szCs w:val="28"/>
        </w:rPr>
        <w:t>ся в распоряжении государственных органов.</w:t>
      </w:r>
    </w:p>
    <w:p w:rsidR="00844145" w:rsidRDefault="00844145" w:rsidP="00844145">
      <w:pPr>
        <w:shd w:val="clear" w:color="auto" w:fill="FFFFFF"/>
        <w:ind w:firstLine="567"/>
        <w:jc w:val="both"/>
        <w:textAlignment w:val="baseline"/>
        <w:rPr>
          <w:spacing w:val="2"/>
          <w:sz w:val="28"/>
          <w:szCs w:val="28"/>
        </w:rPr>
      </w:pPr>
      <w:r w:rsidRPr="0032608E">
        <w:rPr>
          <w:spacing w:val="2"/>
          <w:sz w:val="28"/>
          <w:szCs w:val="28"/>
        </w:rPr>
        <w:t>В случае, если правоустанавливающие документы на объект капитального строительства</w:t>
      </w:r>
      <w:r w:rsidRPr="00844145">
        <w:rPr>
          <w:spacing w:val="2"/>
          <w:sz w:val="28"/>
          <w:szCs w:val="28"/>
        </w:rPr>
        <w:t xml:space="preserve"> отсутствуют в Едином государственном реестре прав на недвижимое имущество и сделок с ним, то заявитель предоставляет их в УАиГ самостоятельно.</w:t>
      </w:r>
    </w:p>
    <w:p w:rsidR="00844145" w:rsidRDefault="00844145" w:rsidP="00844145">
      <w:pPr>
        <w:shd w:val="clear" w:color="auto" w:fill="FFFFFF"/>
        <w:ind w:firstLine="567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  </w:t>
      </w:r>
      <w:r w:rsidRPr="00844145">
        <w:rPr>
          <w:spacing w:val="2"/>
          <w:sz w:val="28"/>
          <w:szCs w:val="28"/>
        </w:rPr>
        <w:t>2.</w:t>
      </w:r>
      <w:r w:rsidR="00357FEB">
        <w:rPr>
          <w:spacing w:val="2"/>
          <w:sz w:val="28"/>
          <w:szCs w:val="28"/>
        </w:rPr>
        <w:t>7</w:t>
      </w:r>
      <w:r w:rsidRPr="00844145">
        <w:rPr>
          <w:spacing w:val="2"/>
          <w:sz w:val="28"/>
          <w:szCs w:val="28"/>
        </w:rPr>
        <w:t xml:space="preserve"> УАиГ рассматривает представленные документы и материалы, предусмотренные пунктом 2.</w:t>
      </w:r>
      <w:r>
        <w:rPr>
          <w:spacing w:val="2"/>
          <w:sz w:val="28"/>
          <w:szCs w:val="28"/>
        </w:rPr>
        <w:t>2</w:t>
      </w:r>
      <w:r w:rsidRPr="00844145">
        <w:rPr>
          <w:spacing w:val="2"/>
          <w:sz w:val="28"/>
          <w:szCs w:val="28"/>
        </w:rPr>
        <w:t xml:space="preserve"> настоящего Порядка, в течение </w:t>
      </w:r>
      <w:r w:rsidR="00357FEB">
        <w:rPr>
          <w:spacing w:val="2"/>
          <w:sz w:val="28"/>
          <w:szCs w:val="28"/>
        </w:rPr>
        <w:t>20 календарных</w:t>
      </w:r>
      <w:r w:rsidRPr="00844145">
        <w:rPr>
          <w:spacing w:val="2"/>
          <w:sz w:val="28"/>
          <w:szCs w:val="28"/>
        </w:rPr>
        <w:t xml:space="preserve"> дней со дня их регистрации</w:t>
      </w:r>
      <w:r>
        <w:rPr>
          <w:spacing w:val="2"/>
          <w:sz w:val="28"/>
          <w:szCs w:val="28"/>
        </w:rPr>
        <w:t>.</w:t>
      </w:r>
    </w:p>
    <w:p w:rsidR="006D1D59" w:rsidRDefault="00357FEB" w:rsidP="006D1D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>2.8.</w:t>
      </w:r>
      <w:r w:rsidR="00844145">
        <w:rPr>
          <w:spacing w:val="2"/>
          <w:sz w:val="28"/>
          <w:szCs w:val="28"/>
        </w:rPr>
        <w:t xml:space="preserve"> </w:t>
      </w:r>
      <w:r w:rsidR="00844145" w:rsidRPr="007373EB">
        <w:rPr>
          <w:spacing w:val="2"/>
          <w:sz w:val="28"/>
          <w:szCs w:val="28"/>
        </w:rPr>
        <w:t xml:space="preserve">В случае наличия </w:t>
      </w:r>
      <w:r w:rsidR="00844145" w:rsidRPr="0049290C">
        <w:rPr>
          <w:spacing w:val="2"/>
          <w:sz w:val="28"/>
          <w:szCs w:val="28"/>
        </w:rPr>
        <w:t>оснований для отказа в</w:t>
      </w:r>
      <w:r w:rsidR="0049290C" w:rsidRPr="0049290C">
        <w:rPr>
          <w:spacing w:val="2"/>
          <w:sz w:val="28"/>
          <w:szCs w:val="28"/>
        </w:rPr>
        <w:t xml:space="preserve"> </w:t>
      </w:r>
      <w:r w:rsidR="00844145" w:rsidRPr="0049290C">
        <w:rPr>
          <w:spacing w:val="2"/>
          <w:sz w:val="28"/>
          <w:szCs w:val="28"/>
        </w:rPr>
        <w:t xml:space="preserve">согласовании </w:t>
      </w:r>
      <w:r>
        <w:rPr>
          <w:spacing w:val="2"/>
          <w:sz w:val="28"/>
          <w:szCs w:val="28"/>
        </w:rPr>
        <w:t xml:space="preserve">архитектурного решения </w:t>
      </w:r>
      <w:r w:rsidR="00844145" w:rsidRPr="006D1D59">
        <w:rPr>
          <w:spacing w:val="2"/>
          <w:sz w:val="28"/>
          <w:szCs w:val="28"/>
        </w:rPr>
        <w:t xml:space="preserve">направляет (выдает) заявителю письменное уведомление об отказе </w:t>
      </w:r>
      <w:r>
        <w:rPr>
          <w:spacing w:val="2"/>
          <w:sz w:val="28"/>
          <w:szCs w:val="28"/>
        </w:rPr>
        <w:t xml:space="preserve">в согласовании </w:t>
      </w:r>
      <w:r w:rsidR="0049290C">
        <w:rPr>
          <w:spacing w:val="2"/>
          <w:sz w:val="28"/>
          <w:szCs w:val="28"/>
        </w:rPr>
        <w:t xml:space="preserve">с </w:t>
      </w:r>
      <w:r w:rsidR="00844145" w:rsidRPr="006D1D59">
        <w:rPr>
          <w:spacing w:val="2"/>
          <w:sz w:val="28"/>
          <w:szCs w:val="28"/>
        </w:rPr>
        <w:t xml:space="preserve">указанием оснований отказа, </w:t>
      </w:r>
      <w:r w:rsidR="006D1D59">
        <w:rPr>
          <w:sz w:val="28"/>
          <w:szCs w:val="28"/>
          <w:shd w:val="clear" w:color="auto" w:fill="FFFFFF"/>
        </w:rPr>
        <w:t xml:space="preserve">по форме согласно </w:t>
      </w:r>
      <w:r w:rsidR="006D1D59">
        <w:rPr>
          <w:sz w:val="28"/>
          <w:szCs w:val="28"/>
        </w:rPr>
        <w:t>приложени</w:t>
      </w:r>
      <w:r w:rsidR="0034442B">
        <w:rPr>
          <w:sz w:val="28"/>
          <w:szCs w:val="28"/>
        </w:rPr>
        <w:t>ю</w:t>
      </w:r>
      <w:r>
        <w:rPr>
          <w:sz w:val="28"/>
          <w:szCs w:val="28"/>
        </w:rPr>
        <w:t xml:space="preserve"> №</w:t>
      </w:r>
      <w:r w:rsidR="0096547B">
        <w:rPr>
          <w:sz w:val="28"/>
          <w:szCs w:val="28"/>
        </w:rPr>
        <w:t xml:space="preserve"> </w:t>
      </w:r>
      <w:r w:rsidR="00861D8E">
        <w:rPr>
          <w:sz w:val="28"/>
          <w:szCs w:val="28"/>
        </w:rPr>
        <w:t>3</w:t>
      </w:r>
      <w:r w:rsidR="006D1D59">
        <w:rPr>
          <w:sz w:val="28"/>
          <w:szCs w:val="28"/>
        </w:rPr>
        <w:t xml:space="preserve"> к настоящему Порядку</w:t>
      </w:r>
      <w:r w:rsidR="006D1D59" w:rsidRPr="007140EC">
        <w:rPr>
          <w:sz w:val="28"/>
          <w:szCs w:val="28"/>
        </w:rPr>
        <w:t>;</w:t>
      </w:r>
    </w:p>
    <w:p w:rsidR="006D1D59" w:rsidRPr="002C433C" w:rsidRDefault="00357FEB" w:rsidP="006D1D5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2.9.</w:t>
      </w:r>
      <w:r w:rsidR="006D1D59">
        <w:rPr>
          <w:sz w:val="28"/>
          <w:szCs w:val="28"/>
        </w:rPr>
        <w:t xml:space="preserve"> </w:t>
      </w:r>
      <w:r w:rsidR="006D1D59" w:rsidRPr="002C433C">
        <w:rPr>
          <w:bCs/>
          <w:sz w:val="28"/>
          <w:szCs w:val="28"/>
        </w:rPr>
        <w:t xml:space="preserve">Основанием для </w:t>
      </w:r>
      <w:r w:rsidR="006D1D59" w:rsidRPr="0049290C">
        <w:rPr>
          <w:bCs/>
          <w:sz w:val="28"/>
          <w:szCs w:val="28"/>
        </w:rPr>
        <w:t>отказа в</w:t>
      </w:r>
      <w:r w:rsidR="00F81CA2" w:rsidRPr="0049290C">
        <w:rPr>
          <w:bCs/>
          <w:sz w:val="28"/>
          <w:szCs w:val="28"/>
        </w:rPr>
        <w:t xml:space="preserve"> </w:t>
      </w:r>
      <w:r w:rsidR="006D1D59" w:rsidRPr="0049290C">
        <w:rPr>
          <w:sz w:val="28"/>
          <w:szCs w:val="28"/>
        </w:rPr>
        <w:t>согласовании</w:t>
      </w:r>
      <w:r w:rsidR="006D1D59" w:rsidRPr="0009646B"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архитектурного решения</w:t>
      </w:r>
      <w:r w:rsidR="006D1D59" w:rsidRPr="004C5D27">
        <w:rPr>
          <w:sz w:val="28"/>
          <w:szCs w:val="28"/>
          <w:shd w:val="clear" w:color="auto" w:fill="FFFFFF"/>
        </w:rPr>
        <w:t xml:space="preserve"> </w:t>
      </w:r>
      <w:r w:rsidR="001E73A1">
        <w:rPr>
          <w:sz w:val="28"/>
          <w:szCs w:val="28"/>
        </w:rPr>
        <w:t>является</w:t>
      </w:r>
      <w:r w:rsidR="006D1D59" w:rsidRPr="002C433C">
        <w:rPr>
          <w:bCs/>
          <w:sz w:val="28"/>
          <w:szCs w:val="28"/>
        </w:rPr>
        <w:t>:</w:t>
      </w:r>
    </w:p>
    <w:p w:rsidR="00357FEB" w:rsidRPr="00D80524" w:rsidRDefault="00357FEB" w:rsidP="00357FE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-н</w:t>
      </w:r>
      <w:r w:rsidRPr="00D80524">
        <w:rPr>
          <w:sz w:val="28"/>
          <w:szCs w:val="28"/>
        </w:rPr>
        <w:t>есоответствие архитектурного решения</w:t>
      </w:r>
      <w:r w:rsidR="0034442B" w:rsidRPr="00D80524">
        <w:rPr>
          <w:sz w:val="28"/>
          <w:szCs w:val="28"/>
        </w:rPr>
        <w:t xml:space="preserve"> </w:t>
      </w:r>
      <w:r w:rsidRPr="00D80524">
        <w:rPr>
          <w:sz w:val="28"/>
          <w:szCs w:val="28"/>
        </w:rPr>
        <w:t>ГОСТам, техническим регламентам, требованиям, установленным законодательством Российской Федерации в области обеспечения санитарно-эпидемиологического благополучия человека, пожарной безопасности и другим федеральным законам, строительным нормам и правилам, сводам правил</w:t>
      </w:r>
      <w:r>
        <w:rPr>
          <w:sz w:val="28"/>
          <w:szCs w:val="28"/>
        </w:rPr>
        <w:t>;</w:t>
      </w:r>
    </w:p>
    <w:p w:rsidR="00357FEB" w:rsidRPr="00D80524" w:rsidRDefault="00357FEB" w:rsidP="00357FE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-н</w:t>
      </w:r>
      <w:r w:rsidRPr="00D80524">
        <w:rPr>
          <w:sz w:val="28"/>
          <w:szCs w:val="28"/>
        </w:rPr>
        <w:t>есоответствие изменения внешнего вида фасадов здания, строения, сооружения, нестационарного торгового объекта или их частей цветовому решению сложившейся застройки;</w:t>
      </w:r>
    </w:p>
    <w:p w:rsidR="00357FEB" w:rsidRPr="00D80524" w:rsidRDefault="00357FEB" w:rsidP="00357FE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-н</w:t>
      </w:r>
      <w:r w:rsidRPr="00D80524">
        <w:rPr>
          <w:sz w:val="28"/>
          <w:szCs w:val="28"/>
        </w:rPr>
        <w:t>аружная отделка фасадов здания, строения, сооружения или их частей нарушает общее архитектурное решение фасада здания, строения, сооружения или их частей;</w:t>
      </w:r>
    </w:p>
    <w:p w:rsidR="00357FEB" w:rsidRDefault="00357FEB" w:rsidP="00357FE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-н</w:t>
      </w:r>
      <w:r w:rsidRPr="00D80524">
        <w:rPr>
          <w:sz w:val="28"/>
          <w:szCs w:val="28"/>
        </w:rPr>
        <w:t xml:space="preserve">есоответствие архитектурного решения требованиям </w:t>
      </w:r>
      <w:r w:rsidR="0034442B" w:rsidRPr="002E51CC">
        <w:rPr>
          <w:sz w:val="28"/>
          <w:szCs w:val="28"/>
        </w:rPr>
        <w:t>Правил благоустройства территории Прокопьевского городского округа</w:t>
      </w:r>
      <w:r>
        <w:rPr>
          <w:sz w:val="28"/>
          <w:szCs w:val="28"/>
        </w:rPr>
        <w:t>.</w:t>
      </w:r>
    </w:p>
    <w:p w:rsidR="00B55C6E" w:rsidRDefault="00B55C6E" w:rsidP="00B55C6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2.10. </w:t>
      </w:r>
      <w:r w:rsidRPr="000A1E98">
        <w:rPr>
          <w:sz w:val="28"/>
          <w:szCs w:val="28"/>
        </w:rPr>
        <w:t>Результат</w:t>
      </w:r>
      <w:r>
        <w:rPr>
          <w:sz w:val="28"/>
          <w:szCs w:val="28"/>
        </w:rPr>
        <w:t>ом рассмотрения архитектурного решения являются</w:t>
      </w:r>
      <w:r w:rsidRPr="000A1E98">
        <w:rPr>
          <w:sz w:val="28"/>
          <w:szCs w:val="28"/>
        </w:rPr>
        <w:t xml:space="preserve"> – подписанное </w:t>
      </w:r>
      <w:r>
        <w:rPr>
          <w:sz w:val="28"/>
          <w:szCs w:val="28"/>
        </w:rPr>
        <w:t>начальником УАиГ</w:t>
      </w:r>
      <w:r w:rsidRPr="000A1E98">
        <w:rPr>
          <w:sz w:val="28"/>
          <w:szCs w:val="28"/>
        </w:rPr>
        <w:t xml:space="preserve"> и зарегистрированное в установленном порядке решение о согласовании внешнего вида фасадов зданий, строений, сооружений, нестационарных торговых объектов</w:t>
      </w:r>
      <w:r>
        <w:rPr>
          <w:sz w:val="28"/>
          <w:szCs w:val="28"/>
        </w:rPr>
        <w:t xml:space="preserve"> (приложение №2)</w:t>
      </w:r>
      <w:r w:rsidRPr="000A1E98">
        <w:rPr>
          <w:sz w:val="28"/>
          <w:szCs w:val="28"/>
        </w:rPr>
        <w:t xml:space="preserve"> или их частей или подписанное </w:t>
      </w:r>
      <w:r>
        <w:rPr>
          <w:sz w:val="28"/>
          <w:szCs w:val="28"/>
        </w:rPr>
        <w:t>начальником УАиГ</w:t>
      </w:r>
      <w:r w:rsidRPr="000A1E98">
        <w:rPr>
          <w:sz w:val="28"/>
          <w:szCs w:val="28"/>
        </w:rPr>
        <w:t xml:space="preserve"> и зарегистрированное в установленном порядке уведомление об отказе в </w:t>
      </w:r>
      <w:r>
        <w:rPr>
          <w:sz w:val="28"/>
          <w:szCs w:val="28"/>
        </w:rPr>
        <w:t>согласовании</w:t>
      </w:r>
      <w:r w:rsidR="000C58E1">
        <w:rPr>
          <w:sz w:val="28"/>
          <w:szCs w:val="28"/>
        </w:rPr>
        <w:t xml:space="preserve"> (приложение №3)</w:t>
      </w:r>
      <w:r w:rsidRPr="000A1E98">
        <w:rPr>
          <w:sz w:val="28"/>
          <w:szCs w:val="28"/>
        </w:rPr>
        <w:t>.</w:t>
      </w:r>
    </w:p>
    <w:p w:rsidR="00B55C6E" w:rsidRDefault="00B55C6E" w:rsidP="00B55C6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>2</w:t>
      </w:r>
      <w:r w:rsidR="00F95F23" w:rsidRPr="00913431">
        <w:rPr>
          <w:spacing w:val="2"/>
          <w:sz w:val="28"/>
          <w:szCs w:val="28"/>
        </w:rPr>
        <w:t>.</w:t>
      </w:r>
      <w:r w:rsidR="00CC0FC6">
        <w:rPr>
          <w:spacing w:val="2"/>
          <w:sz w:val="28"/>
          <w:szCs w:val="28"/>
        </w:rPr>
        <w:t>11</w:t>
      </w:r>
      <w:r w:rsidR="00F95F23" w:rsidRPr="00913431">
        <w:rPr>
          <w:spacing w:val="2"/>
          <w:sz w:val="28"/>
          <w:szCs w:val="28"/>
        </w:rPr>
        <w:t xml:space="preserve">. Первый экземпляр </w:t>
      </w:r>
      <w:r w:rsidR="002B0445" w:rsidRPr="002B0445">
        <w:rPr>
          <w:spacing w:val="2"/>
          <w:sz w:val="28"/>
          <w:szCs w:val="28"/>
        </w:rPr>
        <w:t>решени</w:t>
      </w:r>
      <w:r w:rsidR="002B0445">
        <w:rPr>
          <w:spacing w:val="2"/>
          <w:sz w:val="28"/>
          <w:szCs w:val="28"/>
        </w:rPr>
        <w:t>я</w:t>
      </w:r>
      <w:r w:rsidR="002B0445" w:rsidRPr="002B0445">
        <w:rPr>
          <w:spacing w:val="2"/>
          <w:sz w:val="28"/>
          <w:szCs w:val="28"/>
        </w:rPr>
        <w:t xml:space="preserve"> о согласовании </w:t>
      </w:r>
      <w:r w:rsidR="00CC0FC6">
        <w:rPr>
          <w:sz w:val="28"/>
          <w:szCs w:val="28"/>
          <w:shd w:val="clear" w:color="auto" w:fill="FFFFFF"/>
        </w:rPr>
        <w:t>архитектурного решения</w:t>
      </w:r>
      <w:r w:rsidR="00913431" w:rsidRPr="00913431">
        <w:rPr>
          <w:spacing w:val="2"/>
          <w:sz w:val="28"/>
          <w:szCs w:val="28"/>
        </w:rPr>
        <w:t xml:space="preserve"> </w:t>
      </w:r>
      <w:r w:rsidR="00F95F23" w:rsidRPr="00913431">
        <w:rPr>
          <w:spacing w:val="2"/>
          <w:sz w:val="28"/>
          <w:szCs w:val="28"/>
        </w:rPr>
        <w:t>выда</w:t>
      </w:r>
      <w:r w:rsidR="006C7699">
        <w:rPr>
          <w:spacing w:val="2"/>
          <w:sz w:val="28"/>
          <w:szCs w:val="28"/>
        </w:rPr>
        <w:t>е</w:t>
      </w:r>
      <w:r w:rsidR="00F95F23" w:rsidRPr="00913431">
        <w:rPr>
          <w:spacing w:val="2"/>
          <w:sz w:val="28"/>
          <w:szCs w:val="28"/>
        </w:rPr>
        <w:t>тся заявителю, второй экземпляр</w:t>
      </w:r>
      <w:r w:rsidR="00103215">
        <w:rPr>
          <w:spacing w:val="2"/>
          <w:sz w:val="28"/>
          <w:szCs w:val="28"/>
        </w:rPr>
        <w:t xml:space="preserve"> решения,</w:t>
      </w:r>
      <w:r w:rsidR="00F95F23" w:rsidRPr="00913431">
        <w:rPr>
          <w:spacing w:val="2"/>
          <w:sz w:val="28"/>
          <w:szCs w:val="28"/>
        </w:rPr>
        <w:t xml:space="preserve"> </w:t>
      </w:r>
      <w:r w:rsidR="00103215">
        <w:rPr>
          <w:spacing w:val="2"/>
          <w:sz w:val="28"/>
          <w:szCs w:val="28"/>
        </w:rPr>
        <w:t>его</w:t>
      </w:r>
      <w:r w:rsidR="00F95F23" w:rsidRPr="00913431">
        <w:rPr>
          <w:spacing w:val="2"/>
          <w:sz w:val="28"/>
          <w:szCs w:val="28"/>
        </w:rPr>
        <w:t xml:space="preserve"> копия на электронном носителе хранится в УАиГ.</w:t>
      </w:r>
      <w:r w:rsidR="000B6904" w:rsidRPr="00913431">
        <w:rPr>
          <w:sz w:val="28"/>
          <w:szCs w:val="28"/>
        </w:rPr>
        <w:t xml:space="preserve"> </w:t>
      </w:r>
    </w:p>
    <w:p w:rsidR="00B55C6E" w:rsidRDefault="00913431" w:rsidP="00B55C6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CC0FC6">
        <w:rPr>
          <w:sz w:val="28"/>
          <w:szCs w:val="28"/>
        </w:rPr>
        <w:t>12.</w:t>
      </w:r>
      <w:r w:rsidR="00867598" w:rsidRPr="0009646B">
        <w:rPr>
          <w:sz w:val="28"/>
          <w:szCs w:val="28"/>
        </w:rPr>
        <w:t xml:space="preserve"> Срок действия </w:t>
      </w:r>
      <w:r w:rsidR="00B57062">
        <w:rPr>
          <w:sz w:val="28"/>
          <w:szCs w:val="28"/>
        </w:rPr>
        <w:t xml:space="preserve">решения о </w:t>
      </w:r>
      <w:r w:rsidR="00BE4318">
        <w:rPr>
          <w:sz w:val="28"/>
          <w:szCs w:val="28"/>
        </w:rPr>
        <w:t>согласовани</w:t>
      </w:r>
      <w:r w:rsidR="00B57062">
        <w:rPr>
          <w:sz w:val="28"/>
          <w:szCs w:val="28"/>
        </w:rPr>
        <w:t>и</w:t>
      </w:r>
      <w:r w:rsidR="00BE4318" w:rsidRPr="0009646B">
        <w:rPr>
          <w:sz w:val="28"/>
          <w:szCs w:val="28"/>
        </w:rPr>
        <w:t xml:space="preserve"> </w:t>
      </w:r>
      <w:r w:rsidR="00CC0FC6">
        <w:rPr>
          <w:sz w:val="28"/>
          <w:szCs w:val="28"/>
          <w:shd w:val="clear" w:color="auto" w:fill="FFFFFF"/>
        </w:rPr>
        <w:t xml:space="preserve">архитектурного решения </w:t>
      </w:r>
      <w:r w:rsidR="00BE4318" w:rsidRPr="0009646B">
        <w:rPr>
          <w:sz w:val="28"/>
          <w:szCs w:val="28"/>
        </w:rPr>
        <w:t xml:space="preserve"> </w:t>
      </w:r>
      <w:r w:rsidR="00BE4318">
        <w:rPr>
          <w:sz w:val="28"/>
          <w:szCs w:val="28"/>
        </w:rPr>
        <w:t>составляет</w:t>
      </w:r>
      <w:r w:rsidR="00867598" w:rsidRPr="0009646B">
        <w:rPr>
          <w:sz w:val="28"/>
          <w:szCs w:val="28"/>
        </w:rPr>
        <w:t xml:space="preserve"> 3 года.</w:t>
      </w:r>
    </w:p>
    <w:p w:rsidR="00F712CC" w:rsidRPr="00B55C6E" w:rsidRDefault="004D3FD4" w:rsidP="00B55C6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2B0445">
        <w:rPr>
          <w:sz w:val="28"/>
          <w:szCs w:val="28"/>
        </w:rPr>
        <w:t>1</w:t>
      </w:r>
      <w:r w:rsidR="008512D3">
        <w:rPr>
          <w:sz w:val="28"/>
          <w:szCs w:val="28"/>
        </w:rPr>
        <w:t>3.</w:t>
      </w:r>
      <w:r w:rsidR="003536D8" w:rsidRPr="001D0A77">
        <w:rPr>
          <w:rFonts w:ascii="Arial" w:hAnsi="Arial" w:cs="Arial"/>
          <w:color w:val="2D2D2D"/>
          <w:spacing w:val="2"/>
          <w:sz w:val="21"/>
          <w:szCs w:val="21"/>
        </w:rPr>
        <w:t xml:space="preserve"> </w:t>
      </w:r>
      <w:r w:rsidR="003536D8" w:rsidRPr="003536D8">
        <w:rPr>
          <w:spacing w:val="2"/>
          <w:sz w:val="28"/>
          <w:szCs w:val="28"/>
        </w:rPr>
        <w:t xml:space="preserve">Для продления срока действия решения о согласовании </w:t>
      </w:r>
      <w:r w:rsidR="008512D3">
        <w:rPr>
          <w:spacing w:val="2"/>
          <w:sz w:val="28"/>
          <w:szCs w:val="28"/>
        </w:rPr>
        <w:t>архитектурного решения</w:t>
      </w:r>
      <w:r w:rsidR="00EA380D">
        <w:rPr>
          <w:spacing w:val="2"/>
          <w:sz w:val="28"/>
          <w:szCs w:val="28"/>
        </w:rPr>
        <w:t>, заявитель</w:t>
      </w:r>
      <w:r w:rsidR="003536D8" w:rsidRPr="003536D8">
        <w:rPr>
          <w:spacing w:val="2"/>
          <w:sz w:val="28"/>
          <w:szCs w:val="28"/>
        </w:rPr>
        <w:t xml:space="preserve"> представ</w:t>
      </w:r>
      <w:r w:rsidR="00EA380D">
        <w:rPr>
          <w:spacing w:val="2"/>
          <w:sz w:val="28"/>
          <w:szCs w:val="28"/>
        </w:rPr>
        <w:t>ляет</w:t>
      </w:r>
      <w:r w:rsidR="003536D8" w:rsidRPr="003536D8">
        <w:rPr>
          <w:spacing w:val="2"/>
          <w:sz w:val="28"/>
          <w:szCs w:val="28"/>
        </w:rPr>
        <w:t xml:space="preserve"> в УАиГ </w:t>
      </w:r>
      <w:r w:rsidR="000C58E1">
        <w:rPr>
          <w:spacing w:val="2"/>
          <w:sz w:val="28"/>
          <w:szCs w:val="28"/>
        </w:rPr>
        <w:t xml:space="preserve">ранее выданное </w:t>
      </w:r>
      <w:r w:rsidR="003536D8" w:rsidRPr="003536D8">
        <w:rPr>
          <w:spacing w:val="2"/>
          <w:sz w:val="28"/>
          <w:szCs w:val="28"/>
        </w:rPr>
        <w:t>решение о согласовании</w:t>
      </w:r>
      <w:r w:rsidR="000C58E1">
        <w:rPr>
          <w:spacing w:val="2"/>
          <w:sz w:val="28"/>
          <w:szCs w:val="28"/>
        </w:rPr>
        <w:t xml:space="preserve"> архитектурного решения</w:t>
      </w:r>
      <w:r w:rsidR="006B0BFC">
        <w:rPr>
          <w:spacing w:val="2"/>
          <w:sz w:val="28"/>
          <w:szCs w:val="28"/>
        </w:rPr>
        <w:t xml:space="preserve">, </w:t>
      </w:r>
      <w:r w:rsidR="003536D8" w:rsidRPr="003536D8">
        <w:rPr>
          <w:spacing w:val="2"/>
          <w:sz w:val="28"/>
          <w:szCs w:val="28"/>
        </w:rPr>
        <w:t>фото объекта в дневное и ночное время. В течение 10 рабочих дней с момента представления заявителем указанных документов</w:t>
      </w:r>
      <w:r w:rsidR="003536D8">
        <w:rPr>
          <w:spacing w:val="2"/>
          <w:sz w:val="28"/>
          <w:szCs w:val="28"/>
        </w:rPr>
        <w:t>,</w:t>
      </w:r>
      <w:r w:rsidR="003536D8" w:rsidRPr="003536D8">
        <w:rPr>
          <w:spacing w:val="2"/>
          <w:sz w:val="28"/>
          <w:szCs w:val="28"/>
        </w:rPr>
        <w:t xml:space="preserve"> УАиГ согласовывает продление </w:t>
      </w:r>
      <w:r w:rsidR="0049290C">
        <w:rPr>
          <w:spacing w:val="2"/>
          <w:sz w:val="28"/>
          <w:szCs w:val="28"/>
        </w:rPr>
        <w:t xml:space="preserve">решения о </w:t>
      </w:r>
      <w:r w:rsidR="003536D8" w:rsidRPr="003536D8">
        <w:rPr>
          <w:spacing w:val="2"/>
          <w:sz w:val="28"/>
          <w:szCs w:val="28"/>
        </w:rPr>
        <w:t>согласовани</w:t>
      </w:r>
      <w:r w:rsidR="0049290C">
        <w:rPr>
          <w:spacing w:val="2"/>
          <w:sz w:val="28"/>
          <w:szCs w:val="28"/>
        </w:rPr>
        <w:t>и</w:t>
      </w:r>
      <w:r w:rsidR="003536D8" w:rsidRPr="003536D8">
        <w:rPr>
          <w:spacing w:val="2"/>
          <w:sz w:val="28"/>
          <w:szCs w:val="28"/>
        </w:rPr>
        <w:t xml:space="preserve"> </w:t>
      </w:r>
      <w:r w:rsidR="00BC62F2">
        <w:rPr>
          <w:spacing w:val="2"/>
          <w:sz w:val="28"/>
          <w:szCs w:val="28"/>
        </w:rPr>
        <w:t>архитектурного решения</w:t>
      </w:r>
      <w:r w:rsidR="003536D8" w:rsidRPr="003536D8">
        <w:rPr>
          <w:spacing w:val="2"/>
          <w:sz w:val="28"/>
          <w:szCs w:val="28"/>
        </w:rPr>
        <w:t xml:space="preserve"> путем внесения соответствующей записи в решение о согласовании</w:t>
      </w:r>
      <w:r w:rsidR="006B0BFC">
        <w:rPr>
          <w:spacing w:val="2"/>
          <w:sz w:val="28"/>
          <w:szCs w:val="28"/>
        </w:rPr>
        <w:t xml:space="preserve">  </w:t>
      </w:r>
      <w:r w:rsidR="00BC62F2">
        <w:rPr>
          <w:spacing w:val="2"/>
          <w:sz w:val="28"/>
          <w:szCs w:val="28"/>
        </w:rPr>
        <w:t>архитектурного решения</w:t>
      </w:r>
      <w:r w:rsidR="000C58E1">
        <w:rPr>
          <w:spacing w:val="2"/>
          <w:sz w:val="28"/>
          <w:szCs w:val="28"/>
        </w:rPr>
        <w:t xml:space="preserve"> или отказывает </w:t>
      </w:r>
      <w:r w:rsidR="003536D8" w:rsidRPr="003536D8">
        <w:rPr>
          <w:spacing w:val="2"/>
          <w:sz w:val="28"/>
          <w:szCs w:val="28"/>
        </w:rPr>
        <w:t>в</w:t>
      </w:r>
      <w:r w:rsidR="0049290C">
        <w:rPr>
          <w:spacing w:val="2"/>
          <w:sz w:val="28"/>
          <w:szCs w:val="28"/>
        </w:rPr>
        <w:t xml:space="preserve"> продлении решения о </w:t>
      </w:r>
      <w:r w:rsidR="003536D8" w:rsidRPr="003536D8">
        <w:rPr>
          <w:spacing w:val="2"/>
          <w:sz w:val="28"/>
          <w:szCs w:val="28"/>
        </w:rPr>
        <w:t xml:space="preserve"> согласовании </w:t>
      </w:r>
      <w:r w:rsidR="000C58E1">
        <w:rPr>
          <w:spacing w:val="2"/>
          <w:sz w:val="28"/>
          <w:szCs w:val="28"/>
        </w:rPr>
        <w:t xml:space="preserve">архитектурного решения </w:t>
      </w:r>
      <w:r w:rsidR="003536D8" w:rsidRPr="003536D8">
        <w:rPr>
          <w:spacing w:val="2"/>
          <w:sz w:val="28"/>
          <w:szCs w:val="28"/>
        </w:rPr>
        <w:t>по основаниям, предусмотренным пунктом 2.</w:t>
      </w:r>
      <w:r w:rsidR="008512D3">
        <w:rPr>
          <w:spacing w:val="2"/>
          <w:sz w:val="28"/>
          <w:szCs w:val="28"/>
        </w:rPr>
        <w:t>9</w:t>
      </w:r>
      <w:r w:rsidR="003536D8" w:rsidRPr="003536D8">
        <w:rPr>
          <w:spacing w:val="2"/>
          <w:sz w:val="28"/>
          <w:szCs w:val="28"/>
        </w:rPr>
        <w:t xml:space="preserve"> настоящего Порядка.</w:t>
      </w:r>
    </w:p>
    <w:p w:rsidR="00DA4BBF" w:rsidRDefault="00DA4BBF" w:rsidP="0009646B">
      <w:pPr>
        <w:jc w:val="both"/>
        <w:rPr>
          <w:sz w:val="28"/>
          <w:szCs w:val="28"/>
        </w:rPr>
      </w:pPr>
    </w:p>
    <w:p w:rsidR="000C58E1" w:rsidRDefault="000C58E1" w:rsidP="0009646B">
      <w:pPr>
        <w:jc w:val="both"/>
        <w:rPr>
          <w:sz w:val="28"/>
          <w:szCs w:val="28"/>
        </w:rPr>
      </w:pPr>
    </w:p>
    <w:p w:rsidR="00867598" w:rsidRPr="0009646B" w:rsidRDefault="00867598" w:rsidP="0009646B">
      <w:pPr>
        <w:jc w:val="both"/>
        <w:rPr>
          <w:sz w:val="28"/>
          <w:szCs w:val="28"/>
        </w:rPr>
      </w:pPr>
      <w:r w:rsidRPr="0009646B">
        <w:rPr>
          <w:sz w:val="28"/>
          <w:szCs w:val="28"/>
        </w:rPr>
        <w:br/>
        <w:t>Заместитель главы города Прокопьевска</w:t>
      </w:r>
    </w:p>
    <w:p w:rsidR="00867598" w:rsidRPr="0009646B" w:rsidRDefault="00867598" w:rsidP="0009646B">
      <w:pPr>
        <w:rPr>
          <w:sz w:val="28"/>
          <w:szCs w:val="28"/>
        </w:rPr>
      </w:pPr>
      <w:r w:rsidRPr="0009646B">
        <w:rPr>
          <w:sz w:val="28"/>
          <w:szCs w:val="28"/>
        </w:rPr>
        <w:t xml:space="preserve">по строительству и жилищным вопросам                                </w:t>
      </w:r>
      <w:r w:rsidR="00B55C6E">
        <w:rPr>
          <w:sz w:val="28"/>
          <w:szCs w:val="28"/>
        </w:rPr>
        <w:t xml:space="preserve">        </w:t>
      </w:r>
      <w:r w:rsidRPr="0009646B">
        <w:rPr>
          <w:sz w:val="28"/>
          <w:szCs w:val="28"/>
        </w:rPr>
        <w:t xml:space="preserve">      </w:t>
      </w:r>
      <w:r w:rsidR="00E97204">
        <w:rPr>
          <w:sz w:val="28"/>
          <w:szCs w:val="28"/>
        </w:rPr>
        <w:t>Н.В. Алехина</w:t>
      </w:r>
    </w:p>
    <w:p w:rsidR="00C842A6" w:rsidRDefault="00C842A6" w:rsidP="00C842A6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2B7586" w:rsidRDefault="00C842A6" w:rsidP="00817ACC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  <w:r w:rsidR="00817ACC">
        <w:rPr>
          <w:sz w:val="28"/>
          <w:szCs w:val="28"/>
        </w:rPr>
        <w:t xml:space="preserve">  </w:t>
      </w:r>
    </w:p>
    <w:p w:rsidR="002B7586" w:rsidRDefault="002B7586" w:rsidP="00817ACC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2B7586" w:rsidRDefault="002B7586" w:rsidP="00817ACC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2B7586" w:rsidRDefault="002B7586" w:rsidP="00817ACC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2B7586" w:rsidRDefault="002B7586" w:rsidP="00817ACC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2B7586" w:rsidRDefault="002B7586" w:rsidP="00817ACC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CA2A50" w:rsidRDefault="00CA2A50" w:rsidP="00817ACC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817ACC" w:rsidRPr="005004BB" w:rsidRDefault="002B7586" w:rsidP="00817ACC">
      <w:pPr>
        <w:widowControl w:val="0"/>
        <w:autoSpaceDE w:val="0"/>
        <w:autoSpaceDN w:val="0"/>
        <w:adjustRightInd w:val="0"/>
        <w:outlineLvl w:val="1"/>
        <w:rPr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</w:t>
      </w:r>
      <w:r w:rsidR="00817ACC">
        <w:rPr>
          <w:sz w:val="28"/>
          <w:szCs w:val="28"/>
        </w:rPr>
        <w:t xml:space="preserve"> </w:t>
      </w:r>
      <w:r w:rsidR="004F1097">
        <w:rPr>
          <w:sz w:val="28"/>
          <w:szCs w:val="28"/>
        </w:rPr>
        <w:t xml:space="preserve">       </w:t>
      </w:r>
      <w:r w:rsidR="00817ACC">
        <w:rPr>
          <w:sz w:val="28"/>
          <w:szCs w:val="28"/>
        </w:rPr>
        <w:t xml:space="preserve"> </w:t>
      </w:r>
      <w:r w:rsidR="00817ACC" w:rsidRPr="005004BB">
        <w:rPr>
          <w:szCs w:val="28"/>
        </w:rPr>
        <w:t>Приложение № 1</w:t>
      </w:r>
    </w:p>
    <w:p w:rsidR="00817ACC" w:rsidRDefault="00817ACC" w:rsidP="00817ACC">
      <w:pPr>
        <w:widowControl w:val="0"/>
        <w:autoSpaceDE w:val="0"/>
        <w:autoSpaceDN w:val="0"/>
        <w:adjustRightInd w:val="0"/>
        <w:ind w:firstLine="567"/>
        <w:jc w:val="right"/>
        <w:rPr>
          <w:szCs w:val="28"/>
        </w:rPr>
      </w:pPr>
      <w:r w:rsidRPr="005004BB">
        <w:rPr>
          <w:szCs w:val="28"/>
        </w:rPr>
        <w:t xml:space="preserve">к </w:t>
      </w:r>
      <w:r>
        <w:rPr>
          <w:szCs w:val="28"/>
        </w:rPr>
        <w:t>Порядку согласования</w:t>
      </w:r>
      <w:r w:rsidRPr="004D102F">
        <w:rPr>
          <w:szCs w:val="28"/>
        </w:rPr>
        <w:t xml:space="preserve"> внешнего </w:t>
      </w:r>
    </w:p>
    <w:p w:rsidR="00817ACC" w:rsidRDefault="00817ACC" w:rsidP="00817ACC">
      <w:pPr>
        <w:widowControl w:val="0"/>
        <w:autoSpaceDE w:val="0"/>
        <w:autoSpaceDN w:val="0"/>
        <w:adjustRightInd w:val="0"/>
        <w:ind w:firstLine="567"/>
        <w:jc w:val="right"/>
        <w:rPr>
          <w:szCs w:val="28"/>
        </w:rPr>
      </w:pPr>
      <w:r w:rsidRPr="004D102F">
        <w:rPr>
          <w:szCs w:val="28"/>
        </w:rPr>
        <w:t xml:space="preserve">вида фасадов зданий, строений, сооружений, </w:t>
      </w:r>
    </w:p>
    <w:p w:rsidR="00817ACC" w:rsidRPr="004D102F" w:rsidRDefault="00817ACC" w:rsidP="00817ACC">
      <w:pPr>
        <w:widowControl w:val="0"/>
        <w:autoSpaceDE w:val="0"/>
        <w:autoSpaceDN w:val="0"/>
        <w:adjustRightInd w:val="0"/>
        <w:ind w:firstLine="567"/>
        <w:jc w:val="right"/>
        <w:rPr>
          <w:sz w:val="28"/>
          <w:szCs w:val="28"/>
        </w:rPr>
      </w:pPr>
      <w:r w:rsidRPr="004D102F">
        <w:rPr>
          <w:szCs w:val="28"/>
        </w:rPr>
        <w:t>нестационарных торговых объектов или их частей</w:t>
      </w:r>
    </w:p>
    <w:p w:rsidR="00817ACC" w:rsidRPr="001A1253" w:rsidRDefault="00817ACC" w:rsidP="00817ACC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17ACC" w:rsidRPr="00F00901" w:rsidRDefault="00817ACC" w:rsidP="00817ACC">
      <w:pPr>
        <w:autoSpaceDE w:val="0"/>
        <w:autoSpaceDN w:val="0"/>
        <w:adjustRightInd w:val="0"/>
        <w:ind w:left="2977"/>
        <w:jc w:val="right"/>
        <w:outlineLvl w:val="1"/>
      </w:pPr>
      <w:r w:rsidRPr="00F00901">
        <w:t>Начальнику Управления архитектуры и градостроительства администрации города Прокопьевска</w:t>
      </w:r>
    </w:p>
    <w:p w:rsidR="00817ACC" w:rsidRPr="005D2CD7" w:rsidRDefault="00817ACC" w:rsidP="00817ACC">
      <w:pPr>
        <w:pStyle w:val="ConsPlusNonformat"/>
        <w:ind w:firstLine="567"/>
        <w:jc w:val="right"/>
        <w:rPr>
          <w:rFonts w:ascii="Times New Roman" w:hAnsi="Times New Roman" w:cs="Times New Roman"/>
          <w:sz w:val="24"/>
          <w:szCs w:val="28"/>
        </w:rPr>
      </w:pPr>
      <w:r w:rsidRPr="005D2CD7">
        <w:rPr>
          <w:rFonts w:ascii="Times New Roman" w:hAnsi="Times New Roman" w:cs="Times New Roman"/>
          <w:sz w:val="24"/>
          <w:szCs w:val="28"/>
        </w:rPr>
        <w:t>_______________________________________</w:t>
      </w:r>
    </w:p>
    <w:p w:rsidR="00817ACC" w:rsidRPr="00F50F01" w:rsidRDefault="00817ACC" w:rsidP="00817ACC">
      <w:pPr>
        <w:pStyle w:val="ConsPlusNonformat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50F01">
        <w:rPr>
          <w:rFonts w:ascii="Times New Roman" w:hAnsi="Times New Roman" w:cs="Times New Roman"/>
          <w:sz w:val="24"/>
          <w:szCs w:val="24"/>
        </w:rPr>
        <w:t>(Ф.И.О.)</w:t>
      </w:r>
    </w:p>
    <w:p w:rsidR="00817ACC" w:rsidRPr="005D2CD7" w:rsidRDefault="00817ACC" w:rsidP="00817ACC">
      <w:pPr>
        <w:pStyle w:val="ConsPlusNonformat"/>
        <w:ind w:firstLine="567"/>
        <w:jc w:val="right"/>
        <w:rPr>
          <w:rFonts w:ascii="Times New Roman" w:hAnsi="Times New Roman" w:cs="Times New Roman"/>
          <w:sz w:val="24"/>
          <w:szCs w:val="28"/>
        </w:rPr>
      </w:pPr>
      <w:r w:rsidRPr="005D2CD7">
        <w:rPr>
          <w:rFonts w:ascii="Times New Roman" w:hAnsi="Times New Roman" w:cs="Times New Roman"/>
          <w:sz w:val="24"/>
          <w:szCs w:val="28"/>
        </w:rPr>
        <w:t xml:space="preserve">                                 От _______________________________________</w:t>
      </w:r>
    </w:p>
    <w:p w:rsidR="00817ACC" w:rsidRPr="005D2CD7" w:rsidRDefault="00817ACC" w:rsidP="00817ACC">
      <w:pPr>
        <w:autoSpaceDE w:val="0"/>
        <w:autoSpaceDN w:val="0"/>
        <w:adjustRightInd w:val="0"/>
        <w:ind w:firstLine="567"/>
        <w:jc w:val="right"/>
        <w:rPr>
          <w:szCs w:val="28"/>
        </w:rPr>
      </w:pPr>
      <w:r w:rsidRPr="005D2CD7">
        <w:rPr>
          <w:szCs w:val="28"/>
        </w:rPr>
        <w:t xml:space="preserve">                                    (Ф.И.О. (при наличии) гражданина полностью, Ф.И.О. (при наличии) индивидуального предпринимателя (ИП)) полностью или </w:t>
      </w:r>
    </w:p>
    <w:p w:rsidR="00817ACC" w:rsidRPr="005D2CD7" w:rsidRDefault="00817ACC" w:rsidP="00817ACC">
      <w:pPr>
        <w:autoSpaceDE w:val="0"/>
        <w:autoSpaceDN w:val="0"/>
        <w:adjustRightInd w:val="0"/>
        <w:ind w:firstLine="567"/>
        <w:jc w:val="right"/>
        <w:rPr>
          <w:szCs w:val="28"/>
        </w:rPr>
      </w:pPr>
      <w:r w:rsidRPr="005D2CD7">
        <w:rPr>
          <w:szCs w:val="28"/>
        </w:rPr>
        <w:t xml:space="preserve"> наименование ИП полное, </w:t>
      </w:r>
    </w:p>
    <w:p w:rsidR="00817ACC" w:rsidRPr="005D2CD7" w:rsidRDefault="00817ACC" w:rsidP="00817ACC">
      <w:pPr>
        <w:autoSpaceDE w:val="0"/>
        <w:autoSpaceDN w:val="0"/>
        <w:adjustRightInd w:val="0"/>
        <w:ind w:firstLine="567"/>
        <w:jc w:val="right"/>
        <w:rPr>
          <w:szCs w:val="28"/>
        </w:rPr>
      </w:pPr>
      <w:r w:rsidRPr="005D2CD7">
        <w:rPr>
          <w:szCs w:val="28"/>
        </w:rPr>
        <w:t xml:space="preserve">должность и Ф.И.О. (при наличии) полностью </w:t>
      </w:r>
    </w:p>
    <w:p w:rsidR="00817ACC" w:rsidRPr="005D2CD7" w:rsidRDefault="00817ACC" w:rsidP="00817ACC">
      <w:pPr>
        <w:autoSpaceDE w:val="0"/>
        <w:autoSpaceDN w:val="0"/>
        <w:adjustRightInd w:val="0"/>
        <w:ind w:firstLine="567"/>
        <w:jc w:val="right"/>
        <w:rPr>
          <w:szCs w:val="28"/>
        </w:rPr>
      </w:pPr>
      <w:r w:rsidRPr="005D2CD7">
        <w:rPr>
          <w:szCs w:val="28"/>
        </w:rPr>
        <w:t>представителя юридического лица (ЮЛ) и полное  наименование)</w:t>
      </w:r>
    </w:p>
    <w:p w:rsidR="00817ACC" w:rsidRPr="005D2CD7" w:rsidRDefault="00817ACC" w:rsidP="00817ACC">
      <w:pPr>
        <w:autoSpaceDE w:val="0"/>
        <w:autoSpaceDN w:val="0"/>
        <w:adjustRightInd w:val="0"/>
        <w:ind w:firstLine="567"/>
        <w:jc w:val="right"/>
        <w:rPr>
          <w:szCs w:val="28"/>
        </w:rPr>
      </w:pPr>
      <w:r w:rsidRPr="005D2CD7">
        <w:rPr>
          <w:szCs w:val="28"/>
        </w:rPr>
        <w:t xml:space="preserve">                                 ________________________________________________</w:t>
      </w:r>
    </w:p>
    <w:p w:rsidR="00817ACC" w:rsidRPr="005D2CD7" w:rsidRDefault="00817ACC" w:rsidP="00817ACC">
      <w:pPr>
        <w:autoSpaceDE w:val="0"/>
        <w:autoSpaceDN w:val="0"/>
        <w:adjustRightInd w:val="0"/>
        <w:ind w:firstLine="567"/>
        <w:jc w:val="right"/>
        <w:rPr>
          <w:szCs w:val="28"/>
        </w:rPr>
      </w:pPr>
      <w:r w:rsidRPr="005D2CD7">
        <w:rPr>
          <w:szCs w:val="28"/>
        </w:rPr>
        <w:t xml:space="preserve">                                      (адрес проживания гражданина, местонахождение ИП, ЮЛ)                                         </w:t>
      </w:r>
    </w:p>
    <w:p w:rsidR="00817ACC" w:rsidRPr="005D2CD7" w:rsidRDefault="00817ACC" w:rsidP="00817ACC">
      <w:pPr>
        <w:autoSpaceDE w:val="0"/>
        <w:autoSpaceDN w:val="0"/>
        <w:adjustRightInd w:val="0"/>
        <w:ind w:firstLine="567"/>
        <w:jc w:val="right"/>
        <w:rPr>
          <w:szCs w:val="28"/>
        </w:rPr>
      </w:pPr>
      <w:r w:rsidRPr="005D2CD7">
        <w:rPr>
          <w:szCs w:val="28"/>
        </w:rPr>
        <w:t xml:space="preserve">                                 ________________________________________________</w:t>
      </w:r>
    </w:p>
    <w:p w:rsidR="00817ACC" w:rsidRPr="005D2CD7" w:rsidRDefault="00817ACC" w:rsidP="00817ACC">
      <w:pPr>
        <w:autoSpaceDE w:val="0"/>
        <w:autoSpaceDN w:val="0"/>
        <w:adjustRightInd w:val="0"/>
        <w:ind w:firstLine="567"/>
        <w:jc w:val="right"/>
        <w:rPr>
          <w:szCs w:val="28"/>
        </w:rPr>
      </w:pPr>
      <w:r w:rsidRPr="005D2CD7">
        <w:rPr>
          <w:szCs w:val="28"/>
        </w:rPr>
        <w:t xml:space="preserve">                                   (контактный телефон, адрес электронной почты, почтовый адрес)                                           </w:t>
      </w:r>
    </w:p>
    <w:p w:rsidR="00817ACC" w:rsidRPr="001A1253" w:rsidRDefault="00817ACC" w:rsidP="00817ACC">
      <w:pPr>
        <w:autoSpaceDE w:val="0"/>
        <w:autoSpaceDN w:val="0"/>
        <w:adjustRightInd w:val="0"/>
        <w:ind w:firstLine="567"/>
        <w:jc w:val="right"/>
        <w:rPr>
          <w:sz w:val="28"/>
          <w:szCs w:val="28"/>
        </w:rPr>
      </w:pPr>
    </w:p>
    <w:p w:rsidR="00817ACC" w:rsidRPr="005D2CD7" w:rsidRDefault="00817ACC" w:rsidP="00817ACC">
      <w:pPr>
        <w:pStyle w:val="ConsPlusNonformat"/>
        <w:ind w:firstLine="567"/>
        <w:jc w:val="center"/>
        <w:rPr>
          <w:rFonts w:ascii="Times New Roman" w:hAnsi="Times New Roman" w:cs="Times New Roman"/>
          <w:sz w:val="24"/>
          <w:szCs w:val="28"/>
        </w:rPr>
      </w:pPr>
      <w:bookmarkStart w:id="1" w:name="Par380"/>
      <w:bookmarkEnd w:id="1"/>
      <w:r w:rsidRPr="005D2CD7">
        <w:rPr>
          <w:rFonts w:ascii="Times New Roman" w:hAnsi="Times New Roman" w:cs="Times New Roman"/>
          <w:sz w:val="24"/>
          <w:szCs w:val="28"/>
        </w:rPr>
        <w:t>ЗАЯВЛЕНИЕ</w:t>
      </w:r>
    </w:p>
    <w:p w:rsidR="00817ACC" w:rsidRPr="004D102F" w:rsidRDefault="00817ACC" w:rsidP="00817ACC">
      <w:pPr>
        <w:pStyle w:val="ConsPlusNonformat"/>
        <w:ind w:firstLine="567"/>
        <w:jc w:val="center"/>
        <w:rPr>
          <w:rFonts w:ascii="Times New Roman" w:hAnsi="Times New Roman" w:cs="Times New Roman"/>
          <w:sz w:val="24"/>
          <w:szCs w:val="28"/>
        </w:rPr>
      </w:pPr>
      <w:r w:rsidRPr="004D102F">
        <w:rPr>
          <w:rFonts w:ascii="Times New Roman" w:hAnsi="Times New Roman" w:cs="Times New Roman"/>
          <w:sz w:val="24"/>
          <w:szCs w:val="28"/>
        </w:rPr>
        <w:t xml:space="preserve">о </w:t>
      </w:r>
      <w:bookmarkStart w:id="2" w:name="_Hlk55140243"/>
      <w:r w:rsidRPr="004D102F">
        <w:rPr>
          <w:rFonts w:ascii="Times New Roman" w:hAnsi="Times New Roman" w:cs="Times New Roman"/>
          <w:sz w:val="24"/>
          <w:szCs w:val="28"/>
        </w:rPr>
        <w:t xml:space="preserve">согласовании внешнего вида фасадов зданий, строений, сооружений, нестационарных торговых объектов или их частей </w:t>
      </w:r>
    </w:p>
    <w:bookmarkEnd w:id="2"/>
    <w:p w:rsidR="00817ACC" w:rsidRPr="004D102F" w:rsidRDefault="00817ACC" w:rsidP="00817ACC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817ACC" w:rsidRPr="004D102F" w:rsidRDefault="00817ACC" w:rsidP="00817ACC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4D102F">
        <w:rPr>
          <w:rFonts w:ascii="Times New Roman" w:hAnsi="Times New Roman" w:cs="Times New Roman"/>
          <w:sz w:val="24"/>
          <w:szCs w:val="28"/>
        </w:rPr>
        <w:t xml:space="preserve">Прошу </w:t>
      </w:r>
      <w:bookmarkStart w:id="3" w:name="_Hlk55140056"/>
      <w:r w:rsidRPr="004D102F">
        <w:rPr>
          <w:rFonts w:ascii="Times New Roman" w:hAnsi="Times New Roman" w:cs="Times New Roman"/>
          <w:sz w:val="24"/>
          <w:szCs w:val="28"/>
        </w:rPr>
        <w:t>согласовать архитектурное решение</w:t>
      </w:r>
      <w:bookmarkEnd w:id="3"/>
      <w:r w:rsidRPr="004D102F">
        <w:rPr>
          <w:rFonts w:ascii="Times New Roman" w:hAnsi="Times New Roman" w:cs="Times New Roman"/>
          <w:sz w:val="24"/>
          <w:szCs w:val="28"/>
        </w:rPr>
        <w:t>:</w:t>
      </w:r>
    </w:p>
    <w:p w:rsidR="00817ACC" w:rsidRPr="004D102F" w:rsidRDefault="00817ACC" w:rsidP="00817ACC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4D102F">
        <w:rPr>
          <w:rFonts w:ascii="Times New Roman" w:hAnsi="Times New Roman" w:cs="Times New Roman"/>
          <w:sz w:val="24"/>
          <w:szCs w:val="28"/>
        </w:rPr>
        <w:t>_________________________________________________________________</w:t>
      </w:r>
    </w:p>
    <w:p w:rsidR="00817ACC" w:rsidRPr="004D102F" w:rsidRDefault="00817ACC" w:rsidP="00817ACC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4D102F">
        <w:rPr>
          <w:rFonts w:ascii="Times New Roman" w:hAnsi="Times New Roman" w:cs="Times New Roman"/>
          <w:sz w:val="24"/>
          <w:szCs w:val="28"/>
        </w:rPr>
        <w:t xml:space="preserve">    (наименование объекта здания, строения, сооружения, нестационарного торгового объекта или его части, адрес места расположения)</w:t>
      </w:r>
    </w:p>
    <w:p w:rsidR="00817ACC" w:rsidRPr="004D102F" w:rsidRDefault="00817ACC" w:rsidP="00817ACC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4D102F">
        <w:rPr>
          <w:rFonts w:ascii="Times New Roman" w:hAnsi="Times New Roman" w:cs="Times New Roman"/>
          <w:sz w:val="24"/>
          <w:szCs w:val="28"/>
        </w:rPr>
        <w:t>__________________________________________________________________</w:t>
      </w:r>
    </w:p>
    <w:p w:rsidR="00817ACC" w:rsidRPr="005D2CD7" w:rsidRDefault="00817ACC" w:rsidP="00817ACC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4D102F">
        <w:rPr>
          <w:rFonts w:ascii="Times New Roman" w:hAnsi="Times New Roman" w:cs="Times New Roman"/>
          <w:sz w:val="24"/>
          <w:szCs w:val="28"/>
        </w:rPr>
        <w:t>__________________________________________________________________</w:t>
      </w:r>
    </w:p>
    <w:p w:rsidR="00817ACC" w:rsidRPr="005D2CD7" w:rsidRDefault="00817ACC" w:rsidP="00817ACC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5D2CD7">
        <w:rPr>
          <w:rFonts w:ascii="Times New Roman" w:hAnsi="Times New Roman" w:cs="Times New Roman"/>
          <w:sz w:val="24"/>
          <w:szCs w:val="28"/>
        </w:rPr>
        <w:t>__________________________________________________________________</w:t>
      </w:r>
    </w:p>
    <w:p w:rsidR="00817ACC" w:rsidRPr="005D2CD7" w:rsidRDefault="00817ACC" w:rsidP="00817ACC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5D2CD7">
        <w:rPr>
          <w:rFonts w:ascii="Times New Roman" w:hAnsi="Times New Roman" w:cs="Times New Roman"/>
          <w:sz w:val="24"/>
          <w:szCs w:val="28"/>
        </w:rPr>
        <w:t>К заявлению прилагаются</w:t>
      </w:r>
      <w:r>
        <w:rPr>
          <w:rFonts w:ascii="Times New Roman" w:hAnsi="Times New Roman" w:cs="Times New Roman"/>
          <w:sz w:val="24"/>
          <w:szCs w:val="28"/>
        </w:rPr>
        <w:t xml:space="preserve"> (нужное подчеркнуть)</w:t>
      </w:r>
      <w:r w:rsidRPr="005D2CD7">
        <w:rPr>
          <w:rFonts w:ascii="Times New Roman" w:hAnsi="Times New Roman" w:cs="Times New Roman"/>
          <w:sz w:val="24"/>
          <w:szCs w:val="28"/>
        </w:rPr>
        <w:t>:</w:t>
      </w:r>
    </w:p>
    <w:p w:rsidR="00817ACC" w:rsidRPr="005D2CD7" w:rsidRDefault="00817ACC" w:rsidP="00817ACC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 w:rsidRPr="005D2CD7">
        <w:rPr>
          <w:szCs w:val="28"/>
        </w:rPr>
        <w:t>1) копия документа, удостоверяющего личность заявителя (заявителей), являющегося физическим лицом либо личность представителя физического или юридического лица;</w:t>
      </w:r>
    </w:p>
    <w:p w:rsidR="00817ACC" w:rsidRPr="005D2CD7" w:rsidRDefault="00817ACC" w:rsidP="00817ACC">
      <w:pPr>
        <w:ind w:firstLine="567"/>
        <w:jc w:val="both"/>
        <w:outlineLvl w:val="1"/>
        <w:rPr>
          <w:szCs w:val="28"/>
        </w:rPr>
      </w:pPr>
      <w:r w:rsidRPr="005D2CD7">
        <w:rPr>
          <w:szCs w:val="28"/>
        </w:rPr>
        <w:t>2) документ, удостоверяющий (устанавливающий) права заявителя на здание, сооружение либо помещение, если право на такое здание, сооружение либо помещение не зарегистрировано в ЕГРН, в том числе гражданско-правовой договор, подтверждающий вещное либо обязательственное право на здание, строение, сооружение или их частей, а также договор на обслуживание и ремонт зданий, строений, сооружений или их частей;</w:t>
      </w:r>
    </w:p>
    <w:p w:rsidR="00817ACC" w:rsidRPr="005D2CD7" w:rsidRDefault="00817ACC" w:rsidP="00817ACC">
      <w:pPr>
        <w:ind w:firstLine="567"/>
        <w:jc w:val="both"/>
        <w:outlineLvl w:val="1"/>
        <w:rPr>
          <w:szCs w:val="28"/>
        </w:rPr>
      </w:pPr>
      <w:r w:rsidRPr="005D2CD7">
        <w:rPr>
          <w:szCs w:val="28"/>
        </w:rPr>
        <w:t>3) выписка из ЕГРН об объекте недвижимости (о здании и (или) сооружении;</w:t>
      </w:r>
    </w:p>
    <w:p w:rsidR="00817ACC" w:rsidRPr="005D2CD7" w:rsidRDefault="00817ACC" w:rsidP="00817ACC">
      <w:pPr>
        <w:ind w:firstLine="567"/>
        <w:jc w:val="both"/>
        <w:outlineLvl w:val="1"/>
        <w:rPr>
          <w:szCs w:val="28"/>
        </w:rPr>
      </w:pPr>
      <w:r w:rsidRPr="005D2CD7">
        <w:rPr>
          <w:szCs w:val="28"/>
        </w:rPr>
        <w:t>4) выписка из ЕГРН об объекте недвижимости (о помещении в здании, сооружении, в случае обращения собственника помещения);</w:t>
      </w:r>
    </w:p>
    <w:p w:rsidR="00817ACC" w:rsidRPr="005D2CD7" w:rsidRDefault="00817ACC" w:rsidP="00817ACC">
      <w:pPr>
        <w:ind w:firstLine="567"/>
        <w:jc w:val="both"/>
        <w:outlineLvl w:val="1"/>
        <w:rPr>
          <w:szCs w:val="28"/>
        </w:rPr>
      </w:pPr>
      <w:r w:rsidRPr="005D2CD7">
        <w:rPr>
          <w:szCs w:val="28"/>
        </w:rPr>
        <w:t>5) выписка из Единого государственного реестра юридических лиц (далее – ЕГРЮЛ) о юридическом лице, являющемся заявителем;</w:t>
      </w:r>
    </w:p>
    <w:p w:rsidR="00817ACC" w:rsidRPr="00FD0F82" w:rsidRDefault="00817ACC" w:rsidP="00817ACC">
      <w:pPr>
        <w:ind w:firstLine="567"/>
        <w:jc w:val="both"/>
        <w:outlineLvl w:val="1"/>
      </w:pPr>
      <w:r w:rsidRPr="005D2CD7">
        <w:rPr>
          <w:szCs w:val="28"/>
        </w:rPr>
        <w:t>6) выписка из ЕГРИП об индивидуальном предпринимателе, являющемся заявителем;</w:t>
      </w:r>
    </w:p>
    <w:p w:rsidR="00817ACC" w:rsidRPr="00FD0F82" w:rsidRDefault="00817ACC" w:rsidP="00817ACC">
      <w:pPr>
        <w:widowControl w:val="0"/>
        <w:autoSpaceDE w:val="0"/>
        <w:autoSpaceDN w:val="0"/>
        <w:adjustRightInd w:val="0"/>
        <w:ind w:firstLine="567"/>
        <w:jc w:val="both"/>
      </w:pPr>
      <w:r w:rsidRPr="00FD0F82">
        <w:t>7) документ, подтверждающий полномочия представителя заявителя, в случае, если с заявлением о согласовании паспорта внешней отделки фасадов здания, строения, сооружения или их частей обращается представитель заявителя;</w:t>
      </w:r>
    </w:p>
    <w:p w:rsidR="00817ACC" w:rsidRPr="00FD0F82" w:rsidRDefault="00817ACC" w:rsidP="00817ACC">
      <w:pPr>
        <w:widowControl w:val="0"/>
        <w:autoSpaceDE w:val="0"/>
        <w:autoSpaceDN w:val="0"/>
        <w:adjustRightInd w:val="0"/>
        <w:ind w:firstLine="567"/>
        <w:jc w:val="both"/>
      </w:pPr>
      <w:r w:rsidRPr="00FD0F82">
        <w:t>8) информационное письмо из Комитета по охране объектов культурного наследия Кузбасса;</w:t>
      </w:r>
    </w:p>
    <w:p w:rsidR="00817ACC" w:rsidRPr="00FD0F82" w:rsidRDefault="00817ACC" w:rsidP="00817ACC">
      <w:pPr>
        <w:widowControl w:val="0"/>
        <w:autoSpaceDE w:val="0"/>
        <w:autoSpaceDN w:val="0"/>
        <w:adjustRightInd w:val="0"/>
        <w:ind w:firstLine="567"/>
        <w:jc w:val="both"/>
      </w:pPr>
      <w:r w:rsidRPr="00FD0F82">
        <w:t>9) информационное письмо из Управления по культуре администрации города Прокопьевска (в случае объекта культурного наследия местного значения);</w:t>
      </w:r>
    </w:p>
    <w:p w:rsidR="00817ACC" w:rsidRPr="00FD0F82" w:rsidRDefault="00817ACC" w:rsidP="00817ACC">
      <w:pPr>
        <w:widowControl w:val="0"/>
        <w:autoSpaceDE w:val="0"/>
        <w:autoSpaceDN w:val="0"/>
        <w:adjustRightInd w:val="0"/>
        <w:ind w:firstLine="567"/>
        <w:jc w:val="both"/>
      </w:pPr>
      <w:r w:rsidRPr="00FD0F82">
        <w:t xml:space="preserve">10) документ, подтверждающий полномочия по осуществлению функций заказчика, в том </w:t>
      </w:r>
      <w:r w:rsidRPr="00FD0F82">
        <w:lastRenderedPageBreak/>
        <w:t>числе технического заказчика работ на объектах жилого или нежилого фонда по капитальному ремонту, благоустройству территорий в рамках реализации соответствующих программ муниципального образования и региональных программ капитального ремонта общего имущества в многоквартирных домах на территории муниципального образования (в том числе решение уполномоченного органа или общего собрания собственников помещений в многоквартирном доме о проведении капитального ремонта общего имущества в многоквартирном доме, принятое в порядке, установленном жилищным законодательством) в случае обращения за согласованием внешнего вида фасадов зданий, строений, сооружений, нестационарных торговых объектов или их частей юридическим лицом, осуществляющим функции заказчика, в том числе технического заказчика;</w:t>
      </w:r>
    </w:p>
    <w:p w:rsidR="00817ACC" w:rsidRPr="005D2CD7" w:rsidRDefault="00817ACC" w:rsidP="00817ACC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 w:rsidRPr="005D2CD7">
        <w:rPr>
          <w:szCs w:val="28"/>
        </w:rPr>
        <w:t>11) письменное согласование с собственниками помещений многоквартирного дома в соответствии с ЖК РФ, всеми собственниками нежилого здания (помещений в этом здании) либо с уполномоченным представителем этих собственников, либо в ином порядке, установленном собственниками нежилого здания (помещений в этом здании);</w:t>
      </w:r>
    </w:p>
    <w:p w:rsidR="00817ACC" w:rsidRPr="005D2CD7" w:rsidRDefault="00817ACC" w:rsidP="00817ACC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 w:rsidRPr="005D2CD7">
        <w:rPr>
          <w:szCs w:val="28"/>
        </w:rPr>
        <w:t>12</w:t>
      </w:r>
      <w:r>
        <w:rPr>
          <w:szCs w:val="28"/>
        </w:rPr>
        <w:t>)  архитектурное решение</w:t>
      </w:r>
      <w:r w:rsidRPr="00AD031E">
        <w:rPr>
          <w:szCs w:val="28"/>
        </w:rPr>
        <w:t xml:space="preserve"> на бумажном носителе, а также в электронном виде на электронном носителе в виде файлов в формате PDF, Word, Jpg.. - 2 экземпляра</w:t>
      </w:r>
      <w:r>
        <w:rPr>
          <w:szCs w:val="28"/>
        </w:rPr>
        <w:t>.</w:t>
      </w:r>
    </w:p>
    <w:p w:rsidR="00817ACC" w:rsidRPr="005D2CD7" w:rsidRDefault="00817ACC" w:rsidP="00817ACC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</w:p>
    <w:p w:rsidR="00817ACC" w:rsidRPr="005D2CD7" w:rsidRDefault="00817ACC" w:rsidP="00817ACC">
      <w:pPr>
        <w:widowControl w:val="0"/>
        <w:autoSpaceDE w:val="0"/>
        <w:autoSpaceDN w:val="0"/>
        <w:adjustRightInd w:val="0"/>
        <w:ind w:firstLine="567"/>
        <w:rPr>
          <w:szCs w:val="28"/>
        </w:rPr>
      </w:pPr>
      <w:r w:rsidRPr="005D2CD7">
        <w:rPr>
          <w:szCs w:val="28"/>
        </w:rPr>
        <w:t>Иные документы: ____________________________________________________________________________________________________________________________________</w:t>
      </w:r>
      <w:r>
        <w:rPr>
          <w:szCs w:val="28"/>
        </w:rPr>
        <w:t>______________________</w:t>
      </w:r>
    </w:p>
    <w:p w:rsidR="00817ACC" w:rsidRPr="005D2CD7" w:rsidRDefault="00817ACC" w:rsidP="00817ACC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817ACC" w:rsidRPr="005D2CD7" w:rsidRDefault="00817ACC" w:rsidP="00817ACC">
      <w:pPr>
        <w:autoSpaceDE w:val="0"/>
        <w:autoSpaceDN w:val="0"/>
        <w:adjustRightInd w:val="0"/>
        <w:ind w:firstLine="567"/>
        <w:jc w:val="both"/>
        <w:rPr>
          <w:szCs w:val="28"/>
        </w:rPr>
      </w:pPr>
      <w:r w:rsidRPr="005D2CD7">
        <w:rPr>
          <w:szCs w:val="28"/>
        </w:rPr>
        <w:t>Мною подтверждается:</w:t>
      </w:r>
    </w:p>
    <w:p w:rsidR="00817ACC" w:rsidRPr="005D2CD7" w:rsidRDefault="00817ACC" w:rsidP="00817ACC">
      <w:pPr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szCs w:val="28"/>
        </w:rPr>
        <w:t>П</w:t>
      </w:r>
      <w:r w:rsidRPr="005D2CD7">
        <w:rPr>
          <w:szCs w:val="28"/>
        </w:rPr>
        <w:t>редставленные документы получены в порядке, установленном действующим законодательством, сведения, содержащиеся в представленных документах, являются достоверными.</w:t>
      </w:r>
    </w:p>
    <w:p w:rsidR="00817ACC" w:rsidRPr="005D2CD7" w:rsidRDefault="00817ACC" w:rsidP="00817ACC">
      <w:pPr>
        <w:autoSpaceDE w:val="0"/>
        <w:autoSpaceDN w:val="0"/>
        <w:adjustRightInd w:val="0"/>
        <w:ind w:firstLine="567"/>
        <w:jc w:val="both"/>
        <w:rPr>
          <w:szCs w:val="28"/>
        </w:rPr>
      </w:pPr>
      <w:r w:rsidRPr="005D2CD7">
        <w:rPr>
          <w:szCs w:val="28"/>
        </w:rPr>
        <w:t>Лицо, представившее заведомо ложные сведения или поддельные документы, несет ответственность в соответствии со статьей 307 Уголовного кодекса Российской Федерации.</w:t>
      </w:r>
    </w:p>
    <w:p w:rsidR="00817ACC" w:rsidRPr="005D2CD7" w:rsidRDefault="00817ACC" w:rsidP="00817ACC">
      <w:pPr>
        <w:autoSpaceDE w:val="0"/>
        <w:autoSpaceDN w:val="0"/>
        <w:adjustRightInd w:val="0"/>
        <w:ind w:firstLine="567"/>
        <w:jc w:val="both"/>
        <w:rPr>
          <w:szCs w:val="28"/>
        </w:rPr>
      </w:pPr>
      <w:r w:rsidRPr="005D2CD7">
        <w:rPr>
          <w:szCs w:val="28"/>
        </w:rPr>
        <w:t>Заявитель (представитель заявителя): _________________/ ____________.</w:t>
      </w:r>
    </w:p>
    <w:p w:rsidR="00817ACC" w:rsidRPr="005D2CD7" w:rsidRDefault="00817ACC" w:rsidP="00817ACC">
      <w:pPr>
        <w:autoSpaceDE w:val="0"/>
        <w:autoSpaceDN w:val="0"/>
        <w:adjustRightInd w:val="0"/>
        <w:ind w:left="5103" w:firstLine="567"/>
        <w:jc w:val="center"/>
        <w:rPr>
          <w:szCs w:val="28"/>
        </w:rPr>
      </w:pPr>
      <w:r w:rsidRPr="005D2CD7">
        <w:rPr>
          <w:szCs w:val="28"/>
        </w:rPr>
        <w:t>(Ф.И.О.)                                    (подпись)</w:t>
      </w:r>
    </w:p>
    <w:p w:rsidR="00817ACC" w:rsidRPr="005D2CD7" w:rsidRDefault="00817ACC" w:rsidP="00817ACC">
      <w:pPr>
        <w:autoSpaceDE w:val="0"/>
        <w:autoSpaceDN w:val="0"/>
        <w:adjustRightInd w:val="0"/>
        <w:ind w:firstLine="567"/>
        <w:jc w:val="both"/>
        <w:rPr>
          <w:szCs w:val="28"/>
        </w:rPr>
      </w:pPr>
      <w:r w:rsidRPr="005D2CD7">
        <w:rPr>
          <w:szCs w:val="28"/>
        </w:rPr>
        <w:t>В соответствии с Федеральным законом от 27.07.2006 №152-ФЗ «О персональных данных» даю согласие на обработку (сбор, систематизацию, накопление, хранение, уточнение, использование, распространение (в том числе передачу), обезличивание, блокирование, уничтожение) сведений, указанных в настоящем заявлении и прилагаемых документах, с целью предоставления земельного участка для ________________________________________________</w:t>
      </w:r>
    </w:p>
    <w:p w:rsidR="00817ACC" w:rsidRPr="005D2CD7" w:rsidRDefault="00817ACC" w:rsidP="00817ACC">
      <w:pPr>
        <w:autoSpaceDE w:val="0"/>
        <w:autoSpaceDN w:val="0"/>
        <w:adjustRightInd w:val="0"/>
        <w:jc w:val="both"/>
        <w:rPr>
          <w:szCs w:val="28"/>
        </w:rPr>
      </w:pPr>
      <w:r w:rsidRPr="005D2CD7">
        <w:rPr>
          <w:szCs w:val="28"/>
        </w:rPr>
        <w:t>____________________________________________________________________</w:t>
      </w:r>
    </w:p>
    <w:p w:rsidR="00817ACC" w:rsidRPr="005D2CD7" w:rsidRDefault="00817ACC" w:rsidP="00817ACC">
      <w:pPr>
        <w:autoSpaceDE w:val="0"/>
        <w:autoSpaceDN w:val="0"/>
        <w:adjustRightInd w:val="0"/>
        <w:spacing w:after="60"/>
        <w:ind w:left="4111" w:firstLine="567"/>
        <w:jc w:val="both"/>
        <w:rPr>
          <w:szCs w:val="28"/>
        </w:rPr>
      </w:pPr>
      <w:r w:rsidRPr="005D2CD7">
        <w:rPr>
          <w:szCs w:val="28"/>
        </w:rPr>
        <w:t>(цель использования)</w:t>
      </w:r>
    </w:p>
    <w:p w:rsidR="00817ACC" w:rsidRPr="005D2CD7" w:rsidRDefault="00817ACC" w:rsidP="00817ACC">
      <w:pPr>
        <w:autoSpaceDE w:val="0"/>
        <w:autoSpaceDN w:val="0"/>
        <w:adjustRightInd w:val="0"/>
        <w:ind w:firstLine="567"/>
        <w:jc w:val="both"/>
        <w:rPr>
          <w:szCs w:val="28"/>
        </w:rPr>
      </w:pPr>
      <w:r w:rsidRPr="005D2CD7">
        <w:rPr>
          <w:szCs w:val="28"/>
        </w:rPr>
        <w:t>Мне разъяснено, что данное согласие может быть отозвано мною в письменной форме.</w:t>
      </w:r>
    </w:p>
    <w:p w:rsidR="00817ACC" w:rsidRPr="005D2CD7" w:rsidRDefault="00817ACC" w:rsidP="00817ACC">
      <w:pPr>
        <w:autoSpaceDE w:val="0"/>
        <w:autoSpaceDN w:val="0"/>
        <w:adjustRightInd w:val="0"/>
        <w:ind w:firstLine="567"/>
        <w:jc w:val="both"/>
        <w:rPr>
          <w:szCs w:val="28"/>
        </w:rPr>
      </w:pPr>
      <w:r w:rsidRPr="005D2CD7">
        <w:rPr>
          <w:szCs w:val="28"/>
        </w:rPr>
        <w:t>Заявитель: (представитель заявителя) ___________________/ ___________</w:t>
      </w:r>
    </w:p>
    <w:p w:rsidR="00817ACC" w:rsidRPr="005D2CD7" w:rsidRDefault="00817ACC" w:rsidP="00817ACC">
      <w:pPr>
        <w:autoSpaceDE w:val="0"/>
        <w:autoSpaceDN w:val="0"/>
        <w:adjustRightInd w:val="0"/>
        <w:ind w:left="5245"/>
        <w:jc w:val="center"/>
        <w:rPr>
          <w:szCs w:val="28"/>
        </w:rPr>
      </w:pPr>
      <w:r w:rsidRPr="005D2CD7">
        <w:rPr>
          <w:szCs w:val="28"/>
        </w:rPr>
        <w:t>(Ф.И.О.)                               (подпись)</w:t>
      </w:r>
    </w:p>
    <w:p w:rsidR="00817ACC" w:rsidRPr="005D2CD7" w:rsidRDefault="00817ACC" w:rsidP="00817ACC">
      <w:pPr>
        <w:overflowPunct w:val="0"/>
        <w:autoSpaceDE w:val="0"/>
        <w:autoSpaceDN w:val="0"/>
        <w:adjustRightInd w:val="0"/>
        <w:spacing w:before="240"/>
        <w:jc w:val="both"/>
        <w:textAlignment w:val="baseline"/>
        <w:rPr>
          <w:szCs w:val="28"/>
        </w:rPr>
      </w:pPr>
      <w:r w:rsidRPr="005D2CD7">
        <w:rPr>
          <w:szCs w:val="28"/>
        </w:rPr>
        <w:t>Дата выдачи результата предоставления муниципальной услуги:</w:t>
      </w:r>
    </w:p>
    <w:p w:rsidR="00817ACC" w:rsidRPr="005D2CD7" w:rsidRDefault="00817ACC" w:rsidP="00817ACC">
      <w:pPr>
        <w:overflowPunct w:val="0"/>
        <w:autoSpaceDE w:val="0"/>
        <w:autoSpaceDN w:val="0"/>
        <w:adjustRightInd w:val="0"/>
        <w:jc w:val="both"/>
        <w:textAlignment w:val="baseline"/>
        <w:rPr>
          <w:szCs w:val="28"/>
        </w:rPr>
      </w:pPr>
      <w:r w:rsidRPr="005D2CD7">
        <w:rPr>
          <w:szCs w:val="28"/>
        </w:rPr>
        <w:t>«__» __________ 20__г.</w:t>
      </w:r>
    </w:p>
    <w:p w:rsidR="00817ACC" w:rsidRPr="005D2CD7" w:rsidRDefault="00817ACC" w:rsidP="00817ACC">
      <w:pPr>
        <w:autoSpaceDE w:val="0"/>
        <w:autoSpaceDN w:val="0"/>
        <w:adjustRightInd w:val="0"/>
        <w:spacing w:before="240"/>
        <w:ind w:firstLine="709"/>
        <w:jc w:val="both"/>
        <w:rPr>
          <w:szCs w:val="28"/>
        </w:rPr>
      </w:pPr>
      <w:r w:rsidRPr="005D2CD7">
        <w:rPr>
          <w:szCs w:val="28"/>
        </w:rPr>
        <w:t>Способ получения результата предоставления муниципальной услуги (нужное отметить (V):</w:t>
      </w:r>
    </w:p>
    <w:p w:rsidR="00817ACC" w:rsidRPr="005D2CD7" w:rsidRDefault="00817ACC" w:rsidP="00817ACC">
      <w:pPr>
        <w:tabs>
          <w:tab w:val="left" w:pos="2985"/>
        </w:tabs>
        <w:rPr>
          <w:szCs w:val="28"/>
        </w:rPr>
      </w:pPr>
      <w:r w:rsidRPr="005D2CD7">
        <w:rPr>
          <w:szCs w:val="28"/>
        </w:rPr>
        <w:t xml:space="preserve">(  ) - прошу выдать на руки; </w:t>
      </w:r>
    </w:p>
    <w:p w:rsidR="00817ACC" w:rsidRPr="005D2CD7" w:rsidRDefault="00817ACC" w:rsidP="00817ACC">
      <w:pPr>
        <w:tabs>
          <w:tab w:val="left" w:pos="2985"/>
        </w:tabs>
        <w:rPr>
          <w:szCs w:val="28"/>
        </w:rPr>
      </w:pPr>
      <w:r w:rsidRPr="005D2CD7">
        <w:rPr>
          <w:szCs w:val="28"/>
        </w:rPr>
        <w:t>(  ) - направить почтой по адресу: ______________________________________;</w:t>
      </w:r>
    </w:p>
    <w:p w:rsidR="00817ACC" w:rsidRPr="005D2CD7" w:rsidRDefault="00817ACC" w:rsidP="00817ACC">
      <w:pPr>
        <w:tabs>
          <w:tab w:val="left" w:pos="2985"/>
        </w:tabs>
        <w:rPr>
          <w:bCs/>
          <w:szCs w:val="28"/>
        </w:rPr>
      </w:pPr>
      <w:r w:rsidRPr="005D2CD7">
        <w:rPr>
          <w:bCs/>
          <w:szCs w:val="28"/>
        </w:rPr>
        <w:t>(  ) - через МФЦ;</w:t>
      </w:r>
    </w:p>
    <w:p w:rsidR="00817ACC" w:rsidRPr="005D2CD7" w:rsidRDefault="00817ACC" w:rsidP="00817ACC">
      <w:pPr>
        <w:tabs>
          <w:tab w:val="left" w:pos="2985"/>
        </w:tabs>
        <w:rPr>
          <w:bCs/>
          <w:szCs w:val="28"/>
        </w:rPr>
      </w:pPr>
      <w:r w:rsidRPr="005D2CD7">
        <w:rPr>
          <w:bCs/>
          <w:szCs w:val="28"/>
        </w:rPr>
        <w:t xml:space="preserve">(  ) – через </w:t>
      </w:r>
      <w:r w:rsidRPr="005D2CD7">
        <w:rPr>
          <w:szCs w:val="28"/>
        </w:rPr>
        <w:t xml:space="preserve">ЕПГУ, </w:t>
      </w:r>
      <w:r w:rsidRPr="005D2CD7">
        <w:rPr>
          <w:bCs/>
          <w:szCs w:val="28"/>
        </w:rPr>
        <w:t>РПГУ.</w:t>
      </w:r>
    </w:p>
    <w:p w:rsidR="00817ACC" w:rsidRPr="005D2CD7" w:rsidRDefault="00817ACC" w:rsidP="00817ACC">
      <w:pPr>
        <w:tabs>
          <w:tab w:val="left" w:pos="2985"/>
        </w:tabs>
        <w:rPr>
          <w:szCs w:val="28"/>
        </w:rPr>
      </w:pPr>
      <w:r w:rsidRPr="005D2CD7">
        <w:rPr>
          <w:szCs w:val="28"/>
        </w:rPr>
        <w:t>Заявитель: (представитель заявителя) ____________________/ __________</w:t>
      </w:r>
    </w:p>
    <w:p w:rsidR="00817ACC" w:rsidRPr="005D2CD7" w:rsidRDefault="00817ACC" w:rsidP="00817ACC">
      <w:pPr>
        <w:autoSpaceDE w:val="0"/>
        <w:autoSpaceDN w:val="0"/>
        <w:adjustRightInd w:val="0"/>
        <w:spacing w:before="80"/>
        <w:ind w:left="5245"/>
        <w:jc w:val="center"/>
        <w:rPr>
          <w:rFonts w:ascii="Courier New" w:hAnsi="Courier New" w:cs="Courier New"/>
          <w:szCs w:val="28"/>
        </w:rPr>
      </w:pPr>
      <w:r w:rsidRPr="005D2CD7">
        <w:rPr>
          <w:szCs w:val="28"/>
        </w:rPr>
        <w:t xml:space="preserve">           (Ф.И.О.)                       (подпись)</w:t>
      </w:r>
    </w:p>
    <w:p w:rsidR="00817ACC" w:rsidRDefault="00817ACC" w:rsidP="00817ACC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</w:p>
    <w:p w:rsidR="00817ACC" w:rsidRPr="00F00901" w:rsidRDefault="00817ACC" w:rsidP="00817ACC">
      <w:pPr>
        <w:pStyle w:val="ConsPlusNonformat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F00901">
        <w:rPr>
          <w:rFonts w:ascii="Times New Roman" w:hAnsi="Times New Roman" w:cs="Times New Roman"/>
          <w:sz w:val="28"/>
          <w:szCs w:val="28"/>
        </w:rPr>
        <w:t>Заместитель главы города Прокопьевска</w:t>
      </w:r>
    </w:p>
    <w:p w:rsidR="00817ACC" w:rsidRPr="00F00901" w:rsidRDefault="00817ACC" w:rsidP="00817ACC">
      <w:pPr>
        <w:jc w:val="both"/>
      </w:pPr>
      <w:r w:rsidRPr="00F00901">
        <w:rPr>
          <w:sz w:val="28"/>
          <w:szCs w:val="28"/>
        </w:rPr>
        <w:t>по строительству и жилищным вопросам                                 Н.В. Алехина</w:t>
      </w:r>
    </w:p>
    <w:p w:rsidR="000C7260" w:rsidRPr="005004BB" w:rsidRDefault="00817ACC" w:rsidP="000C7260">
      <w:pPr>
        <w:widowControl w:val="0"/>
        <w:autoSpaceDE w:val="0"/>
        <w:autoSpaceDN w:val="0"/>
        <w:adjustRightInd w:val="0"/>
        <w:jc w:val="right"/>
        <w:outlineLvl w:val="1"/>
        <w:rPr>
          <w:szCs w:val="28"/>
        </w:rPr>
      </w:pPr>
      <w:r w:rsidRPr="00AD031E">
        <w:rPr>
          <w:szCs w:val="28"/>
        </w:rPr>
        <w:br w:type="page"/>
      </w:r>
      <w:r w:rsidR="000C7260" w:rsidRPr="005004BB">
        <w:rPr>
          <w:szCs w:val="28"/>
        </w:rPr>
        <w:lastRenderedPageBreak/>
        <w:t xml:space="preserve">Приложение № </w:t>
      </w:r>
      <w:r w:rsidR="00917402">
        <w:rPr>
          <w:szCs w:val="28"/>
        </w:rPr>
        <w:t>2</w:t>
      </w:r>
    </w:p>
    <w:p w:rsidR="000C7260" w:rsidRDefault="000C7260" w:rsidP="000C7260">
      <w:pPr>
        <w:widowControl w:val="0"/>
        <w:autoSpaceDE w:val="0"/>
        <w:autoSpaceDN w:val="0"/>
        <w:adjustRightInd w:val="0"/>
        <w:ind w:firstLine="567"/>
        <w:jc w:val="right"/>
        <w:rPr>
          <w:szCs w:val="28"/>
        </w:rPr>
      </w:pPr>
      <w:r w:rsidRPr="005004BB">
        <w:rPr>
          <w:szCs w:val="28"/>
        </w:rPr>
        <w:t xml:space="preserve">к </w:t>
      </w:r>
      <w:r>
        <w:rPr>
          <w:szCs w:val="28"/>
        </w:rPr>
        <w:t>Порядку согласования</w:t>
      </w:r>
      <w:r w:rsidRPr="004D102F">
        <w:rPr>
          <w:szCs w:val="28"/>
        </w:rPr>
        <w:t xml:space="preserve"> внешнего </w:t>
      </w:r>
    </w:p>
    <w:p w:rsidR="000C7260" w:rsidRDefault="000C7260" w:rsidP="000C7260">
      <w:pPr>
        <w:widowControl w:val="0"/>
        <w:autoSpaceDE w:val="0"/>
        <w:autoSpaceDN w:val="0"/>
        <w:adjustRightInd w:val="0"/>
        <w:ind w:firstLine="567"/>
        <w:jc w:val="right"/>
        <w:rPr>
          <w:szCs w:val="28"/>
        </w:rPr>
      </w:pPr>
      <w:r w:rsidRPr="004D102F">
        <w:rPr>
          <w:szCs w:val="28"/>
        </w:rPr>
        <w:t xml:space="preserve">вида фасадов зданий, строений, сооружений, </w:t>
      </w:r>
    </w:p>
    <w:p w:rsidR="000C7260" w:rsidRPr="004D102F" w:rsidRDefault="000C7260" w:rsidP="000C7260">
      <w:pPr>
        <w:widowControl w:val="0"/>
        <w:autoSpaceDE w:val="0"/>
        <w:autoSpaceDN w:val="0"/>
        <w:adjustRightInd w:val="0"/>
        <w:ind w:firstLine="567"/>
        <w:jc w:val="right"/>
        <w:rPr>
          <w:sz w:val="28"/>
          <w:szCs w:val="28"/>
        </w:rPr>
      </w:pPr>
      <w:r w:rsidRPr="004D102F">
        <w:rPr>
          <w:szCs w:val="28"/>
        </w:rPr>
        <w:t>нестационарных торговых объектов или их частей</w:t>
      </w:r>
    </w:p>
    <w:p w:rsidR="000C7260" w:rsidRPr="001A1253" w:rsidRDefault="000C7260" w:rsidP="000C726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11D3D" w:rsidRDefault="00685859" w:rsidP="00077560">
      <w:pPr>
        <w:widowControl w:val="0"/>
        <w:autoSpaceDE w:val="0"/>
        <w:autoSpaceDN w:val="0"/>
        <w:adjustRightInd w:val="0"/>
        <w:jc w:val="center"/>
        <w:outlineLvl w:val="1"/>
        <w:rPr>
          <w:bCs/>
        </w:rPr>
      </w:pPr>
      <w:r>
        <w:rPr>
          <w:noProof/>
          <w:sz w:val="28"/>
          <w:szCs w:val="28"/>
        </w:rPr>
        <w:drawing>
          <wp:inline distT="0" distB="0" distL="0" distR="0">
            <wp:extent cx="771525" cy="93345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3D" w:rsidRDefault="00811D3D" w:rsidP="00811D3D">
      <w:pPr>
        <w:autoSpaceDE w:val="0"/>
        <w:autoSpaceDN w:val="0"/>
        <w:adjustRightInd w:val="0"/>
        <w:spacing w:line="240" w:lineRule="exact"/>
        <w:jc w:val="both"/>
        <w:rPr>
          <w:rFonts w:cs="Calibri"/>
        </w:rPr>
      </w:pPr>
    </w:p>
    <w:p w:rsidR="00811D3D" w:rsidRPr="000A7FBD" w:rsidRDefault="00811D3D" w:rsidP="00811D3D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C54B5A">
        <w:rPr>
          <w:bCs/>
          <w:sz w:val="28"/>
          <w:szCs w:val="28"/>
        </w:rPr>
        <w:t>КЕМЕРОВСКАЯ ОБЛАСТЬ</w:t>
      </w:r>
      <w:r>
        <w:rPr>
          <w:bCs/>
          <w:sz w:val="28"/>
          <w:szCs w:val="28"/>
        </w:rPr>
        <w:t xml:space="preserve"> - КУЗБАСС</w:t>
      </w:r>
    </w:p>
    <w:p w:rsidR="00811D3D" w:rsidRPr="00C54B5A" w:rsidRDefault="00811D3D" w:rsidP="00811D3D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C54B5A">
        <w:rPr>
          <w:bCs/>
          <w:sz w:val="28"/>
          <w:szCs w:val="28"/>
        </w:rPr>
        <w:t>ПРОКОПЬЕВСКИЙ ГОРОДСКОЙ ОКРУГ</w:t>
      </w:r>
    </w:p>
    <w:p w:rsidR="00F6797F" w:rsidRDefault="00F6797F" w:rsidP="00811D3D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811D3D" w:rsidRPr="00272E8E" w:rsidRDefault="00811D3D" w:rsidP="00811D3D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  <w:r w:rsidRPr="00272E8E">
        <w:rPr>
          <w:sz w:val="28"/>
          <w:szCs w:val="28"/>
        </w:rPr>
        <w:t>УПРАВЛЕНИЕ АРХИТЕКТУРЫ И ГРАДОСТРОИТЕЛЬСТВА</w:t>
      </w:r>
    </w:p>
    <w:p w:rsidR="00811D3D" w:rsidRDefault="00811D3D" w:rsidP="00811D3D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  <w:r w:rsidRPr="00272E8E">
        <w:rPr>
          <w:sz w:val="28"/>
          <w:szCs w:val="28"/>
        </w:rPr>
        <w:t>АДМИНИСТРАЦИИ ГОРОДА ПРОКОПЬЕВСКА</w:t>
      </w:r>
    </w:p>
    <w:p w:rsidR="00811D3D" w:rsidRDefault="00811D3D" w:rsidP="00811D3D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811D3D" w:rsidRDefault="00811D3D" w:rsidP="00811D3D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  <w:r w:rsidRPr="00C54B5A">
        <w:rPr>
          <w:sz w:val="22"/>
        </w:rPr>
        <w:object w:dxaOrig="10205" w:dyaOrig="6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27.75pt" o:ole="" fillcolor="window">
            <v:imagedata r:id="rId9" o:title=""/>
          </v:shape>
          <o:OLEObject Type="Embed" ProgID="Word.Document.8" ShapeID="_x0000_i1025" DrawAspect="Content" ObjectID="_1702297401" r:id="rId10"/>
        </w:object>
      </w:r>
      <w:r w:rsidRPr="00272E8E">
        <w:rPr>
          <w:sz w:val="28"/>
          <w:szCs w:val="28"/>
        </w:rPr>
        <w:t>РЕШЕНИЕ</w:t>
      </w:r>
    </w:p>
    <w:p w:rsidR="00811D3D" w:rsidRDefault="00811D3D" w:rsidP="00811D3D">
      <w:pPr>
        <w:pStyle w:val="ad"/>
        <w:spacing w:before="0" w:beforeAutospacing="0" w:after="0" w:afterAutospacing="0"/>
      </w:pPr>
    </w:p>
    <w:p w:rsidR="00811D3D" w:rsidRPr="00C44D82" w:rsidRDefault="00811D3D" w:rsidP="00811D3D">
      <w:pPr>
        <w:pStyle w:val="ad"/>
        <w:spacing w:before="0" w:beforeAutospacing="0" w:after="0" w:afterAutospacing="0"/>
      </w:pPr>
      <w:r w:rsidRPr="00C44D82">
        <w:t xml:space="preserve">от «____»_________________ № _______ </w:t>
      </w:r>
    </w:p>
    <w:p w:rsidR="00811D3D" w:rsidRPr="00C44D82" w:rsidRDefault="00811D3D" w:rsidP="00811D3D">
      <w:pPr>
        <w:pStyle w:val="ad"/>
        <w:spacing w:before="0" w:beforeAutospacing="0" w:after="0" w:afterAutospacing="0"/>
      </w:pPr>
    </w:p>
    <w:p w:rsidR="00077560" w:rsidRDefault="00FA3008" w:rsidP="00917402">
      <w:pPr>
        <w:pStyle w:val="ConsPlusNonforma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</w:t>
      </w:r>
      <w:r w:rsidR="00811D3D" w:rsidRPr="004D102F">
        <w:rPr>
          <w:rFonts w:ascii="Times New Roman" w:hAnsi="Times New Roman" w:cs="Times New Roman"/>
          <w:sz w:val="24"/>
          <w:szCs w:val="28"/>
        </w:rPr>
        <w:t xml:space="preserve"> согласовании </w:t>
      </w:r>
      <w:r w:rsidR="00077560">
        <w:rPr>
          <w:rFonts w:ascii="Times New Roman" w:hAnsi="Times New Roman" w:cs="Times New Roman"/>
          <w:sz w:val="24"/>
          <w:szCs w:val="28"/>
        </w:rPr>
        <w:t>архитектурного решения</w:t>
      </w:r>
    </w:p>
    <w:p w:rsidR="00811D3D" w:rsidRPr="002B3F6E" w:rsidRDefault="00811D3D" w:rsidP="000C58E1">
      <w:pPr>
        <w:pStyle w:val="ConsPlusNonformat"/>
        <w:rPr>
          <w:sz w:val="28"/>
          <w:szCs w:val="28"/>
        </w:rPr>
      </w:pPr>
      <w:r w:rsidRPr="004D102F">
        <w:rPr>
          <w:rFonts w:ascii="Times New Roman" w:hAnsi="Times New Roman" w:cs="Times New Roman"/>
          <w:sz w:val="24"/>
          <w:szCs w:val="28"/>
        </w:rPr>
        <w:t xml:space="preserve"> </w:t>
      </w:r>
    </w:p>
    <w:p w:rsidR="00811D3D" w:rsidRPr="00166F51" w:rsidRDefault="00811D3D" w:rsidP="00811D3D">
      <w:pPr>
        <w:pStyle w:val="ad"/>
        <w:spacing w:before="0" w:beforeAutospacing="0" w:after="0" w:afterAutospacing="0"/>
        <w:ind w:firstLine="708"/>
        <w:jc w:val="both"/>
      </w:pPr>
      <w:r w:rsidRPr="00166F51">
        <w:t xml:space="preserve">Рассмотрев заявление ________________ от _____________ № _______, руководствуясь статьей 16 Федерального закона от 06.10.2003 № 131-ФЗ   «Об общих принципах организации местного самоуправления в Российской Федерации», </w:t>
      </w:r>
      <w:r w:rsidR="00077560">
        <w:t>Правилами благоустройства территории Прокопьевского городского округа, утвержденными решением Прокопьевского городского Совета народных депутатов от 14.11.2017 №480</w:t>
      </w:r>
      <w:r w:rsidRPr="00166F51">
        <w:t xml:space="preserve">: </w:t>
      </w:r>
    </w:p>
    <w:p w:rsidR="00811D3D" w:rsidRDefault="00811D3D" w:rsidP="00917402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7402">
        <w:rPr>
          <w:rFonts w:ascii="Times New Roman" w:hAnsi="Times New Roman" w:cs="Times New Roman"/>
          <w:sz w:val="24"/>
          <w:szCs w:val="24"/>
        </w:rPr>
        <w:t xml:space="preserve">Согласовать </w:t>
      </w:r>
      <w:r w:rsidR="00077560">
        <w:rPr>
          <w:rFonts w:ascii="Times New Roman" w:hAnsi="Times New Roman" w:cs="Times New Roman"/>
          <w:sz w:val="24"/>
          <w:szCs w:val="24"/>
        </w:rPr>
        <w:t>архитектурное решение</w:t>
      </w:r>
      <w:r w:rsidR="00917402">
        <w:rPr>
          <w:rFonts w:ascii="Times New Roman" w:hAnsi="Times New Roman" w:cs="Times New Roman"/>
          <w:sz w:val="24"/>
          <w:szCs w:val="24"/>
        </w:rPr>
        <w:t xml:space="preserve"> фасада </w:t>
      </w:r>
      <w:r w:rsidR="00077560">
        <w:rPr>
          <w:rFonts w:ascii="Times New Roman" w:hAnsi="Times New Roman" w:cs="Times New Roman"/>
          <w:sz w:val="24"/>
          <w:szCs w:val="24"/>
        </w:rPr>
        <w:t>(</w:t>
      </w:r>
      <w:r w:rsidR="00917402">
        <w:rPr>
          <w:rFonts w:ascii="Times New Roman" w:hAnsi="Times New Roman" w:cs="Times New Roman"/>
          <w:sz w:val="24"/>
          <w:szCs w:val="24"/>
        </w:rPr>
        <w:t>здания, строения</w:t>
      </w:r>
      <w:r w:rsidR="00917402" w:rsidRPr="00917402">
        <w:rPr>
          <w:rFonts w:ascii="Times New Roman" w:hAnsi="Times New Roman" w:cs="Times New Roman"/>
          <w:sz w:val="24"/>
          <w:szCs w:val="24"/>
        </w:rPr>
        <w:t xml:space="preserve">, </w:t>
      </w:r>
      <w:r w:rsidR="00917402">
        <w:rPr>
          <w:rFonts w:ascii="Times New Roman" w:hAnsi="Times New Roman" w:cs="Times New Roman"/>
          <w:sz w:val="24"/>
          <w:szCs w:val="24"/>
        </w:rPr>
        <w:t>сооружения</w:t>
      </w:r>
      <w:r w:rsidR="00917402" w:rsidRPr="004D102F">
        <w:rPr>
          <w:rFonts w:ascii="Times New Roman" w:hAnsi="Times New Roman" w:cs="Times New Roman"/>
          <w:sz w:val="24"/>
          <w:szCs w:val="28"/>
        </w:rPr>
        <w:t>, нестационарн</w:t>
      </w:r>
      <w:r w:rsidR="00077560">
        <w:rPr>
          <w:rFonts w:ascii="Times New Roman" w:hAnsi="Times New Roman" w:cs="Times New Roman"/>
          <w:sz w:val="24"/>
          <w:szCs w:val="28"/>
        </w:rPr>
        <w:t>ого</w:t>
      </w:r>
      <w:r w:rsidR="00917402">
        <w:rPr>
          <w:rFonts w:ascii="Times New Roman" w:hAnsi="Times New Roman" w:cs="Times New Roman"/>
          <w:sz w:val="24"/>
          <w:szCs w:val="28"/>
        </w:rPr>
        <w:t xml:space="preserve"> </w:t>
      </w:r>
      <w:r w:rsidR="00077560">
        <w:rPr>
          <w:rFonts w:ascii="Times New Roman" w:hAnsi="Times New Roman" w:cs="Times New Roman"/>
          <w:sz w:val="24"/>
          <w:szCs w:val="28"/>
        </w:rPr>
        <w:t>торгового</w:t>
      </w:r>
      <w:r w:rsidR="00917402" w:rsidRPr="004D102F">
        <w:rPr>
          <w:rFonts w:ascii="Times New Roman" w:hAnsi="Times New Roman" w:cs="Times New Roman"/>
          <w:sz w:val="24"/>
          <w:szCs w:val="28"/>
        </w:rPr>
        <w:t xml:space="preserve"> объект</w:t>
      </w:r>
      <w:r w:rsidR="00077560">
        <w:rPr>
          <w:rFonts w:ascii="Times New Roman" w:hAnsi="Times New Roman" w:cs="Times New Roman"/>
          <w:sz w:val="24"/>
          <w:szCs w:val="28"/>
        </w:rPr>
        <w:t>а</w:t>
      </w:r>
      <w:r w:rsidR="00917402" w:rsidRPr="004D102F">
        <w:rPr>
          <w:rFonts w:ascii="Times New Roman" w:hAnsi="Times New Roman" w:cs="Times New Roman"/>
          <w:sz w:val="24"/>
          <w:szCs w:val="28"/>
        </w:rPr>
        <w:t xml:space="preserve"> или их частей</w:t>
      </w:r>
      <w:r w:rsidR="00077560">
        <w:rPr>
          <w:rFonts w:ascii="Times New Roman" w:hAnsi="Times New Roman" w:cs="Times New Roman"/>
          <w:sz w:val="24"/>
          <w:szCs w:val="28"/>
        </w:rPr>
        <w:t>)</w:t>
      </w:r>
      <w:r w:rsidR="00917402">
        <w:rPr>
          <w:rFonts w:ascii="Times New Roman" w:hAnsi="Times New Roman" w:cs="Times New Roman"/>
          <w:sz w:val="24"/>
          <w:szCs w:val="28"/>
        </w:rPr>
        <w:t xml:space="preserve">, </w:t>
      </w:r>
      <w:r w:rsidRPr="00917402">
        <w:rPr>
          <w:rFonts w:ascii="Times New Roman" w:hAnsi="Times New Roman" w:cs="Times New Roman"/>
          <w:sz w:val="24"/>
          <w:szCs w:val="24"/>
        </w:rPr>
        <w:t>расположенного по адресу: _________________</w:t>
      </w:r>
      <w:r w:rsidR="00077560">
        <w:rPr>
          <w:rFonts w:ascii="Times New Roman" w:hAnsi="Times New Roman" w:cs="Times New Roman"/>
          <w:sz w:val="24"/>
          <w:szCs w:val="24"/>
        </w:rPr>
        <w:t>______________________________.</w:t>
      </w:r>
    </w:p>
    <w:p w:rsidR="00077560" w:rsidRPr="00917402" w:rsidRDefault="00077560" w:rsidP="00917402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11D3D" w:rsidRPr="00373A47" w:rsidRDefault="00811D3D" w:rsidP="00811D3D">
      <w:pPr>
        <w:pStyle w:val="ad"/>
        <w:spacing w:before="0" w:beforeAutospacing="0" w:after="0" w:afterAutospacing="0"/>
        <w:ind w:firstLine="708"/>
      </w:pPr>
      <w:r w:rsidRPr="00166F51">
        <w:t xml:space="preserve">2. Контроль за исполнением настоящего решения оставляю за собой. </w:t>
      </w:r>
    </w:p>
    <w:p w:rsidR="00811D3D" w:rsidRPr="00166F51" w:rsidRDefault="00811D3D" w:rsidP="00811D3D">
      <w:pPr>
        <w:shd w:val="clear" w:color="auto" w:fill="FFFFFF"/>
        <w:spacing w:line="315" w:lineRule="atLeast"/>
        <w:textAlignment w:val="baseline"/>
        <w:rPr>
          <w:spacing w:val="2"/>
        </w:rPr>
      </w:pPr>
      <w:r>
        <w:rPr>
          <w:spacing w:val="2"/>
          <w:sz w:val="28"/>
          <w:szCs w:val="28"/>
        </w:rPr>
        <w:t xml:space="preserve">          </w:t>
      </w:r>
      <w:r w:rsidRPr="00166F51">
        <w:rPr>
          <w:spacing w:val="2"/>
        </w:rPr>
        <w:t xml:space="preserve">Выдано на срок до </w:t>
      </w:r>
      <w:r w:rsidRPr="00C44D82">
        <w:t>«___»</w:t>
      </w:r>
      <w:r w:rsidRPr="00166F51">
        <w:rPr>
          <w:spacing w:val="2"/>
        </w:rPr>
        <w:t>______ 20__ г.</w:t>
      </w:r>
    </w:p>
    <w:p w:rsidR="00811D3D" w:rsidRPr="00272E8E" w:rsidRDefault="00811D3D" w:rsidP="00811D3D">
      <w:pPr>
        <w:pStyle w:val="ad"/>
        <w:spacing w:before="0" w:beforeAutospacing="0" w:after="0" w:afterAutospacing="0"/>
        <w:rPr>
          <w:sz w:val="28"/>
          <w:szCs w:val="28"/>
        </w:rPr>
      </w:pPr>
      <w:r w:rsidRPr="00166F51">
        <w:rPr>
          <w:spacing w:val="2"/>
        </w:rPr>
        <w:t xml:space="preserve">        </w:t>
      </w:r>
      <w:r>
        <w:rPr>
          <w:spacing w:val="2"/>
        </w:rPr>
        <w:t xml:space="preserve">  </w:t>
      </w:r>
      <w:r w:rsidRPr="00166F51">
        <w:rPr>
          <w:spacing w:val="2"/>
        </w:rPr>
        <w:t xml:space="preserve"> </w:t>
      </w:r>
      <w:r>
        <w:rPr>
          <w:spacing w:val="2"/>
        </w:rPr>
        <w:t xml:space="preserve"> </w:t>
      </w:r>
      <w:r w:rsidRPr="00166F51">
        <w:rPr>
          <w:spacing w:val="2"/>
        </w:rPr>
        <w:t xml:space="preserve">Пролонгация </w:t>
      </w:r>
      <w:r w:rsidRPr="00B23E3A">
        <w:rPr>
          <w:spacing w:val="2"/>
        </w:rPr>
        <w:t xml:space="preserve">  </w:t>
      </w:r>
      <w:r>
        <w:rPr>
          <w:spacing w:val="2"/>
        </w:rPr>
        <w:t xml:space="preserve">           </w:t>
      </w:r>
      <w:r w:rsidRPr="00B23E3A">
        <w:rPr>
          <w:spacing w:val="2"/>
        </w:rPr>
        <w:t xml:space="preserve">  </w:t>
      </w:r>
      <w:r w:rsidRPr="00166F51">
        <w:rPr>
          <w:spacing w:val="2"/>
        </w:rPr>
        <w:t xml:space="preserve">до: </w:t>
      </w:r>
      <w:r w:rsidRPr="00C44D82">
        <w:t>«___»</w:t>
      </w:r>
      <w:r w:rsidRPr="00166F51">
        <w:rPr>
          <w:spacing w:val="2"/>
        </w:rPr>
        <w:t>______ 20__ г</w:t>
      </w:r>
      <w:r w:rsidRPr="00166F51">
        <w:rPr>
          <w:spacing w:val="2"/>
          <w:sz w:val="28"/>
          <w:szCs w:val="28"/>
        </w:rPr>
        <w:t>.</w:t>
      </w:r>
      <w:r>
        <w:rPr>
          <w:spacing w:val="2"/>
          <w:sz w:val="28"/>
          <w:szCs w:val="28"/>
        </w:rPr>
        <w:t xml:space="preserve">    </w:t>
      </w:r>
      <w:r w:rsidRPr="00166F51">
        <w:rPr>
          <w:sz w:val="28"/>
          <w:szCs w:val="28"/>
        </w:rPr>
        <w:t xml:space="preserve"> </w:t>
      </w:r>
      <w:r>
        <w:rPr>
          <w:sz w:val="28"/>
          <w:szCs w:val="28"/>
        </w:rPr>
        <w:t>______     _______________</w:t>
      </w:r>
    </w:p>
    <w:p w:rsidR="00811D3D" w:rsidRPr="00373A47" w:rsidRDefault="00811D3D" w:rsidP="00811D3D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166F51">
        <w:rPr>
          <w:sz w:val="22"/>
          <w:szCs w:val="22"/>
        </w:rPr>
        <w:t xml:space="preserve">                                                   </w:t>
      </w:r>
      <w:r>
        <w:rPr>
          <w:sz w:val="22"/>
          <w:szCs w:val="22"/>
        </w:rPr>
        <w:t xml:space="preserve">         </w:t>
      </w:r>
      <w:r w:rsidRPr="00166F51">
        <w:rPr>
          <w:sz w:val="22"/>
          <w:szCs w:val="22"/>
        </w:rPr>
        <w:t xml:space="preserve"> М.П.</w:t>
      </w:r>
      <w:r>
        <w:rPr>
          <w:sz w:val="28"/>
          <w:szCs w:val="28"/>
        </w:rPr>
        <w:t xml:space="preserve">                     </w:t>
      </w:r>
      <w:r w:rsidRPr="00166F51">
        <w:rPr>
          <w:sz w:val="22"/>
          <w:szCs w:val="22"/>
        </w:rPr>
        <w:t xml:space="preserve">подпись     </w:t>
      </w:r>
      <w:r>
        <w:rPr>
          <w:sz w:val="22"/>
          <w:szCs w:val="22"/>
        </w:rPr>
        <w:t xml:space="preserve"> </w:t>
      </w:r>
      <w:r w:rsidRPr="00166F51">
        <w:rPr>
          <w:sz w:val="22"/>
          <w:szCs w:val="22"/>
        </w:rPr>
        <w:t xml:space="preserve"> расшифровка под</w:t>
      </w:r>
      <w:r>
        <w:rPr>
          <w:sz w:val="22"/>
          <w:szCs w:val="22"/>
        </w:rPr>
        <w:t>писи</w:t>
      </w:r>
    </w:p>
    <w:p w:rsidR="00811D3D" w:rsidRPr="00C44D82" w:rsidRDefault="00811D3D" w:rsidP="00811D3D">
      <w:pPr>
        <w:pStyle w:val="ad"/>
        <w:spacing w:before="0" w:beforeAutospacing="0" w:after="0" w:afterAutospacing="0"/>
      </w:pPr>
      <w:r w:rsidRPr="00166F51">
        <w:rPr>
          <w:spacing w:val="2"/>
          <w:sz w:val="28"/>
          <w:szCs w:val="28"/>
        </w:rPr>
        <w:t>                </w:t>
      </w:r>
      <w:r>
        <w:rPr>
          <w:spacing w:val="2"/>
          <w:sz w:val="28"/>
          <w:szCs w:val="28"/>
        </w:rPr>
        <w:t xml:space="preserve">                           </w:t>
      </w:r>
      <w:r w:rsidRPr="00C44D82">
        <w:rPr>
          <w:spacing w:val="2"/>
        </w:rPr>
        <w:t xml:space="preserve">до: </w:t>
      </w:r>
      <w:r w:rsidRPr="00C44D82">
        <w:t>«___»</w:t>
      </w:r>
      <w:r w:rsidRPr="00C44D82">
        <w:rPr>
          <w:spacing w:val="2"/>
        </w:rPr>
        <w:t>______ 20__ г.</w:t>
      </w:r>
      <w:r w:rsidRPr="00C44D82">
        <w:t xml:space="preserve">   </w:t>
      </w:r>
      <w:r>
        <w:t xml:space="preserve">   </w:t>
      </w:r>
      <w:r w:rsidRPr="00C44D82">
        <w:t xml:space="preserve"> __</w:t>
      </w:r>
      <w:r>
        <w:t>_</w:t>
      </w:r>
      <w:r w:rsidRPr="00C44D82">
        <w:t>____     _</w:t>
      </w:r>
      <w:r>
        <w:t>__</w:t>
      </w:r>
      <w:r w:rsidRPr="00C44D82">
        <w:t xml:space="preserve">_______________  </w:t>
      </w:r>
    </w:p>
    <w:p w:rsidR="00811D3D" w:rsidRPr="00C44D82" w:rsidRDefault="00811D3D" w:rsidP="00811D3D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C44D82">
        <w:t xml:space="preserve">                                                          </w:t>
      </w:r>
      <w:r w:rsidRPr="00C44D82">
        <w:rPr>
          <w:sz w:val="22"/>
          <w:szCs w:val="22"/>
        </w:rPr>
        <w:t xml:space="preserve">М.П.                  </w:t>
      </w:r>
      <w:r>
        <w:rPr>
          <w:sz w:val="22"/>
          <w:szCs w:val="22"/>
        </w:rPr>
        <w:t xml:space="preserve">       </w:t>
      </w:r>
      <w:r w:rsidRPr="00C44D82">
        <w:rPr>
          <w:sz w:val="22"/>
          <w:szCs w:val="22"/>
        </w:rPr>
        <w:t>подпись       расшифровка подписи</w:t>
      </w:r>
    </w:p>
    <w:p w:rsidR="00811D3D" w:rsidRPr="00C44D82" w:rsidRDefault="00811D3D" w:rsidP="00811D3D">
      <w:pPr>
        <w:pStyle w:val="ad"/>
        <w:spacing w:before="0" w:beforeAutospacing="0" w:after="0" w:afterAutospacing="0"/>
      </w:pPr>
      <w:r w:rsidRPr="00C44D82">
        <w:t>Начальник УАиГ</w:t>
      </w:r>
    </w:p>
    <w:p w:rsidR="00811D3D" w:rsidRPr="00C44D82" w:rsidRDefault="00811D3D" w:rsidP="00811D3D">
      <w:pPr>
        <w:pStyle w:val="ad"/>
        <w:spacing w:before="0" w:beforeAutospacing="0" w:after="0" w:afterAutospacing="0"/>
      </w:pPr>
      <w:r w:rsidRPr="00C44D82">
        <w:t xml:space="preserve">администрации г. Прокопьевска          </w:t>
      </w:r>
      <w:r>
        <w:t xml:space="preserve">                                 </w:t>
      </w:r>
      <w:r w:rsidRPr="00C44D82">
        <w:t xml:space="preserve"> </w:t>
      </w:r>
      <w:r>
        <w:t xml:space="preserve"> </w:t>
      </w:r>
      <w:r w:rsidRPr="00C44D82">
        <w:t>_______     __________________</w:t>
      </w:r>
    </w:p>
    <w:p w:rsidR="00811D3D" w:rsidRPr="000A7FBD" w:rsidRDefault="00811D3D" w:rsidP="00811D3D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C44D82">
        <w:t xml:space="preserve">                                               </w:t>
      </w:r>
      <w:r>
        <w:t xml:space="preserve">     </w:t>
      </w:r>
      <w:r w:rsidRPr="00C44D82">
        <w:t xml:space="preserve"> </w:t>
      </w:r>
      <w:r w:rsidRPr="00C44D82">
        <w:rPr>
          <w:sz w:val="22"/>
          <w:szCs w:val="22"/>
        </w:rPr>
        <w:t xml:space="preserve">М.П.    </w:t>
      </w:r>
      <w:r>
        <w:rPr>
          <w:sz w:val="22"/>
          <w:szCs w:val="22"/>
        </w:rPr>
        <w:t xml:space="preserve">                      </w:t>
      </w:r>
      <w:r w:rsidRPr="00C44D8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</w:t>
      </w:r>
      <w:r w:rsidRPr="00C44D82">
        <w:rPr>
          <w:sz w:val="22"/>
          <w:szCs w:val="22"/>
        </w:rPr>
        <w:t>подпись       расшифровка подписи</w:t>
      </w:r>
    </w:p>
    <w:p w:rsidR="00FA3008" w:rsidRDefault="00FA3008" w:rsidP="00811D3D">
      <w:pPr>
        <w:jc w:val="both"/>
      </w:pPr>
    </w:p>
    <w:p w:rsidR="00811D3D" w:rsidRPr="00BE69EB" w:rsidRDefault="00811D3D" w:rsidP="00811D3D">
      <w:pPr>
        <w:jc w:val="both"/>
        <w:rPr>
          <w:sz w:val="28"/>
          <w:szCs w:val="28"/>
        </w:rPr>
      </w:pPr>
      <w:r w:rsidRPr="00BE69EB">
        <w:rPr>
          <w:sz w:val="28"/>
          <w:szCs w:val="28"/>
        </w:rPr>
        <w:t>Заместитель главы города Прокопьевска</w:t>
      </w:r>
    </w:p>
    <w:p w:rsidR="00811D3D" w:rsidRPr="00BE69EB" w:rsidRDefault="00811D3D" w:rsidP="00811D3D">
      <w:pPr>
        <w:rPr>
          <w:sz w:val="28"/>
          <w:szCs w:val="28"/>
        </w:rPr>
      </w:pPr>
      <w:r w:rsidRPr="00BE69EB">
        <w:rPr>
          <w:sz w:val="28"/>
          <w:szCs w:val="28"/>
        </w:rPr>
        <w:t xml:space="preserve">по строительству и жилищным вопросам                                        </w:t>
      </w:r>
      <w:r w:rsidR="00F6797F" w:rsidRPr="00BE69EB">
        <w:rPr>
          <w:sz w:val="28"/>
          <w:szCs w:val="28"/>
        </w:rPr>
        <w:t>Н.В. Алехина</w:t>
      </w:r>
    </w:p>
    <w:p w:rsidR="004C1D1A" w:rsidRDefault="004C1D1A" w:rsidP="00FA3008">
      <w:pPr>
        <w:widowControl w:val="0"/>
        <w:autoSpaceDE w:val="0"/>
        <w:autoSpaceDN w:val="0"/>
        <w:adjustRightInd w:val="0"/>
        <w:jc w:val="right"/>
        <w:outlineLvl w:val="1"/>
        <w:rPr>
          <w:szCs w:val="28"/>
        </w:rPr>
      </w:pPr>
      <w:bookmarkStart w:id="4" w:name="_Hlk37412539"/>
      <w:bookmarkStart w:id="5" w:name="_Hlk26889540"/>
    </w:p>
    <w:p w:rsidR="004C1D1A" w:rsidRDefault="004C1D1A" w:rsidP="00FA3008">
      <w:pPr>
        <w:widowControl w:val="0"/>
        <w:autoSpaceDE w:val="0"/>
        <w:autoSpaceDN w:val="0"/>
        <w:adjustRightInd w:val="0"/>
        <w:jc w:val="right"/>
        <w:outlineLvl w:val="1"/>
        <w:rPr>
          <w:szCs w:val="28"/>
        </w:rPr>
      </w:pPr>
    </w:p>
    <w:p w:rsidR="000C58E1" w:rsidRDefault="000C58E1" w:rsidP="00FA3008">
      <w:pPr>
        <w:widowControl w:val="0"/>
        <w:autoSpaceDE w:val="0"/>
        <w:autoSpaceDN w:val="0"/>
        <w:adjustRightInd w:val="0"/>
        <w:jc w:val="right"/>
        <w:outlineLvl w:val="1"/>
        <w:rPr>
          <w:szCs w:val="28"/>
        </w:rPr>
      </w:pPr>
    </w:p>
    <w:p w:rsidR="000C58E1" w:rsidRDefault="000C58E1" w:rsidP="00FA3008">
      <w:pPr>
        <w:widowControl w:val="0"/>
        <w:autoSpaceDE w:val="0"/>
        <w:autoSpaceDN w:val="0"/>
        <w:adjustRightInd w:val="0"/>
        <w:jc w:val="right"/>
        <w:outlineLvl w:val="1"/>
        <w:rPr>
          <w:szCs w:val="28"/>
        </w:rPr>
      </w:pPr>
    </w:p>
    <w:p w:rsidR="000C58E1" w:rsidRDefault="000C58E1" w:rsidP="00FA3008">
      <w:pPr>
        <w:widowControl w:val="0"/>
        <w:autoSpaceDE w:val="0"/>
        <w:autoSpaceDN w:val="0"/>
        <w:adjustRightInd w:val="0"/>
        <w:jc w:val="right"/>
        <w:outlineLvl w:val="1"/>
        <w:rPr>
          <w:szCs w:val="28"/>
        </w:rPr>
      </w:pPr>
    </w:p>
    <w:p w:rsidR="000C58E1" w:rsidRDefault="000C58E1" w:rsidP="00FA3008">
      <w:pPr>
        <w:widowControl w:val="0"/>
        <w:autoSpaceDE w:val="0"/>
        <w:autoSpaceDN w:val="0"/>
        <w:adjustRightInd w:val="0"/>
        <w:jc w:val="right"/>
        <w:outlineLvl w:val="1"/>
        <w:rPr>
          <w:szCs w:val="28"/>
        </w:rPr>
      </w:pPr>
    </w:p>
    <w:p w:rsidR="00FA3008" w:rsidRPr="005004BB" w:rsidRDefault="00FA3008" w:rsidP="00FA3008">
      <w:pPr>
        <w:widowControl w:val="0"/>
        <w:autoSpaceDE w:val="0"/>
        <w:autoSpaceDN w:val="0"/>
        <w:adjustRightInd w:val="0"/>
        <w:jc w:val="right"/>
        <w:outlineLvl w:val="1"/>
        <w:rPr>
          <w:szCs w:val="28"/>
        </w:rPr>
      </w:pPr>
      <w:r w:rsidRPr="005004BB">
        <w:rPr>
          <w:szCs w:val="28"/>
        </w:rPr>
        <w:lastRenderedPageBreak/>
        <w:t>Приложение №</w:t>
      </w:r>
      <w:r>
        <w:rPr>
          <w:szCs w:val="28"/>
        </w:rPr>
        <w:t xml:space="preserve"> 3</w:t>
      </w:r>
    </w:p>
    <w:p w:rsidR="00FA3008" w:rsidRDefault="00FA3008" w:rsidP="00FA3008">
      <w:pPr>
        <w:widowControl w:val="0"/>
        <w:autoSpaceDE w:val="0"/>
        <w:autoSpaceDN w:val="0"/>
        <w:adjustRightInd w:val="0"/>
        <w:ind w:firstLine="567"/>
        <w:jc w:val="right"/>
        <w:rPr>
          <w:szCs w:val="28"/>
        </w:rPr>
      </w:pPr>
      <w:r w:rsidRPr="005004BB">
        <w:rPr>
          <w:szCs w:val="28"/>
        </w:rPr>
        <w:t xml:space="preserve">к </w:t>
      </w:r>
      <w:r>
        <w:rPr>
          <w:szCs w:val="28"/>
        </w:rPr>
        <w:t>Порядку согласования</w:t>
      </w:r>
      <w:r w:rsidRPr="004D102F">
        <w:rPr>
          <w:szCs w:val="28"/>
        </w:rPr>
        <w:t xml:space="preserve"> внешнего </w:t>
      </w:r>
    </w:p>
    <w:p w:rsidR="00FA3008" w:rsidRDefault="00FA3008" w:rsidP="00FA3008">
      <w:pPr>
        <w:widowControl w:val="0"/>
        <w:autoSpaceDE w:val="0"/>
        <w:autoSpaceDN w:val="0"/>
        <w:adjustRightInd w:val="0"/>
        <w:ind w:firstLine="567"/>
        <w:jc w:val="right"/>
        <w:rPr>
          <w:szCs w:val="28"/>
        </w:rPr>
      </w:pPr>
      <w:r w:rsidRPr="004D102F">
        <w:rPr>
          <w:szCs w:val="28"/>
        </w:rPr>
        <w:t xml:space="preserve">вида фасадов зданий, строений, сооружений, </w:t>
      </w:r>
    </w:p>
    <w:p w:rsidR="00077560" w:rsidRPr="000C58E1" w:rsidRDefault="00FA3008" w:rsidP="000C58E1">
      <w:pPr>
        <w:widowControl w:val="0"/>
        <w:autoSpaceDE w:val="0"/>
        <w:autoSpaceDN w:val="0"/>
        <w:adjustRightInd w:val="0"/>
        <w:ind w:firstLine="567"/>
        <w:jc w:val="right"/>
        <w:rPr>
          <w:sz w:val="28"/>
          <w:szCs w:val="28"/>
        </w:rPr>
      </w:pPr>
      <w:r w:rsidRPr="004D102F">
        <w:rPr>
          <w:szCs w:val="28"/>
        </w:rPr>
        <w:t>нестационарных торговых объектов или их частей</w:t>
      </w:r>
    </w:p>
    <w:tbl>
      <w:tblPr>
        <w:tblW w:w="0" w:type="auto"/>
        <w:tblLook w:val="04A0"/>
      </w:tblPr>
      <w:tblGrid>
        <w:gridCol w:w="4926"/>
      </w:tblGrid>
      <w:tr w:rsidR="00077560" w:rsidRPr="00077560" w:rsidTr="00077560">
        <w:tc>
          <w:tcPr>
            <w:tcW w:w="4926" w:type="dxa"/>
          </w:tcPr>
          <w:p w:rsidR="00077560" w:rsidRPr="00077560" w:rsidRDefault="00685859" w:rsidP="00077560">
            <w:pPr>
              <w:ind w:right="382"/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771525" cy="933450"/>
                  <wp:effectExtent l="19050" t="0" r="9525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560" w:rsidRPr="00077560" w:rsidRDefault="00077560" w:rsidP="00077560">
            <w:pPr>
              <w:jc w:val="center"/>
              <w:rPr>
                <w:noProof/>
                <w:sz w:val="28"/>
              </w:rPr>
            </w:pPr>
          </w:p>
          <w:p w:rsidR="00077560" w:rsidRPr="00077560" w:rsidRDefault="00077560" w:rsidP="00077560">
            <w:pPr>
              <w:jc w:val="center"/>
              <w:rPr>
                <w:b/>
                <w:sz w:val="28"/>
              </w:rPr>
            </w:pPr>
            <w:r w:rsidRPr="00077560">
              <w:rPr>
                <w:b/>
                <w:sz w:val="28"/>
              </w:rPr>
              <w:t>УПРАВЛЕНИЕ АРХИТЕКТУРЫ И ГРАДОСТРОИТЕЛЬСТВА АДМИНИСТРАЦИИ</w:t>
            </w:r>
            <w:bookmarkStart w:id="6" w:name="_GoBack"/>
            <w:bookmarkEnd w:id="6"/>
          </w:p>
          <w:p w:rsidR="00077560" w:rsidRPr="00077560" w:rsidRDefault="00077560" w:rsidP="00077560">
            <w:pPr>
              <w:jc w:val="center"/>
              <w:rPr>
                <w:spacing w:val="500"/>
              </w:rPr>
            </w:pPr>
            <w:r w:rsidRPr="00077560">
              <w:rPr>
                <w:b/>
                <w:sz w:val="28"/>
              </w:rPr>
              <w:t>ГОРОДА ПРОКОПЬЕВСКА</w:t>
            </w:r>
          </w:p>
          <w:p w:rsidR="00077560" w:rsidRPr="00077560" w:rsidRDefault="00077560" w:rsidP="00077560">
            <w:pPr>
              <w:jc w:val="center"/>
              <w:rPr>
                <w:sz w:val="22"/>
              </w:rPr>
            </w:pPr>
            <w:r w:rsidRPr="00077560">
              <w:rPr>
                <w:sz w:val="22"/>
              </w:rPr>
              <w:t>653050, Кемеровская область-Кузбасс,</w:t>
            </w:r>
          </w:p>
          <w:p w:rsidR="00077560" w:rsidRPr="00077560" w:rsidRDefault="00077560" w:rsidP="00077560">
            <w:pPr>
              <w:jc w:val="center"/>
              <w:rPr>
                <w:sz w:val="22"/>
              </w:rPr>
            </w:pPr>
            <w:r w:rsidRPr="00077560">
              <w:rPr>
                <w:sz w:val="22"/>
              </w:rPr>
              <w:t xml:space="preserve">г.Прокопьевск, ул. Есенина, 48. </w:t>
            </w:r>
          </w:p>
          <w:p w:rsidR="00077560" w:rsidRPr="00077560" w:rsidRDefault="00077560" w:rsidP="00077560">
            <w:pPr>
              <w:jc w:val="center"/>
              <w:rPr>
                <w:sz w:val="22"/>
              </w:rPr>
            </w:pPr>
            <w:r w:rsidRPr="00077560">
              <w:rPr>
                <w:sz w:val="22"/>
              </w:rPr>
              <w:t>Тел. (3846) 65-26-70/факс (3846) 65-13-30</w:t>
            </w:r>
          </w:p>
          <w:p w:rsidR="00077560" w:rsidRPr="00077560" w:rsidRDefault="00077560" w:rsidP="00077560">
            <w:pPr>
              <w:jc w:val="center"/>
              <w:rPr>
                <w:sz w:val="22"/>
              </w:rPr>
            </w:pPr>
            <w:r w:rsidRPr="00077560">
              <w:rPr>
                <w:sz w:val="22"/>
                <w:lang w:val="en-US"/>
              </w:rPr>
              <w:t>e</w:t>
            </w:r>
            <w:r w:rsidRPr="00077560">
              <w:rPr>
                <w:sz w:val="22"/>
              </w:rPr>
              <w:t>-</w:t>
            </w:r>
            <w:r w:rsidRPr="00077560">
              <w:rPr>
                <w:sz w:val="22"/>
                <w:lang w:val="en-US"/>
              </w:rPr>
              <w:t>mail</w:t>
            </w:r>
            <w:r w:rsidRPr="00077560">
              <w:rPr>
                <w:sz w:val="22"/>
              </w:rPr>
              <w:t>:</w:t>
            </w:r>
            <w:r w:rsidRPr="00077560">
              <w:rPr>
                <w:lang w:val="en-US"/>
              </w:rPr>
              <w:t>arch</w:t>
            </w:r>
            <w:r w:rsidRPr="003C3B26">
              <w:t>-</w:t>
            </w:r>
            <w:r w:rsidRPr="00077560">
              <w:rPr>
                <w:lang w:val="en-US"/>
              </w:rPr>
              <w:t>prkp</w:t>
            </w:r>
            <w:r w:rsidRPr="003C3B26">
              <w:t>@</w:t>
            </w:r>
            <w:r w:rsidRPr="00077560">
              <w:rPr>
                <w:lang w:val="en-US"/>
              </w:rPr>
              <w:t>yandex</w:t>
            </w:r>
            <w:r w:rsidRPr="003C3B26">
              <w:t>.</w:t>
            </w:r>
            <w:r w:rsidRPr="00077560">
              <w:rPr>
                <w:lang w:val="en-US"/>
              </w:rPr>
              <w:t>ru</w:t>
            </w:r>
            <w:r w:rsidRPr="00077560">
              <w:rPr>
                <w:sz w:val="22"/>
              </w:rPr>
              <w:t>.</w:t>
            </w:r>
          </w:p>
          <w:p w:rsidR="00077560" w:rsidRPr="00077560" w:rsidRDefault="00077560" w:rsidP="00077560">
            <w:pPr>
              <w:pStyle w:val="a3"/>
              <w:jc w:val="center"/>
              <w:rPr>
                <w:b/>
                <w:sz w:val="22"/>
              </w:rPr>
            </w:pPr>
            <w:r w:rsidRPr="00077560">
              <w:rPr>
                <w:b/>
                <w:sz w:val="22"/>
              </w:rPr>
              <w:t>от_______________________№_______</w:t>
            </w:r>
          </w:p>
          <w:p w:rsidR="00077560" w:rsidRPr="00077560" w:rsidRDefault="00077560" w:rsidP="00077560">
            <w:pPr>
              <w:pStyle w:val="a3"/>
              <w:jc w:val="center"/>
              <w:rPr>
                <w:b/>
                <w:sz w:val="22"/>
              </w:rPr>
            </w:pPr>
          </w:p>
          <w:p w:rsidR="00077560" w:rsidRPr="00077560" w:rsidRDefault="00077560" w:rsidP="00077560">
            <w:pPr>
              <w:pStyle w:val="a3"/>
              <w:jc w:val="center"/>
              <w:rPr>
                <w:b/>
                <w:sz w:val="22"/>
                <w:lang w:val="ru-RU"/>
              </w:rPr>
            </w:pPr>
            <w:r w:rsidRPr="00077560">
              <w:rPr>
                <w:b/>
                <w:sz w:val="22"/>
              </w:rPr>
              <w:t>на №______ от ____________________</w:t>
            </w:r>
          </w:p>
        </w:tc>
      </w:tr>
    </w:tbl>
    <w:p w:rsidR="00FA3008" w:rsidRPr="001A1253" w:rsidRDefault="00FA3008" w:rsidP="00FA3008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7FBD" w:rsidRDefault="000A7FBD" w:rsidP="00373A47">
      <w:pPr>
        <w:tabs>
          <w:tab w:val="left" w:pos="5040"/>
          <w:tab w:val="left" w:pos="5220"/>
        </w:tabs>
        <w:jc w:val="right"/>
        <w:rPr>
          <w:bCs/>
        </w:rPr>
      </w:pPr>
    </w:p>
    <w:p w:rsidR="00C92353" w:rsidRPr="00272E8E" w:rsidRDefault="00FA3008" w:rsidP="00373A47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УВЕДОМЛЕНИЕ</w:t>
      </w:r>
    </w:p>
    <w:p w:rsidR="00C92353" w:rsidRDefault="00C92353" w:rsidP="00C92353">
      <w:pPr>
        <w:pStyle w:val="ad"/>
        <w:spacing w:before="0" w:beforeAutospacing="0" w:after="0" w:afterAutospacing="0"/>
        <w:rPr>
          <w:sz w:val="28"/>
          <w:szCs w:val="28"/>
        </w:rPr>
      </w:pPr>
    </w:p>
    <w:p w:rsidR="00C92353" w:rsidRPr="001D0244" w:rsidRDefault="00C92353" w:rsidP="007D2FB7">
      <w:pPr>
        <w:pStyle w:val="ad"/>
        <w:spacing w:before="0" w:beforeAutospacing="0" w:after="0" w:afterAutospacing="0"/>
      </w:pPr>
    </w:p>
    <w:p w:rsidR="007D2FB7" w:rsidRPr="00166F51" w:rsidRDefault="007D2FB7" w:rsidP="007D2FB7">
      <w:pPr>
        <w:pStyle w:val="ad"/>
        <w:spacing w:before="0" w:beforeAutospacing="0" w:after="0" w:afterAutospacing="0"/>
        <w:ind w:firstLine="708"/>
        <w:jc w:val="both"/>
      </w:pPr>
      <w:r w:rsidRPr="00166F51">
        <w:t>Рассмотрев заявление ________________ от _____________ № _______, руководствуясь статьей 16 Федерального закона от 06.10.2003 № 131-ФЗ   «Об общих принципах организации местного самоуправления в Российской Федерации»,</w:t>
      </w:r>
      <w:r w:rsidR="00077560" w:rsidRPr="00077560">
        <w:t xml:space="preserve"> </w:t>
      </w:r>
      <w:r w:rsidR="00077560">
        <w:t>Правилами благоустройства территории Прокопьевского городского округа, утвержденными решением Прокопьевского городского Совета народных депутатов от 14.11.2017 №480</w:t>
      </w:r>
      <w:r w:rsidRPr="00166F51">
        <w:t xml:space="preserve">: </w:t>
      </w:r>
    </w:p>
    <w:p w:rsidR="00C92353" w:rsidRPr="001D0244" w:rsidRDefault="00C92353" w:rsidP="00C92353">
      <w:pPr>
        <w:pStyle w:val="ad"/>
        <w:spacing w:before="0" w:beforeAutospacing="0" w:after="0" w:afterAutospacing="0"/>
        <w:ind w:firstLine="708"/>
        <w:jc w:val="both"/>
        <w:rPr>
          <w:u w:val="single"/>
        </w:rPr>
      </w:pPr>
      <w:r w:rsidRPr="001D0244">
        <w:t>1. Отказать в согласовании</w:t>
      </w:r>
      <w:r w:rsidR="005B12ED">
        <w:t xml:space="preserve"> </w:t>
      </w:r>
      <w:r w:rsidR="00E7295C">
        <w:t>архитектурного решения</w:t>
      </w:r>
      <w:r w:rsidR="007D2FB7">
        <w:t xml:space="preserve"> фасада</w:t>
      </w:r>
      <w:r w:rsidR="007D2FB7" w:rsidRPr="00917402">
        <w:t xml:space="preserve"> </w:t>
      </w:r>
      <w:r w:rsidR="00077560">
        <w:t>(</w:t>
      </w:r>
      <w:r w:rsidR="007D2FB7">
        <w:t>здания, строения, сооружения</w:t>
      </w:r>
      <w:r w:rsidR="007D2FB7" w:rsidRPr="00917402">
        <w:t>, нестационарных торговых объектов или их</w:t>
      </w:r>
      <w:r w:rsidR="007D2FB7">
        <w:t xml:space="preserve"> </w:t>
      </w:r>
      <w:r w:rsidR="007D2FB7" w:rsidRPr="00917402">
        <w:t>частей</w:t>
      </w:r>
      <w:r w:rsidR="00077560">
        <w:t>)</w:t>
      </w:r>
      <w:r w:rsidRPr="001D0244">
        <w:t xml:space="preserve">, расположенного по адресу:     </w:t>
      </w:r>
      <w:r w:rsidRPr="001D0244">
        <w:rPr>
          <w:u w:val="single"/>
        </w:rPr>
        <w:t xml:space="preserve">                                                                               </w:t>
      </w:r>
      <w:r w:rsidR="005B12ED">
        <w:t>_____________________________________________________________________________</w:t>
      </w:r>
      <w:r w:rsidRPr="001D0244">
        <w:rPr>
          <w:u w:val="single"/>
        </w:rPr>
        <w:t>,</w:t>
      </w:r>
    </w:p>
    <w:p w:rsidR="00C92353" w:rsidRPr="001D0244" w:rsidRDefault="00C92353" w:rsidP="00C92353">
      <w:pPr>
        <w:pStyle w:val="ad"/>
        <w:spacing w:before="0" w:beforeAutospacing="0" w:after="0" w:afterAutospacing="0"/>
        <w:jc w:val="both"/>
        <w:rPr>
          <w:u w:val="single"/>
        </w:rPr>
      </w:pPr>
      <w:r w:rsidRPr="001D0244">
        <w:t xml:space="preserve">согласно </w:t>
      </w:r>
      <w:r w:rsidR="005B12ED">
        <w:t xml:space="preserve">    </w:t>
      </w:r>
      <w:r w:rsidR="007D2FB7">
        <w:t>архитектурного решения</w:t>
      </w:r>
      <w:r w:rsidRPr="001D0244">
        <w:t xml:space="preserve"> </w:t>
      </w:r>
      <w:r w:rsidR="004F28A0">
        <w:t xml:space="preserve">    </w:t>
      </w:r>
      <w:r w:rsidRPr="001D0244">
        <w:t>от</w:t>
      </w:r>
      <w:r w:rsidR="005B12ED">
        <w:t xml:space="preserve">   </w:t>
      </w:r>
      <w:r w:rsidRPr="001D0244">
        <w:t xml:space="preserve"> __</w:t>
      </w:r>
      <w:r w:rsidR="005B12ED">
        <w:t>___</w:t>
      </w:r>
      <w:r w:rsidRPr="001D0244">
        <w:t>______    №</w:t>
      </w:r>
      <w:r w:rsidR="005B12ED">
        <w:t xml:space="preserve"> </w:t>
      </w:r>
      <w:r w:rsidRPr="001D0244">
        <w:t>_</w:t>
      </w:r>
      <w:r w:rsidR="005B12ED">
        <w:t>__</w:t>
      </w:r>
      <w:r w:rsidRPr="001D0244">
        <w:t>____,</w:t>
      </w:r>
    </w:p>
    <w:p w:rsidR="00C92353" w:rsidRPr="001D0244" w:rsidRDefault="00C92353" w:rsidP="00C92353">
      <w:pPr>
        <w:pStyle w:val="ad"/>
        <w:spacing w:before="0" w:beforeAutospacing="0" w:after="0" w:afterAutospacing="0"/>
        <w:jc w:val="both"/>
      </w:pPr>
      <w:r w:rsidRPr="001D0244">
        <w:t>по следующим основаниям: ________</w:t>
      </w:r>
      <w:r w:rsidR="005B12ED">
        <w:t>___________</w:t>
      </w:r>
      <w:r w:rsidRPr="001D0244">
        <w:t>__________________________________</w:t>
      </w:r>
    </w:p>
    <w:p w:rsidR="00C92353" w:rsidRPr="001D0244" w:rsidRDefault="00C92353" w:rsidP="00C92353">
      <w:pPr>
        <w:pStyle w:val="ad"/>
        <w:spacing w:before="0" w:beforeAutospacing="0" w:after="0" w:afterAutospacing="0"/>
        <w:jc w:val="both"/>
      </w:pPr>
      <w:r w:rsidRPr="001D0244">
        <w:t>____________________________</w:t>
      </w:r>
      <w:r w:rsidR="005B12ED">
        <w:t>___________</w:t>
      </w:r>
      <w:r w:rsidRPr="001D0244">
        <w:t xml:space="preserve">______________________________________. </w:t>
      </w:r>
    </w:p>
    <w:p w:rsidR="005B12ED" w:rsidRDefault="005B12ED" w:rsidP="00373A47">
      <w:pPr>
        <w:pStyle w:val="ad"/>
        <w:spacing w:before="0" w:beforeAutospacing="0" w:after="0" w:afterAutospacing="0"/>
        <w:ind w:firstLine="708"/>
      </w:pPr>
    </w:p>
    <w:p w:rsidR="000A7FBD" w:rsidRDefault="005B12ED" w:rsidP="005B12ED">
      <w:pPr>
        <w:pStyle w:val="ad"/>
        <w:spacing w:before="0" w:beforeAutospacing="0" w:after="0" w:afterAutospacing="0"/>
      </w:pPr>
      <w:r>
        <w:t xml:space="preserve">    </w:t>
      </w:r>
    </w:p>
    <w:p w:rsidR="005B12ED" w:rsidRPr="00C44D82" w:rsidRDefault="000A7FBD" w:rsidP="005B12ED">
      <w:pPr>
        <w:pStyle w:val="ad"/>
        <w:spacing w:before="0" w:beforeAutospacing="0" w:after="0" w:afterAutospacing="0"/>
      </w:pPr>
      <w:r>
        <w:t xml:space="preserve">      </w:t>
      </w:r>
      <w:r w:rsidR="005B12ED" w:rsidRPr="00C44D82">
        <w:t>Начальник УАиГ</w:t>
      </w:r>
    </w:p>
    <w:p w:rsidR="005B12ED" w:rsidRPr="00C44D82" w:rsidRDefault="005B12ED" w:rsidP="005B12ED">
      <w:pPr>
        <w:pStyle w:val="ad"/>
        <w:spacing w:before="0" w:beforeAutospacing="0" w:after="0" w:afterAutospacing="0"/>
      </w:pPr>
      <w:r>
        <w:t xml:space="preserve">      </w:t>
      </w:r>
      <w:r w:rsidRPr="00C44D82">
        <w:t xml:space="preserve">администрации г. Прокопьевска        </w:t>
      </w:r>
      <w:r>
        <w:t xml:space="preserve">                  </w:t>
      </w:r>
      <w:r w:rsidRPr="00C44D82">
        <w:t xml:space="preserve"> __________       ____________________</w:t>
      </w:r>
    </w:p>
    <w:p w:rsidR="005B12ED" w:rsidRPr="00C44D82" w:rsidRDefault="005B12ED" w:rsidP="005B12ED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C44D82">
        <w:t xml:space="preserve">                                               </w:t>
      </w:r>
      <w:r>
        <w:t xml:space="preserve">     </w:t>
      </w:r>
      <w:r w:rsidRPr="00C44D82">
        <w:t xml:space="preserve"> </w:t>
      </w:r>
      <w:r w:rsidRPr="00C44D82">
        <w:rPr>
          <w:sz w:val="22"/>
          <w:szCs w:val="22"/>
        </w:rPr>
        <w:t xml:space="preserve">М.П.    </w:t>
      </w:r>
      <w:r>
        <w:rPr>
          <w:sz w:val="22"/>
          <w:szCs w:val="22"/>
        </w:rPr>
        <w:t xml:space="preserve">                 </w:t>
      </w:r>
      <w:r w:rsidRPr="00C44D82">
        <w:rPr>
          <w:sz w:val="22"/>
          <w:szCs w:val="22"/>
        </w:rPr>
        <w:t xml:space="preserve"> подпись           расшифровка подписи</w:t>
      </w:r>
    </w:p>
    <w:p w:rsidR="005B12ED" w:rsidRPr="001D0244" w:rsidRDefault="005B12ED" w:rsidP="00373A47">
      <w:pPr>
        <w:autoSpaceDE w:val="0"/>
        <w:autoSpaceDN w:val="0"/>
        <w:adjustRightInd w:val="0"/>
        <w:jc w:val="both"/>
      </w:pPr>
    </w:p>
    <w:p w:rsidR="007D2FB7" w:rsidRDefault="005B12ED" w:rsidP="00373A47">
      <w:pPr>
        <w:jc w:val="both"/>
        <w:rPr>
          <w:sz w:val="28"/>
          <w:szCs w:val="28"/>
        </w:rPr>
      </w:pPr>
      <w:r>
        <w:t xml:space="preserve">     </w:t>
      </w:r>
      <w:r w:rsidR="000A7FBD" w:rsidRPr="007D2FB7">
        <w:rPr>
          <w:sz w:val="28"/>
          <w:szCs w:val="28"/>
        </w:rPr>
        <w:t xml:space="preserve"> </w:t>
      </w:r>
      <w:r w:rsidR="00C92353" w:rsidRPr="007D2FB7">
        <w:rPr>
          <w:sz w:val="28"/>
          <w:szCs w:val="28"/>
        </w:rPr>
        <w:t>Заместитель главы города Прокопьевска</w:t>
      </w:r>
    </w:p>
    <w:p w:rsidR="00DA4BBF" w:rsidRPr="007D2FB7" w:rsidRDefault="005B12ED" w:rsidP="00373A47">
      <w:pPr>
        <w:jc w:val="both"/>
        <w:rPr>
          <w:sz w:val="28"/>
          <w:szCs w:val="28"/>
        </w:rPr>
      </w:pPr>
      <w:r w:rsidRPr="007D2FB7">
        <w:rPr>
          <w:sz w:val="28"/>
          <w:szCs w:val="28"/>
        </w:rPr>
        <w:t xml:space="preserve">     </w:t>
      </w:r>
      <w:r w:rsidR="00C92353" w:rsidRPr="007D2FB7">
        <w:rPr>
          <w:sz w:val="28"/>
          <w:szCs w:val="28"/>
        </w:rPr>
        <w:t xml:space="preserve">по строительству и жилищным вопросам  </w:t>
      </w:r>
      <w:r w:rsidR="007D2FB7">
        <w:rPr>
          <w:sz w:val="28"/>
          <w:szCs w:val="28"/>
        </w:rPr>
        <w:t xml:space="preserve">  </w:t>
      </w:r>
      <w:r w:rsidR="00C92353" w:rsidRPr="007D2FB7">
        <w:rPr>
          <w:sz w:val="28"/>
          <w:szCs w:val="28"/>
        </w:rPr>
        <w:t xml:space="preserve">                            </w:t>
      </w:r>
      <w:r w:rsidR="007D2FB7" w:rsidRPr="007D2FB7">
        <w:rPr>
          <w:sz w:val="28"/>
          <w:szCs w:val="28"/>
        </w:rPr>
        <w:t>Н.В. Алехина</w:t>
      </w:r>
    </w:p>
    <w:p w:rsidR="007D2FB7" w:rsidRDefault="007D2FB7" w:rsidP="00373A47">
      <w:pPr>
        <w:widowControl w:val="0"/>
        <w:autoSpaceDE w:val="0"/>
        <w:autoSpaceDN w:val="0"/>
        <w:adjustRightInd w:val="0"/>
        <w:jc w:val="right"/>
        <w:outlineLvl w:val="1"/>
        <w:rPr>
          <w:rFonts w:cs="Calibri"/>
          <w:sz w:val="20"/>
          <w:szCs w:val="20"/>
        </w:rPr>
      </w:pPr>
    </w:p>
    <w:p w:rsidR="00B53B4B" w:rsidRDefault="00B53B4B" w:rsidP="00373A47">
      <w:pPr>
        <w:widowControl w:val="0"/>
        <w:autoSpaceDE w:val="0"/>
        <w:autoSpaceDN w:val="0"/>
        <w:adjustRightInd w:val="0"/>
        <w:jc w:val="right"/>
        <w:outlineLvl w:val="1"/>
        <w:rPr>
          <w:rFonts w:cs="Calibri"/>
          <w:sz w:val="20"/>
          <w:szCs w:val="20"/>
        </w:rPr>
      </w:pPr>
    </w:p>
    <w:p w:rsidR="00B53B4B" w:rsidRDefault="00B53B4B" w:rsidP="00373A47">
      <w:pPr>
        <w:widowControl w:val="0"/>
        <w:autoSpaceDE w:val="0"/>
        <w:autoSpaceDN w:val="0"/>
        <w:adjustRightInd w:val="0"/>
        <w:jc w:val="right"/>
        <w:outlineLvl w:val="1"/>
        <w:rPr>
          <w:rFonts w:cs="Calibri"/>
          <w:sz w:val="20"/>
          <w:szCs w:val="20"/>
        </w:rPr>
      </w:pPr>
    </w:p>
    <w:p w:rsidR="00077560" w:rsidRDefault="00077560" w:rsidP="00373A47">
      <w:pPr>
        <w:widowControl w:val="0"/>
        <w:autoSpaceDE w:val="0"/>
        <w:autoSpaceDN w:val="0"/>
        <w:adjustRightInd w:val="0"/>
        <w:jc w:val="right"/>
        <w:outlineLvl w:val="1"/>
        <w:rPr>
          <w:rFonts w:cs="Calibri"/>
          <w:sz w:val="20"/>
          <w:szCs w:val="20"/>
        </w:rPr>
      </w:pPr>
    </w:p>
    <w:p w:rsidR="00077560" w:rsidRDefault="00077560" w:rsidP="00373A47">
      <w:pPr>
        <w:widowControl w:val="0"/>
        <w:autoSpaceDE w:val="0"/>
        <w:autoSpaceDN w:val="0"/>
        <w:adjustRightInd w:val="0"/>
        <w:jc w:val="right"/>
        <w:outlineLvl w:val="1"/>
        <w:rPr>
          <w:rFonts w:cs="Calibri"/>
          <w:sz w:val="20"/>
          <w:szCs w:val="20"/>
        </w:rPr>
      </w:pPr>
    </w:p>
    <w:p w:rsidR="00077560" w:rsidRDefault="00077560" w:rsidP="00373A47">
      <w:pPr>
        <w:widowControl w:val="0"/>
        <w:autoSpaceDE w:val="0"/>
        <w:autoSpaceDN w:val="0"/>
        <w:adjustRightInd w:val="0"/>
        <w:jc w:val="right"/>
        <w:outlineLvl w:val="1"/>
        <w:rPr>
          <w:rFonts w:cs="Calibri"/>
          <w:sz w:val="20"/>
          <w:szCs w:val="20"/>
        </w:rPr>
      </w:pPr>
    </w:p>
    <w:p w:rsidR="00077560" w:rsidRDefault="00077560" w:rsidP="00373A47">
      <w:pPr>
        <w:widowControl w:val="0"/>
        <w:autoSpaceDE w:val="0"/>
        <w:autoSpaceDN w:val="0"/>
        <w:adjustRightInd w:val="0"/>
        <w:jc w:val="right"/>
        <w:outlineLvl w:val="1"/>
        <w:rPr>
          <w:rFonts w:cs="Calibri"/>
          <w:sz w:val="20"/>
          <w:szCs w:val="20"/>
        </w:rPr>
      </w:pPr>
    </w:p>
    <w:p w:rsidR="00077560" w:rsidRDefault="00077560" w:rsidP="00373A47">
      <w:pPr>
        <w:widowControl w:val="0"/>
        <w:autoSpaceDE w:val="0"/>
        <w:autoSpaceDN w:val="0"/>
        <w:adjustRightInd w:val="0"/>
        <w:jc w:val="right"/>
        <w:outlineLvl w:val="1"/>
        <w:rPr>
          <w:rFonts w:cs="Calibri"/>
          <w:sz w:val="20"/>
          <w:szCs w:val="20"/>
        </w:rPr>
      </w:pPr>
    </w:p>
    <w:p w:rsidR="00077560" w:rsidRDefault="00077560" w:rsidP="00373A47">
      <w:pPr>
        <w:widowControl w:val="0"/>
        <w:autoSpaceDE w:val="0"/>
        <w:autoSpaceDN w:val="0"/>
        <w:adjustRightInd w:val="0"/>
        <w:jc w:val="right"/>
        <w:outlineLvl w:val="1"/>
        <w:rPr>
          <w:rFonts w:cs="Calibri"/>
          <w:sz w:val="20"/>
          <w:szCs w:val="20"/>
        </w:rPr>
      </w:pPr>
    </w:p>
    <w:p w:rsidR="00077560" w:rsidRDefault="00077560" w:rsidP="00373A47">
      <w:pPr>
        <w:widowControl w:val="0"/>
        <w:autoSpaceDE w:val="0"/>
        <w:autoSpaceDN w:val="0"/>
        <w:adjustRightInd w:val="0"/>
        <w:jc w:val="right"/>
        <w:outlineLvl w:val="1"/>
        <w:rPr>
          <w:rFonts w:cs="Calibri"/>
          <w:sz w:val="20"/>
          <w:szCs w:val="20"/>
        </w:rPr>
      </w:pPr>
    </w:p>
    <w:bookmarkEnd w:id="4"/>
    <w:bookmarkEnd w:id="5"/>
    <w:p w:rsidR="001E0936" w:rsidRPr="00815D95" w:rsidRDefault="001E0936" w:rsidP="001E0936">
      <w:pPr>
        <w:widowControl w:val="0"/>
        <w:autoSpaceDE w:val="0"/>
        <w:autoSpaceDN w:val="0"/>
        <w:adjustRightInd w:val="0"/>
        <w:ind w:firstLine="567"/>
        <w:jc w:val="right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№4</w:t>
      </w:r>
    </w:p>
    <w:p w:rsidR="001E0936" w:rsidRDefault="001E0936" w:rsidP="001E0936">
      <w:pPr>
        <w:widowControl w:val="0"/>
        <w:autoSpaceDE w:val="0"/>
        <w:autoSpaceDN w:val="0"/>
        <w:adjustRightInd w:val="0"/>
        <w:ind w:firstLine="567"/>
        <w:jc w:val="right"/>
        <w:rPr>
          <w:szCs w:val="28"/>
        </w:rPr>
      </w:pPr>
      <w:r w:rsidRPr="005004BB">
        <w:rPr>
          <w:szCs w:val="28"/>
        </w:rPr>
        <w:t xml:space="preserve">к </w:t>
      </w:r>
      <w:r>
        <w:rPr>
          <w:szCs w:val="28"/>
        </w:rPr>
        <w:t>Порядку согласования</w:t>
      </w:r>
      <w:r w:rsidRPr="004D102F">
        <w:rPr>
          <w:szCs w:val="28"/>
        </w:rPr>
        <w:t xml:space="preserve"> внешнего </w:t>
      </w:r>
    </w:p>
    <w:p w:rsidR="001E0936" w:rsidRDefault="001E0936" w:rsidP="001E0936">
      <w:pPr>
        <w:widowControl w:val="0"/>
        <w:autoSpaceDE w:val="0"/>
        <w:autoSpaceDN w:val="0"/>
        <w:adjustRightInd w:val="0"/>
        <w:ind w:firstLine="567"/>
        <w:jc w:val="right"/>
        <w:rPr>
          <w:szCs w:val="28"/>
        </w:rPr>
      </w:pPr>
      <w:r w:rsidRPr="004D102F">
        <w:rPr>
          <w:szCs w:val="28"/>
        </w:rPr>
        <w:t xml:space="preserve">вида фасадов зданий, строений, сооружений, </w:t>
      </w:r>
    </w:p>
    <w:p w:rsidR="001E0936" w:rsidRPr="004D102F" w:rsidRDefault="001E0936" w:rsidP="001E0936">
      <w:pPr>
        <w:widowControl w:val="0"/>
        <w:autoSpaceDE w:val="0"/>
        <w:autoSpaceDN w:val="0"/>
        <w:adjustRightInd w:val="0"/>
        <w:ind w:firstLine="567"/>
        <w:jc w:val="right"/>
        <w:rPr>
          <w:sz w:val="28"/>
          <w:szCs w:val="28"/>
        </w:rPr>
      </w:pPr>
      <w:r w:rsidRPr="004D102F">
        <w:rPr>
          <w:szCs w:val="28"/>
        </w:rPr>
        <w:t>нестационарных торговых объектов или их частей</w:t>
      </w:r>
    </w:p>
    <w:p w:rsidR="00B53B4B" w:rsidRPr="00AD031E" w:rsidRDefault="00B53B4B" w:rsidP="00B53B4B">
      <w:pPr>
        <w:widowControl w:val="0"/>
        <w:autoSpaceDE w:val="0"/>
        <w:autoSpaceDN w:val="0"/>
        <w:adjustRightInd w:val="0"/>
        <w:ind w:firstLine="567"/>
        <w:jc w:val="right"/>
      </w:pPr>
    </w:p>
    <w:p w:rsidR="00B53B4B" w:rsidRDefault="00B53B4B" w:rsidP="004C1D1A">
      <w:pPr>
        <w:autoSpaceDE w:val="0"/>
        <w:autoSpaceDN w:val="0"/>
        <w:adjustRightInd w:val="0"/>
        <w:ind w:hanging="1560"/>
        <w:jc w:val="right"/>
        <w:rPr>
          <w:sz w:val="28"/>
          <w:szCs w:val="28"/>
          <w:lang w:eastAsia="ar-SA"/>
        </w:rPr>
      </w:pPr>
      <w:r>
        <w:rPr>
          <w:noProof/>
          <w:sz w:val="28"/>
          <w:szCs w:val="28"/>
        </w:rPr>
        <w:pict>
          <v:rect id="Rectangle 268" o:spid="_x0000_s1109" style="position:absolute;left:0;text-align:left;margin-left:39.1pt;margin-top:9.9pt;width:322.75pt;height:17.3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" strokecolor="white"/>
        </w:pict>
      </w:r>
      <w:r w:rsidR="00685859">
        <w:rPr>
          <w:noProof/>
          <w:sz w:val="28"/>
          <w:szCs w:val="28"/>
        </w:rPr>
        <w:drawing>
          <wp:inline distT="0" distB="0" distL="0" distR="0">
            <wp:extent cx="6096000" cy="428625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4B" w:rsidRDefault="00685859" w:rsidP="004C1D1A">
      <w:pPr>
        <w:autoSpaceDE w:val="0"/>
        <w:autoSpaceDN w:val="0"/>
        <w:adjustRightInd w:val="0"/>
        <w:ind w:hanging="1560"/>
        <w:jc w:val="right"/>
        <w:rPr>
          <w:sz w:val="28"/>
          <w:szCs w:val="28"/>
          <w:lang w:eastAsia="ar-SA"/>
        </w:rPr>
        <w:sectPr w:rsidR="00B53B4B" w:rsidSect="004C1D1A">
          <w:headerReference w:type="default" r:id="rId12"/>
          <w:pgSz w:w="11906" w:h="16838"/>
          <w:pgMar w:top="1134" w:right="850" w:bottom="426" w:left="1134" w:header="708" w:footer="708" w:gutter="0"/>
          <w:cols w:space="708"/>
          <w:titlePg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>
            <wp:extent cx="6096000" cy="430530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4B" w:rsidRPr="006A28C7" w:rsidRDefault="00685859" w:rsidP="00B53B4B">
      <w:pPr>
        <w:pStyle w:val="aa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lastRenderedPageBreak/>
        <w:drawing>
          <wp:inline distT="0" distB="0" distL="0" distR="0">
            <wp:extent cx="6429375" cy="4543425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4B" w:rsidRPr="006A28C7" w:rsidRDefault="00685859" w:rsidP="00B53B4B">
      <w:pPr>
        <w:pStyle w:val="aa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drawing>
          <wp:inline distT="0" distB="0" distL="0" distR="0">
            <wp:extent cx="6429375" cy="4562475"/>
            <wp:effectExtent l="1905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4B" w:rsidRPr="006A28C7" w:rsidRDefault="00685859" w:rsidP="00B53B4B">
      <w:pPr>
        <w:pStyle w:val="aa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lastRenderedPageBreak/>
        <w:drawing>
          <wp:inline distT="0" distB="0" distL="0" distR="0">
            <wp:extent cx="6457950" cy="457200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4B" w:rsidRPr="006A28C7" w:rsidRDefault="00685859" w:rsidP="00B53B4B">
      <w:pPr>
        <w:pStyle w:val="aa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drawing>
          <wp:inline distT="0" distB="0" distL="0" distR="0">
            <wp:extent cx="6457950" cy="4581525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4B" w:rsidRPr="006A28C7" w:rsidRDefault="00B53B4B" w:rsidP="00B53B4B">
      <w:pPr>
        <w:pStyle w:val="aa"/>
        <w:rPr>
          <w:rFonts w:ascii="Calibri" w:hAnsi="Calibri"/>
        </w:rPr>
      </w:pPr>
    </w:p>
    <w:p w:rsidR="00B53B4B" w:rsidRPr="006A28C7" w:rsidRDefault="00685859" w:rsidP="00B53B4B">
      <w:pPr>
        <w:pStyle w:val="aa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lastRenderedPageBreak/>
        <w:drawing>
          <wp:inline distT="0" distB="0" distL="0" distR="0">
            <wp:extent cx="6600825" cy="4676775"/>
            <wp:effectExtent l="19050" t="0" r="952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4B" w:rsidRPr="006A28C7" w:rsidRDefault="00685859" w:rsidP="00B53B4B">
      <w:pPr>
        <w:pStyle w:val="aa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drawing>
          <wp:inline distT="0" distB="0" distL="0" distR="0">
            <wp:extent cx="6600825" cy="4638675"/>
            <wp:effectExtent l="19050" t="0" r="952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4B" w:rsidRPr="006A28C7" w:rsidRDefault="00685859" w:rsidP="00B53B4B">
      <w:pPr>
        <w:pStyle w:val="aa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lastRenderedPageBreak/>
        <w:drawing>
          <wp:inline distT="0" distB="0" distL="0" distR="0">
            <wp:extent cx="6467475" cy="4600575"/>
            <wp:effectExtent l="19050" t="0" r="952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4B" w:rsidRPr="006A28C7" w:rsidRDefault="00685859" w:rsidP="00B53B4B">
      <w:pPr>
        <w:pStyle w:val="aa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drawing>
          <wp:inline distT="0" distB="0" distL="0" distR="0">
            <wp:extent cx="6467475" cy="4581525"/>
            <wp:effectExtent l="19050" t="0" r="952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4B" w:rsidRPr="006A28C7" w:rsidRDefault="00685859" w:rsidP="00B53B4B">
      <w:pPr>
        <w:pStyle w:val="aa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lastRenderedPageBreak/>
        <w:drawing>
          <wp:inline distT="0" distB="0" distL="0" distR="0">
            <wp:extent cx="6553200" cy="4629150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4B" w:rsidRPr="006A28C7" w:rsidRDefault="00685859" w:rsidP="00B53B4B">
      <w:pPr>
        <w:pStyle w:val="aa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drawing>
          <wp:inline distT="0" distB="0" distL="0" distR="0">
            <wp:extent cx="6553200" cy="4619625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4B" w:rsidRPr="006A28C7" w:rsidRDefault="00685859" w:rsidP="00B53B4B">
      <w:pPr>
        <w:pStyle w:val="aa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lastRenderedPageBreak/>
        <w:drawing>
          <wp:inline distT="0" distB="0" distL="0" distR="0">
            <wp:extent cx="6553200" cy="4600575"/>
            <wp:effectExtent l="1905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4B" w:rsidRPr="006A28C7" w:rsidRDefault="00685859" w:rsidP="00B53B4B">
      <w:pPr>
        <w:pStyle w:val="aa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drawing>
          <wp:inline distT="0" distB="0" distL="0" distR="0">
            <wp:extent cx="6629400" cy="4676775"/>
            <wp:effectExtent l="1905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4B" w:rsidRPr="006A28C7" w:rsidRDefault="00685859" w:rsidP="00B53B4B">
      <w:pPr>
        <w:pStyle w:val="aa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lastRenderedPageBreak/>
        <w:drawing>
          <wp:inline distT="0" distB="0" distL="0" distR="0">
            <wp:extent cx="6467475" cy="4572000"/>
            <wp:effectExtent l="19050" t="0" r="9525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4B" w:rsidRPr="006A28C7" w:rsidRDefault="00685859" w:rsidP="00B53B4B">
      <w:pPr>
        <w:pStyle w:val="aa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drawing>
          <wp:inline distT="0" distB="0" distL="0" distR="0">
            <wp:extent cx="6467475" cy="4572000"/>
            <wp:effectExtent l="19050" t="0" r="9525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4B" w:rsidRPr="006A28C7" w:rsidRDefault="00685859" w:rsidP="00B53B4B">
      <w:pPr>
        <w:pStyle w:val="aa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lastRenderedPageBreak/>
        <w:drawing>
          <wp:inline distT="0" distB="0" distL="0" distR="0">
            <wp:extent cx="6629400" cy="4676775"/>
            <wp:effectExtent l="19050" t="0" r="0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4B" w:rsidRPr="006A28C7" w:rsidRDefault="00685859" w:rsidP="00B53B4B">
      <w:pPr>
        <w:pStyle w:val="aa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drawing>
          <wp:inline distT="0" distB="0" distL="0" distR="0">
            <wp:extent cx="6553200" cy="4648200"/>
            <wp:effectExtent l="19050" t="0" r="0" b="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4B" w:rsidRPr="006A28C7" w:rsidRDefault="00685859" w:rsidP="00B53B4B">
      <w:pPr>
        <w:pStyle w:val="aa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lastRenderedPageBreak/>
        <w:drawing>
          <wp:inline distT="0" distB="0" distL="0" distR="0">
            <wp:extent cx="6553200" cy="4629150"/>
            <wp:effectExtent l="19050" t="0" r="0" b="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4B" w:rsidRDefault="00685859" w:rsidP="00B53B4B">
      <w:pPr>
        <w:pStyle w:val="aa"/>
        <w:rPr>
          <w:rFonts w:ascii="Calibri" w:hAnsi="Calibri"/>
        </w:rPr>
      </w:pPr>
      <w:r>
        <w:rPr>
          <w:rFonts w:ascii="Calibri" w:hAnsi="Calibri"/>
          <w:noProof/>
          <w:lang w:eastAsia="ru-RU" w:bidi="ar-SA"/>
        </w:rPr>
        <w:drawing>
          <wp:inline distT="0" distB="0" distL="0" distR="0">
            <wp:extent cx="6553200" cy="3914775"/>
            <wp:effectExtent l="19050" t="0" r="0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4B" w:rsidRPr="00F00901" w:rsidRDefault="00B53B4B" w:rsidP="00B53B4B">
      <w:pPr>
        <w:pStyle w:val="ConsPlusNonformat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F00901">
        <w:rPr>
          <w:rFonts w:ascii="Times New Roman" w:hAnsi="Times New Roman" w:cs="Times New Roman"/>
          <w:sz w:val="28"/>
          <w:szCs w:val="28"/>
        </w:rPr>
        <w:t>Заместитель главы города Прокопьевска</w:t>
      </w:r>
    </w:p>
    <w:p w:rsidR="00B53B4B" w:rsidRPr="00F00901" w:rsidRDefault="00B53B4B" w:rsidP="00B53B4B">
      <w:pPr>
        <w:jc w:val="both"/>
      </w:pPr>
      <w:r w:rsidRPr="00F00901">
        <w:rPr>
          <w:sz w:val="28"/>
          <w:szCs w:val="28"/>
        </w:rPr>
        <w:t>по строительству и жилищным вопросам                                 Н.В. Алехина</w:t>
      </w:r>
    </w:p>
    <w:p w:rsidR="001E0936" w:rsidRPr="001A1253" w:rsidRDefault="001E0936" w:rsidP="001E0936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47EC" w:rsidRDefault="00A947EC" w:rsidP="001E0936">
      <w:pPr>
        <w:widowControl w:val="0"/>
        <w:autoSpaceDE w:val="0"/>
        <w:autoSpaceDN w:val="0"/>
        <w:adjustRightInd w:val="0"/>
        <w:ind w:firstLine="567"/>
        <w:jc w:val="right"/>
        <w:rPr>
          <w:rFonts w:cs="Calibri"/>
          <w:sz w:val="20"/>
          <w:szCs w:val="20"/>
        </w:rPr>
      </w:pPr>
    </w:p>
    <w:sectPr w:rsidR="00A947EC" w:rsidSect="00B53B4B">
      <w:headerReference w:type="even" r:id="rId32"/>
      <w:headerReference w:type="default" r:id="rId33"/>
      <w:pgSz w:w="11906" w:h="16838"/>
      <w:pgMar w:top="851" w:right="851" w:bottom="28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591A" w:rsidRDefault="0050591A">
      <w:r>
        <w:separator/>
      </w:r>
    </w:p>
  </w:endnote>
  <w:endnote w:type="continuationSeparator" w:id="1">
    <w:p w:rsidR="0050591A" w:rsidRDefault="005059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591A" w:rsidRDefault="0050591A">
      <w:r>
        <w:separator/>
      </w:r>
    </w:p>
  </w:footnote>
  <w:footnote w:type="continuationSeparator" w:id="1">
    <w:p w:rsidR="0050591A" w:rsidRDefault="005059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B4B" w:rsidRDefault="00B53B4B">
    <w:pPr>
      <w:pStyle w:val="a3"/>
      <w:jc w:val="center"/>
    </w:pPr>
    <w:fldSimple w:instr=" PAGE   \* MERGEFORMAT ">
      <w:r w:rsidR="00685859">
        <w:rPr>
          <w:noProof/>
        </w:rPr>
        <w:t>2</w:t>
      </w:r>
    </w:fldSimple>
  </w:p>
  <w:p w:rsidR="00B53B4B" w:rsidRDefault="00B53B4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E7F" w:rsidRDefault="00D72E7F" w:rsidP="00F17DF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72E7F" w:rsidRDefault="00D72E7F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E7F" w:rsidRDefault="00D72E7F" w:rsidP="00F17DF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85859">
      <w:rPr>
        <w:rStyle w:val="a5"/>
        <w:noProof/>
      </w:rPr>
      <w:t>18</w:t>
    </w:r>
    <w:r>
      <w:rPr>
        <w:rStyle w:val="a5"/>
      </w:rPr>
      <w:fldChar w:fldCharType="end"/>
    </w:r>
  </w:p>
  <w:p w:rsidR="00D72E7F" w:rsidRDefault="00D72E7F" w:rsidP="00A77028">
    <w:pPr>
      <w:pStyle w:val="a3"/>
      <w:tabs>
        <w:tab w:val="clear" w:pos="4677"/>
        <w:tab w:val="clear" w:pos="9355"/>
        <w:tab w:val="left" w:pos="5790"/>
      </w:tabs>
    </w:pPr>
    <w:r>
      <w:tab/>
    </w:r>
  </w:p>
  <w:p w:rsidR="00D72E7F" w:rsidRDefault="00D72E7F" w:rsidP="00A77028">
    <w:pPr>
      <w:pStyle w:val="a3"/>
      <w:tabs>
        <w:tab w:val="clear" w:pos="4677"/>
        <w:tab w:val="clear" w:pos="9355"/>
        <w:tab w:val="left" w:pos="579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B35A8"/>
    <w:multiLevelType w:val="hybridMultilevel"/>
    <w:tmpl w:val="2A38078E"/>
    <w:lvl w:ilvl="0" w:tplc="35AA1226">
      <w:start w:val="4"/>
      <w:numFmt w:val="decimal"/>
      <w:lvlText w:val="%1"/>
      <w:lvlJc w:val="left"/>
      <w:pPr>
        <w:ind w:left="117" w:hanging="708"/>
      </w:pPr>
      <w:rPr>
        <w:rFonts w:hint="default"/>
        <w:lang w:val="ru-RU" w:eastAsia="en-US" w:bidi="ar-SA"/>
      </w:rPr>
    </w:lvl>
    <w:lvl w:ilvl="1" w:tplc="899A6E12">
      <w:numFmt w:val="none"/>
      <w:lvlText w:val=""/>
      <w:lvlJc w:val="left"/>
      <w:pPr>
        <w:tabs>
          <w:tab w:val="num" w:pos="360"/>
        </w:tabs>
      </w:pPr>
    </w:lvl>
    <w:lvl w:ilvl="2" w:tplc="40F2E004">
      <w:numFmt w:val="bullet"/>
      <w:lvlText w:val="•"/>
      <w:lvlJc w:val="left"/>
      <w:pPr>
        <w:ind w:left="2209" w:hanging="708"/>
      </w:pPr>
      <w:rPr>
        <w:rFonts w:hint="default"/>
        <w:lang w:val="ru-RU" w:eastAsia="en-US" w:bidi="ar-SA"/>
      </w:rPr>
    </w:lvl>
    <w:lvl w:ilvl="3" w:tplc="80CA2ED2">
      <w:numFmt w:val="bullet"/>
      <w:lvlText w:val="•"/>
      <w:lvlJc w:val="left"/>
      <w:pPr>
        <w:ind w:left="3253" w:hanging="708"/>
      </w:pPr>
      <w:rPr>
        <w:rFonts w:hint="default"/>
        <w:lang w:val="ru-RU" w:eastAsia="en-US" w:bidi="ar-SA"/>
      </w:rPr>
    </w:lvl>
    <w:lvl w:ilvl="4" w:tplc="A27294E0">
      <w:numFmt w:val="bullet"/>
      <w:lvlText w:val="•"/>
      <w:lvlJc w:val="left"/>
      <w:pPr>
        <w:ind w:left="4298" w:hanging="708"/>
      </w:pPr>
      <w:rPr>
        <w:rFonts w:hint="default"/>
        <w:lang w:val="ru-RU" w:eastAsia="en-US" w:bidi="ar-SA"/>
      </w:rPr>
    </w:lvl>
    <w:lvl w:ilvl="5" w:tplc="D0AA9D62">
      <w:numFmt w:val="bullet"/>
      <w:lvlText w:val="•"/>
      <w:lvlJc w:val="left"/>
      <w:pPr>
        <w:ind w:left="5343" w:hanging="708"/>
      </w:pPr>
      <w:rPr>
        <w:rFonts w:hint="default"/>
        <w:lang w:val="ru-RU" w:eastAsia="en-US" w:bidi="ar-SA"/>
      </w:rPr>
    </w:lvl>
    <w:lvl w:ilvl="6" w:tplc="4C40ABFA">
      <w:numFmt w:val="bullet"/>
      <w:lvlText w:val="•"/>
      <w:lvlJc w:val="left"/>
      <w:pPr>
        <w:ind w:left="6387" w:hanging="708"/>
      </w:pPr>
      <w:rPr>
        <w:rFonts w:hint="default"/>
        <w:lang w:val="ru-RU" w:eastAsia="en-US" w:bidi="ar-SA"/>
      </w:rPr>
    </w:lvl>
    <w:lvl w:ilvl="7" w:tplc="129672FC">
      <w:numFmt w:val="bullet"/>
      <w:lvlText w:val="•"/>
      <w:lvlJc w:val="left"/>
      <w:pPr>
        <w:ind w:left="7432" w:hanging="708"/>
      </w:pPr>
      <w:rPr>
        <w:rFonts w:hint="default"/>
        <w:lang w:val="ru-RU" w:eastAsia="en-US" w:bidi="ar-SA"/>
      </w:rPr>
    </w:lvl>
    <w:lvl w:ilvl="8" w:tplc="CA92B788">
      <w:numFmt w:val="bullet"/>
      <w:lvlText w:val="•"/>
      <w:lvlJc w:val="left"/>
      <w:pPr>
        <w:ind w:left="8477" w:hanging="708"/>
      </w:pPr>
      <w:rPr>
        <w:rFonts w:hint="default"/>
        <w:lang w:val="ru-RU" w:eastAsia="en-US" w:bidi="ar-SA"/>
      </w:rPr>
    </w:lvl>
  </w:abstractNum>
  <w:abstractNum w:abstractNumId="1">
    <w:nsid w:val="09066441"/>
    <w:multiLevelType w:val="hybridMultilevel"/>
    <w:tmpl w:val="46BAD162"/>
    <w:lvl w:ilvl="0" w:tplc="8AC4F590">
      <w:start w:val="1"/>
      <w:numFmt w:val="decimal"/>
      <w:lvlText w:val="%1."/>
      <w:lvlJc w:val="left"/>
      <w:pPr>
        <w:ind w:left="21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14" w:hanging="360"/>
      </w:pPr>
    </w:lvl>
    <w:lvl w:ilvl="2" w:tplc="0419001B" w:tentative="1">
      <w:start w:val="1"/>
      <w:numFmt w:val="lowerRoman"/>
      <w:lvlText w:val="%3."/>
      <w:lvlJc w:val="right"/>
      <w:pPr>
        <w:ind w:left="3634" w:hanging="180"/>
      </w:pPr>
    </w:lvl>
    <w:lvl w:ilvl="3" w:tplc="0419000F" w:tentative="1">
      <w:start w:val="1"/>
      <w:numFmt w:val="decimal"/>
      <w:lvlText w:val="%4."/>
      <w:lvlJc w:val="left"/>
      <w:pPr>
        <w:ind w:left="4354" w:hanging="360"/>
      </w:pPr>
    </w:lvl>
    <w:lvl w:ilvl="4" w:tplc="04190019" w:tentative="1">
      <w:start w:val="1"/>
      <w:numFmt w:val="lowerLetter"/>
      <w:lvlText w:val="%5."/>
      <w:lvlJc w:val="left"/>
      <w:pPr>
        <w:ind w:left="5074" w:hanging="360"/>
      </w:pPr>
    </w:lvl>
    <w:lvl w:ilvl="5" w:tplc="0419001B" w:tentative="1">
      <w:start w:val="1"/>
      <w:numFmt w:val="lowerRoman"/>
      <w:lvlText w:val="%6."/>
      <w:lvlJc w:val="right"/>
      <w:pPr>
        <w:ind w:left="5794" w:hanging="180"/>
      </w:pPr>
    </w:lvl>
    <w:lvl w:ilvl="6" w:tplc="0419000F" w:tentative="1">
      <w:start w:val="1"/>
      <w:numFmt w:val="decimal"/>
      <w:lvlText w:val="%7."/>
      <w:lvlJc w:val="left"/>
      <w:pPr>
        <w:ind w:left="6514" w:hanging="360"/>
      </w:pPr>
    </w:lvl>
    <w:lvl w:ilvl="7" w:tplc="04190019" w:tentative="1">
      <w:start w:val="1"/>
      <w:numFmt w:val="lowerLetter"/>
      <w:lvlText w:val="%8."/>
      <w:lvlJc w:val="left"/>
      <w:pPr>
        <w:ind w:left="7234" w:hanging="360"/>
      </w:pPr>
    </w:lvl>
    <w:lvl w:ilvl="8" w:tplc="041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2">
    <w:nsid w:val="13CF258C"/>
    <w:multiLevelType w:val="hybridMultilevel"/>
    <w:tmpl w:val="36CA358A"/>
    <w:lvl w:ilvl="0" w:tplc="8AC4F590">
      <w:start w:val="1"/>
      <w:numFmt w:val="decimal"/>
      <w:lvlText w:val="%1."/>
      <w:lvlJc w:val="left"/>
      <w:pPr>
        <w:ind w:left="21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14" w:hanging="360"/>
      </w:pPr>
    </w:lvl>
    <w:lvl w:ilvl="2" w:tplc="0419001B" w:tentative="1">
      <w:start w:val="1"/>
      <w:numFmt w:val="lowerRoman"/>
      <w:lvlText w:val="%3."/>
      <w:lvlJc w:val="right"/>
      <w:pPr>
        <w:ind w:left="3634" w:hanging="180"/>
      </w:pPr>
    </w:lvl>
    <w:lvl w:ilvl="3" w:tplc="0419000F" w:tentative="1">
      <w:start w:val="1"/>
      <w:numFmt w:val="decimal"/>
      <w:lvlText w:val="%4."/>
      <w:lvlJc w:val="left"/>
      <w:pPr>
        <w:ind w:left="4354" w:hanging="360"/>
      </w:pPr>
    </w:lvl>
    <w:lvl w:ilvl="4" w:tplc="04190019" w:tentative="1">
      <w:start w:val="1"/>
      <w:numFmt w:val="lowerLetter"/>
      <w:lvlText w:val="%5."/>
      <w:lvlJc w:val="left"/>
      <w:pPr>
        <w:ind w:left="5074" w:hanging="360"/>
      </w:pPr>
    </w:lvl>
    <w:lvl w:ilvl="5" w:tplc="0419001B" w:tentative="1">
      <w:start w:val="1"/>
      <w:numFmt w:val="lowerRoman"/>
      <w:lvlText w:val="%6."/>
      <w:lvlJc w:val="right"/>
      <w:pPr>
        <w:ind w:left="5794" w:hanging="180"/>
      </w:pPr>
    </w:lvl>
    <w:lvl w:ilvl="6" w:tplc="0419000F" w:tentative="1">
      <w:start w:val="1"/>
      <w:numFmt w:val="decimal"/>
      <w:lvlText w:val="%7."/>
      <w:lvlJc w:val="left"/>
      <w:pPr>
        <w:ind w:left="6514" w:hanging="360"/>
      </w:pPr>
    </w:lvl>
    <w:lvl w:ilvl="7" w:tplc="04190019" w:tentative="1">
      <w:start w:val="1"/>
      <w:numFmt w:val="lowerLetter"/>
      <w:lvlText w:val="%8."/>
      <w:lvlJc w:val="left"/>
      <w:pPr>
        <w:ind w:left="7234" w:hanging="360"/>
      </w:pPr>
    </w:lvl>
    <w:lvl w:ilvl="8" w:tplc="041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3">
    <w:nsid w:val="1DFA3883"/>
    <w:multiLevelType w:val="multilevel"/>
    <w:tmpl w:val="5476CBD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21F60A98"/>
    <w:multiLevelType w:val="hybridMultilevel"/>
    <w:tmpl w:val="17F8CFEA"/>
    <w:lvl w:ilvl="0" w:tplc="CB1EB35C">
      <w:numFmt w:val="bullet"/>
      <w:lvlText w:val="-"/>
      <w:lvlJc w:val="left"/>
      <w:pPr>
        <w:ind w:left="117" w:hanging="2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20F034">
      <w:numFmt w:val="bullet"/>
      <w:lvlText w:val="-"/>
      <w:lvlJc w:val="left"/>
      <w:pPr>
        <w:ind w:left="117" w:hanging="32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BCC3388">
      <w:numFmt w:val="bullet"/>
      <w:lvlText w:val="•"/>
      <w:lvlJc w:val="left"/>
      <w:pPr>
        <w:ind w:left="2209" w:hanging="327"/>
      </w:pPr>
      <w:rPr>
        <w:rFonts w:hint="default"/>
        <w:lang w:val="ru-RU" w:eastAsia="en-US" w:bidi="ar-SA"/>
      </w:rPr>
    </w:lvl>
    <w:lvl w:ilvl="3" w:tplc="6FA6919C">
      <w:numFmt w:val="bullet"/>
      <w:lvlText w:val="•"/>
      <w:lvlJc w:val="left"/>
      <w:pPr>
        <w:ind w:left="3253" w:hanging="327"/>
      </w:pPr>
      <w:rPr>
        <w:rFonts w:hint="default"/>
        <w:lang w:val="ru-RU" w:eastAsia="en-US" w:bidi="ar-SA"/>
      </w:rPr>
    </w:lvl>
    <w:lvl w:ilvl="4" w:tplc="7556D5DE">
      <w:numFmt w:val="bullet"/>
      <w:lvlText w:val="•"/>
      <w:lvlJc w:val="left"/>
      <w:pPr>
        <w:ind w:left="4298" w:hanging="327"/>
      </w:pPr>
      <w:rPr>
        <w:rFonts w:hint="default"/>
        <w:lang w:val="ru-RU" w:eastAsia="en-US" w:bidi="ar-SA"/>
      </w:rPr>
    </w:lvl>
    <w:lvl w:ilvl="5" w:tplc="49CC88F6">
      <w:numFmt w:val="bullet"/>
      <w:lvlText w:val="•"/>
      <w:lvlJc w:val="left"/>
      <w:pPr>
        <w:ind w:left="5343" w:hanging="327"/>
      </w:pPr>
      <w:rPr>
        <w:rFonts w:hint="default"/>
        <w:lang w:val="ru-RU" w:eastAsia="en-US" w:bidi="ar-SA"/>
      </w:rPr>
    </w:lvl>
    <w:lvl w:ilvl="6" w:tplc="F0660142">
      <w:numFmt w:val="bullet"/>
      <w:lvlText w:val="•"/>
      <w:lvlJc w:val="left"/>
      <w:pPr>
        <w:ind w:left="6387" w:hanging="327"/>
      </w:pPr>
      <w:rPr>
        <w:rFonts w:hint="default"/>
        <w:lang w:val="ru-RU" w:eastAsia="en-US" w:bidi="ar-SA"/>
      </w:rPr>
    </w:lvl>
    <w:lvl w:ilvl="7" w:tplc="BD9449A8">
      <w:numFmt w:val="bullet"/>
      <w:lvlText w:val="•"/>
      <w:lvlJc w:val="left"/>
      <w:pPr>
        <w:ind w:left="7432" w:hanging="327"/>
      </w:pPr>
      <w:rPr>
        <w:rFonts w:hint="default"/>
        <w:lang w:val="ru-RU" w:eastAsia="en-US" w:bidi="ar-SA"/>
      </w:rPr>
    </w:lvl>
    <w:lvl w:ilvl="8" w:tplc="1734A906">
      <w:numFmt w:val="bullet"/>
      <w:lvlText w:val="•"/>
      <w:lvlJc w:val="left"/>
      <w:pPr>
        <w:ind w:left="8477" w:hanging="327"/>
      </w:pPr>
      <w:rPr>
        <w:rFonts w:hint="default"/>
        <w:lang w:val="ru-RU" w:eastAsia="en-US" w:bidi="ar-SA"/>
      </w:rPr>
    </w:lvl>
  </w:abstractNum>
  <w:abstractNum w:abstractNumId="5">
    <w:nsid w:val="2665302C"/>
    <w:multiLevelType w:val="hybridMultilevel"/>
    <w:tmpl w:val="75C0CE44"/>
    <w:lvl w:ilvl="0" w:tplc="9DBA7EE4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69D1EB0"/>
    <w:multiLevelType w:val="hybridMultilevel"/>
    <w:tmpl w:val="D8468194"/>
    <w:lvl w:ilvl="0" w:tplc="F34C4E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6B5262D"/>
    <w:multiLevelType w:val="hybridMultilevel"/>
    <w:tmpl w:val="03D43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8D026F"/>
    <w:multiLevelType w:val="hybridMultilevel"/>
    <w:tmpl w:val="76A4D450"/>
    <w:lvl w:ilvl="0" w:tplc="2130A2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1441379"/>
    <w:multiLevelType w:val="multilevel"/>
    <w:tmpl w:val="3D08ABDC"/>
    <w:lvl w:ilvl="0">
      <w:start w:val="1"/>
      <w:numFmt w:val="decimal"/>
      <w:lvlText w:val="%1."/>
      <w:lvlJc w:val="left"/>
      <w:pPr>
        <w:ind w:left="1125" w:hanging="1125"/>
      </w:pPr>
      <w:rPr>
        <w:rFonts w:hint="default"/>
        <w:sz w:val="24"/>
        <w:szCs w:val="24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41DA05E6"/>
    <w:multiLevelType w:val="hybridMultilevel"/>
    <w:tmpl w:val="379A9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595486"/>
    <w:multiLevelType w:val="hybridMultilevel"/>
    <w:tmpl w:val="96A8311E"/>
    <w:lvl w:ilvl="0" w:tplc="9DBA7EE4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1335BA6"/>
    <w:multiLevelType w:val="hybridMultilevel"/>
    <w:tmpl w:val="65F4CB1C"/>
    <w:lvl w:ilvl="0" w:tplc="9DBA7EE4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76F0689"/>
    <w:multiLevelType w:val="hybridMultilevel"/>
    <w:tmpl w:val="EE2A3FF4"/>
    <w:lvl w:ilvl="0" w:tplc="FB8CCF2A">
      <w:start w:val="1"/>
      <w:numFmt w:val="decimal"/>
      <w:lvlText w:val="%1"/>
      <w:lvlJc w:val="left"/>
      <w:pPr>
        <w:ind w:left="117" w:hanging="487"/>
      </w:pPr>
      <w:rPr>
        <w:rFonts w:hint="default"/>
        <w:lang w:val="ru-RU" w:eastAsia="en-US" w:bidi="ar-SA"/>
      </w:rPr>
    </w:lvl>
    <w:lvl w:ilvl="1" w:tplc="37DEBF9A">
      <w:numFmt w:val="none"/>
      <w:lvlText w:val=""/>
      <w:lvlJc w:val="left"/>
      <w:pPr>
        <w:tabs>
          <w:tab w:val="num" w:pos="360"/>
        </w:tabs>
      </w:pPr>
    </w:lvl>
    <w:lvl w:ilvl="2" w:tplc="0EA8891C">
      <w:numFmt w:val="bullet"/>
      <w:lvlText w:val="•"/>
      <w:lvlJc w:val="left"/>
      <w:pPr>
        <w:ind w:left="2209" w:hanging="487"/>
      </w:pPr>
      <w:rPr>
        <w:rFonts w:hint="default"/>
        <w:lang w:val="ru-RU" w:eastAsia="en-US" w:bidi="ar-SA"/>
      </w:rPr>
    </w:lvl>
    <w:lvl w:ilvl="3" w:tplc="9A0C3802">
      <w:numFmt w:val="bullet"/>
      <w:lvlText w:val="•"/>
      <w:lvlJc w:val="left"/>
      <w:pPr>
        <w:ind w:left="3253" w:hanging="487"/>
      </w:pPr>
      <w:rPr>
        <w:rFonts w:hint="default"/>
        <w:lang w:val="ru-RU" w:eastAsia="en-US" w:bidi="ar-SA"/>
      </w:rPr>
    </w:lvl>
    <w:lvl w:ilvl="4" w:tplc="05D40AA4">
      <w:numFmt w:val="bullet"/>
      <w:lvlText w:val="•"/>
      <w:lvlJc w:val="left"/>
      <w:pPr>
        <w:ind w:left="4298" w:hanging="487"/>
      </w:pPr>
      <w:rPr>
        <w:rFonts w:hint="default"/>
        <w:lang w:val="ru-RU" w:eastAsia="en-US" w:bidi="ar-SA"/>
      </w:rPr>
    </w:lvl>
    <w:lvl w:ilvl="5" w:tplc="9806BBD2">
      <w:numFmt w:val="bullet"/>
      <w:lvlText w:val="•"/>
      <w:lvlJc w:val="left"/>
      <w:pPr>
        <w:ind w:left="5343" w:hanging="487"/>
      </w:pPr>
      <w:rPr>
        <w:rFonts w:hint="default"/>
        <w:lang w:val="ru-RU" w:eastAsia="en-US" w:bidi="ar-SA"/>
      </w:rPr>
    </w:lvl>
    <w:lvl w:ilvl="6" w:tplc="19FA1524">
      <w:numFmt w:val="bullet"/>
      <w:lvlText w:val="•"/>
      <w:lvlJc w:val="left"/>
      <w:pPr>
        <w:ind w:left="6387" w:hanging="487"/>
      </w:pPr>
      <w:rPr>
        <w:rFonts w:hint="default"/>
        <w:lang w:val="ru-RU" w:eastAsia="en-US" w:bidi="ar-SA"/>
      </w:rPr>
    </w:lvl>
    <w:lvl w:ilvl="7" w:tplc="6F766A60">
      <w:numFmt w:val="bullet"/>
      <w:lvlText w:val="•"/>
      <w:lvlJc w:val="left"/>
      <w:pPr>
        <w:ind w:left="7432" w:hanging="487"/>
      </w:pPr>
      <w:rPr>
        <w:rFonts w:hint="default"/>
        <w:lang w:val="ru-RU" w:eastAsia="en-US" w:bidi="ar-SA"/>
      </w:rPr>
    </w:lvl>
    <w:lvl w:ilvl="8" w:tplc="74C88A0E">
      <w:numFmt w:val="bullet"/>
      <w:lvlText w:val="•"/>
      <w:lvlJc w:val="left"/>
      <w:pPr>
        <w:ind w:left="8477" w:hanging="487"/>
      </w:pPr>
      <w:rPr>
        <w:rFonts w:hint="default"/>
        <w:lang w:val="ru-RU" w:eastAsia="en-US" w:bidi="ar-SA"/>
      </w:rPr>
    </w:lvl>
  </w:abstractNum>
  <w:abstractNum w:abstractNumId="14">
    <w:nsid w:val="5AF120A1"/>
    <w:multiLevelType w:val="hybridMultilevel"/>
    <w:tmpl w:val="442013E6"/>
    <w:lvl w:ilvl="0" w:tplc="FBA0BF30">
      <w:start w:val="1"/>
      <w:numFmt w:val="decimal"/>
      <w:lvlText w:val="%1."/>
      <w:lvlJc w:val="left"/>
      <w:pPr>
        <w:ind w:left="25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74" w:hanging="360"/>
      </w:pPr>
    </w:lvl>
    <w:lvl w:ilvl="2" w:tplc="0419001B" w:tentative="1">
      <w:start w:val="1"/>
      <w:numFmt w:val="lowerRoman"/>
      <w:lvlText w:val="%3."/>
      <w:lvlJc w:val="right"/>
      <w:pPr>
        <w:ind w:left="3994" w:hanging="180"/>
      </w:pPr>
    </w:lvl>
    <w:lvl w:ilvl="3" w:tplc="0419000F" w:tentative="1">
      <w:start w:val="1"/>
      <w:numFmt w:val="decimal"/>
      <w:lvlText w:val="%4."/>
      <w:lvlJc w:val="left"/>
      <w:pPr>
        <w:ind w:left="4714" w:hanging="360"/>
      </w:pPr>
    </w:lvl>
    <w:lvl w:ilvl="4" w:tplc="04190019" w:tentative="1">
      <w:start w:val="1"/>
      <w:numFmt w:val="lowerLetter"/>
      <w:lvlText w:val="%5."/>
      <w:lvlJc w:val="left"/>
      <w:pPr>
        <w:ind w:left="5434" w:hanging="360"/>
      </w:pPr>
    </w:lvl>
    <w:lvl w:ilvl="5" w:tplc="0419001B" w:tentative="1">
      <w:start w:val="1"/>
      <w:numFmt w:val="lowerRoman"/>
      <w:lvlText w:val="%6."/>
      <w:lvlJc w:val="right"/>
      <w:pPr>
        <w:ind w:left="6154" w:hanging="180"/>
      </w:pPr>
    </w:lvl>
    <w:lvl w:ilvl="6" w:tplc="0419000F" w:tentative="1">
      <w:start w:val="1"/>
      <w:numFmt w:val="decimal"/>
      <w:lvlText w:val="%7."/>
      <w:lvlJc w:val="left"/>
      <w:pPr>
        <w:ind w:left="6874" w:hanging="360"/>
      </w:pPr>
    </w:lvl>
    <w:lvl w:ilvl="7" w:tplc="04190019" w:tentative="1">
      <w:start w:val="1"/>
      <w:numFmt w:val="lowerLetter"/>
      <w:lvlText w:val="%8."/>
      <w:lvlJc w:val="left"/>
      <w:pPr>
        <w:ind w:left="7594" w:hanging="360"/>
      </w:pPr>
    </w:lvl>
    <w:lvl w:ilvl="8" w:tplc="0419001B" w:tentative="1">
      <w:start w:val="1"/>
      <w:numFmt w:val="lowerRoman"/>
      <w:lvlText w:val="%9."/>
      <w:lvlJc w:val="right"/>
      <w:pPr>
        <w:ind w:left="8314" w:hanging="180"/>
      </w:pPr>
    </w:lvl>
  </w:abstractNum>
  <w:abstractNum w:abstractNumId="15">
    <w:nsid w:val="5DB40DD6"/>
    <w:multiLevelType w:val="hybridMultilevel"/>
    <w:tmpl w:val="0972B8EA"/>
    <w:lvl w:ilvl="0" w:tplc="2130A2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2736EC9"/>
    <w:multiLevelType w:val="hybridMultilevel"/>
    <w:tmpl w:val="7FB60A8E"/>
    <w:lvl w:ilvl="0" w:tplc="2130A2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9"/>
  </w:num>
  <w:num w:numId="3">
    <w:abstractNumId w:val="12"/>
  </w:num>
  <w:num w:numId="4">
    <w:abstractNumId w:val="10"/>
  </w:num>
  <w:num w:numId="5">
    <w:abstractNumId w:val="15"/>
  </w:num>
  <w:num w:numId="6">
    <w:abstractNumId w:val="6"/>
  </w:num>
  <w:num w:numId="7">
    <w:abstractNumId w:val="8"/>
  </w:num>
  <w:num w:numId="8">
    <w:abstractNumId w:val="16"/>
  </w:num>
  <w:num w:numId="9">
    <w:abstractNumId w:val="5"/>
  </w:num>
  <w:num w:numId="10">
    <w:abstractNumId w:val="1"/>
  </w:num>
  <w:num w:numId="11">
    <w:abstractNumId w:val="11"/>
  </w:num>
  <w:num w:numId="12">
    <w:abstractNumId w:val="2"/>
  </w:num>
  <w:num w:numId="13">
    <w:abstractNumId w:val="7"/>
  </w:num>
  <w:num w:numId="14">
    <w:abstractNumId w:val="14"/>
  </w:num>
  <w:num w:numId="15">
    <w:abstractNumId w:val="13"/>
  </w:num>
  <w:num w:numId="16">
    <w:abstractNumId w:val="4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0D38"/>
    <w:rsid w:val="00001153"/>
    <w:rsid w:val="0000144E"/>
    <w:rsid w:val="00002CB0"/>
    <w:rsid w:val="000034D8"/>
    <w:rsid w:val="00016457"/>
    <w:rsid w:val="0002022A"/>
    <w:rsid w:val="0003572E"/>
    <w:rsid w:val="00035AF7"/>
    <w:rsid w:val="00035DC1"/>
    <w:rsid w:val="00036A16"/>
    <w:rsid w:val="0004250B"/>
    <w:rsid w:val="00043503"/>
    <w:rsid w:val="0005422A"/>
    <w:rsid w:val="00071F79"/>
    <w:rsid w:val="00072C50"/>
    <w:rsid w:val="00077560"/>
    <w:rsid w:val="000809F2"/>
    <w:rsid w:val="000818EF"/>
    <w:rsid w:val="00082943"/>
    <w:rsid w:val="00083A5B"/>
    <w:rsid w:val="000860E4"/>
    <w:rsid w:val="00086CD4"/>
    <w:rsid w:val="00090368"/>
    <w:rsid w:val="0009646B"/>
    <w:rsid w:val="000A09C3"/>
    <w:rsid w:val="000A0C1D"/>
    <w:rsid w:val="000A1630"/>
    <w:rsid w:val="000A4199"/>
    <w:rsid w:val="000A5641"/>
    <w:rsid w:val="000A7FBD"/>
    <w:rsid w:val="000B42DD"/>
    <w:rsid w:val="000B587F"/>
    <w:rsid w:val="000B6904"/>
    <w:rsid w:val="000C58E1"/>
    <w:rsid w:val="000C7260"/>
    <w:rsid w:val="000E3EF3"/>
    <w:rsid w:val="000F2B40"/>
    <w:rsid w:val="000F5FDD"/>
    <w:rsid w:val="00103215"/>
    <w:rsid w:val="00103591"/>
    <w:rsid w:val="00104299"/>
    <w:rsid w:val="001044C5"/>
    <w:rsid w:val="00105529"/>
    <w:rsid w:val="00110B01"/>
    <w:rsid w:val="00111F70"/>
    <w:rsid w:val="00113249"/>
    <w:rsid w:val="001150AB"/>
    <w:rsid w:val="00122E79"/>
    <w:rsid w:val="001345FE"/>
    <w:rsid w:val="00135392"/>
    <w:rsid w:val="001371FF"/>
    <w:rsid w:val="001373B7"/>
    <w:rsid w:val="00141FB5"/>
    <w:rsid w:val="001517BD"/>
    <w:rsid w:val="00151BD1"/>
    <w:rsid w:val="00157A4D"/>
    <w:rsid w:val="00162B6B"/>
    <w:rsid w:val="0016417E"/>
    <w:rsid w:val="00166F51"/>
    <w:rsid w:val="00176C7F"/>
    <w:rsid w:val="00180353"/>
    <w:rsid w:val="00180960"/>
    <w:rsid w:val="00183D18"/>
    <w:rsid w:val="00185A4A"/>
    <w:rsid w:val="00194EA4"/>
    <w:rsid w:val="00197459"/>
    <w:rsid w:val="00197D77"/>
    <w:rsid w:val="001B3C25"/>
    <w:rsid w:val="001B5F8C"/>
    <w:rsid w:val="001B7AD5"/>
    <w:rsid w:val="001C0FCE"/>
    <w:rsid w:val="001C2D6A"/>
    <w:rsid w:val="001C6346"/>
    <w:rsid w:val="001D0244"/>
    <w:rsid w:val="001D709B"/>
    <w:rsid w:val="001E0936"/>
    <w:rsid w:val="001E34F1"/>
    <w:rsid w:val="001E73A1"/>
    <w:rsid w:val="001F3AFB"/>
    <w:rsid w:val="00204446"/>
    <w:rsid w:val="002063F6"/>
    <w:rsid w:val="002112BF"/>
    <w:rsid w:val="00212D96"/>
    <w:rsid w:val="002138B9"/>
    <w:rsid w:val="00216E3E"/>
    <w:rsid w:val="0022182E"/>
    <w:rsid w:val="002270A7"/>
    <w:rsid w:val="00242608"/>
    <w:rsid w:val="002428D2"/>
    <w:rsid w:val="00253F42"/>
    <w:rsid w:val="00272E8E"/>
    <w:rsid w:val="00274183"/>
    <w:rsid w:val="00274E1F"/>
    <w:rsid w:val="002753B6"/>
    <w:rsid w:val="00275AD9"/>
    <w:rsid w:val="00276F6D"/>
    <w:rsid w:val="002842D7"/>
    <w:rsid w:val="00287DA9"/>
    <w:rsid w:val="002905A7"/>
    <w:rsid w:val="00293C2A"/>
    <w:rsid w:val="00296DB1"/>
    <w:rsid w:val="002A21F6"/>
    <w:rsid w:val="002B0445"/>
    <w:rsid w:val="002B1C2B"/>
    <w:rsid w:val="002B2D21"/>
    <w:rsid w:val="002B3E78"/>
    <w:rsid w:val="002B3F6E"/>
    <w:rsid w:val="002B7586"/>
    <w:rsid w:val="002C418C"/>
    <w:rsid w:val="002C528F"/>
    <w:rsid w:val="002D3CE8"/>
    <w:rsid w:val="002D5971"/>
    <w:rsid w:val="002E2C0B"/>
    <w:rsid w:val="002E51CC"/>
    <w:rsid w:val="002F365B"/>
    <w:rsid w:val="002F713A"/>
    <w:rsid w:val="00303861"/>
    <w:rsid w:val="0031713F"/>
    <w:rsid w:val="00317323"/>
    <w:rsid w:val="00323880"/>
    <w:rsid w:val="00324F7B"/>
    <w:rsid w:val="0032608E"/>
    <w:rsid w:val="00327020"/>
    <w:rsid w:val="00340BC9"/>
    <w:rsid w:val="0034442B"/>
    <w:rsid w:val="003478F3"/>
    <w:rsid w:val="003536D8"/>
    <w:rsid w:val="00353B1D"/>
    <w:rsid w:val="00357E74"/>
    <w:rsid w:val="00357FEB"/>
    <w:rsid w:val="003603B7"/>
    <w:rsid w:val="003619AF"/>
    <w:rsid w:val="003627D5"/>
    <w:rsid w:val="00373A47"/>
    <w:rsid w:val="00374120"/>
    <w:rsid w:val="00377DE8"/>
    <w:rsid w:val="0038282D"/>
    <w:rsid w:val="003A495C"/>
    <w:rsid w:val="003B0214"/>
    <w:rsid w:val="003B58EB"/>
    <w:rsid w:val="003C1E51"/>
    <w:rsid w:val="003C5968"/>
    <w:rsid w:val="003D4124"/>
    <w:rsid w:val="003D5C84"/>
    <w:rsid w:val="003E091D"/>
    <w:rsid w:val="003E2001"/>
    <w:rsid w:val="003E62F9"/>
    <w:rsid w:val="003E6B29"/>
    <w:rsid w:val="003F61FE"/>
    <w:rsid w:val="00405719"/>
    <w:rsid w:val="004104A1"/>
    <w:rsid w:val="004112F7"/>
    <w:rsid w:val="0041394A"/>
    <w:rsid w:val="00434FE6"/>
    <w:rsid w:val="00435A40"/>
    <w:rsid w:val="004506EE"/>
    <w:rsid w:val="00464C62"/>
    <w:rsid w:val="00465E91"/>
    <w:rsid w:val="0047046C"/>
    <w:rsid w:val="0047230F"/>
    <w:rsid w:val="00481B93"/>
    <w:rsid w:val="00482789"/>
    <w:rsid w:val="00484C02"/>
    <w:rsid w:val="0049290C"/>
    <w:rsid w:val="0049508C"/>
    <w:rsid w:val="00495974"/>
    <w:rsid w:val="00497DA2"/>
    <w:rsid w:val="004A0464"/>
    <w:rsid w:val="004A0C26"/>
    <w:rsid w:val="004A0CA6"/>
    <w:rsid w:val="004B0A02"/>
    <w:rsid w:val="004B45B4"/>
    <w:rsid w:val="004C0EE3"/>
    <w:rsid w:val="004C1071"/>
    <w:rsid w:val="004C1D1A"/>
    <w:rsid w:val="004C2B83"/>
    <w:rsid w:val="004C56E0"/>
    <w:rsid w:val="004C5D27"/>
    <w:rsid w:val="004D3FD4"/>
    <w:rsid w:val="004D59ED"/>
    <w:rsid w:val="004D735A"/>
    <w:rsid w:val="004E3450"/>
    <w:rsid w:val="004F1097"/>
    <w:rsid w:val="004F12FD"/>
    <w:rsid w:val="004F1B81"/>
    <w:rsid w:val="004F28A0"/>
    <w:rsid w:val="004F6D57"/>
    <w:rsid w:val="0050591A"/>
    <w:rsid w:val="00506CBF"/>
    <w:rsid w:val="005148A7"/>
    <w:rsid w:val="00517692"/>
    <w:rsid w:val="00522CC7"/>
    <w:rsid w:val="00525AEF"/>
    <w:rsid w:val="00536399"/>
    <w:rsid w:val="0054140D"/>
    <w:rsid w:val="00555824"/>
    <w:rsid w:val="00562E1F"/>
    <w:rsid w:val="00567C60"/>
    <w:rsid w:val="00575FE5"/>
    <w:rsid w:val="005919E7"/>
    <w:rsid w:val="00592F31"/>
    <w:rsid w:val="005A018F"/>
    <w:rsid w:val="005A2FDB"/>
    <w:rsid w:val="005B0A2E"/>
    <w:rsid w:val="005B12ED"/>
    <w:rsid w:val="005B163C"/>
    <w:rsid w:val="005B336C"/>
    <w:rsid w:val="005B33FA"/>
    <w:rsid w:val="005B3433"/>
    <w:rsid w:val="005B4FAB"/>
    <w:rsid w:val="005B537B"/>
    <w:rsid w:val="005B5A74"/>
    <w:rsid w:val="005D1063"/>
    <w:rsid w:val="005D7522"/>
    <w:rsid w:val="005D79A3"/>
    <w:rsid w:val="005E02D1"/>
    <w:rsid w:val="005E270B"/>
    <w:rsid w:val="006051F5"/>
    <w:rsid w:val="00627B2F"/>
    <w:rsid w:val="006324A0"/>
    <w:rsid w:val="0063632F"/>
    <w:rsid w:val="0064486D"/>
    <w:rsid w:val="0064551F"/>
    <w:rsid w:val="006476D7"/>
    <w:rsid w:val="00650F2E"/>
    <w:rsid w:val="006516DC"/>
    <w:rsid w:val="00653622"/>
    <w:rsid w:val="00664F6D"/>
    <w:rsid w:val="0067467F"/>
    <w:rsid w:val="00674FAF"/>
    <w:rsid w:val="0068302B"/>
    <w:rsid w:val="00685859"/>
    <w:rsid w:val="00694492"/>
    <w:rsid w:val="006979B3"/>
    <w:rsid w:val="006A3E6B"/>
    <w:rsid w:val="006B0BFC"/>
    <w:rsid w:val="006C72E5"/>
    <w:rsid w:val="006C7699"/>
    <w:rsid w:val="006D1D59"/>
    <w:rsid w:val="006D701A"/>
    <w:rsid w:val="006E3018"/>
    <w:rsid w:val="006E439A"/>
    <w:rsid w:val="006E6780"/>
    <w:rsid w:val="006F73B1"/>
    <w:rsid w:val="007049A6"/>
    <w:rsid w:val="00705F52"/>
    <w:rsid w:val="00706879"/>
    <w:rsid w:val="00706C8E"/>
    <w:rsid w:val="00712A3B"/>
    <w:rsid w:val="00721338"/>
    <w:rsid w:val="007214CE"/>
    <w:rsid w:val="00723C42"/>
    <w:rsid w:val="007311C3"/>
    <w:rsid w:val="00732376"/>
    <w:rsid w:val="00733976"/>
    <w:rsid w:val="007373EB"/>
    <w:rsid w:val="0074144D"/>
    <w:rsid w:val="007418D7"/>
    <w:rsid w:val="00750C51"/>
    <w:rsid w:val="00754F51"/>
    <w:rsid w:val="00755D43"/>
    <w:rsid w:val="00757CD1"/>
    <w:rsid w:val="007600AD"/>
    <w:rsid w:val="00762390"/>
    <w:rsid w:val="00777187"/>
    <w:rsid w:val="00783222"/>
    <w:rsid w:val="00786525"/>
    <w:rsid w:val="00787BC6"/>
    <w:rsid w:val="00794AD3"/>
    <w:rsid w:val="00794FC1"/>
    <w:rsid w:val="00796FCC"/>
    <w:rsid w:val="007A4A92"/>
    <w:rsid w:val="007A53CC"/>
    <w:rsid w:val="007A65BE"/>
    <w:rsid w:val="007A763D"/>
    <w:rsid w:val="007B02BB"/>
    <w:rsid w:val="007B045C"/>
    <w:rsid w:val="007B4969"/>
    <w:rsid w:val="007C0D71"/>
    <w:rsid w:val="007D2FB7"/>
    <w:rsid w:val="007D4AD4"/>
    <w:rsid w:val="007D7A66"/>
    <w:rsid w:val="007F28AF"/>
    <w:rsid w:val="007F5F20"/>
    <w:rsid w:val="00800EE9"/>
    <w:rsid w:val="008014CE"/>
    <w:rsid w:val="00803798"/>
    <w:rsid w:val="0081091C"/>
    <w:rsid w:val="00811D3D"/>
    <w:rsid w:val="0081419D"/>
    <w:rsid w:val="0081425F"/>
    <w:rsid w:val="00817ACC"/>
    <w:rsid w:val="00827693"/>
    <w:rsid w:val="00834E11"/>
    <w:rsid w:val="00835E86"/>
    <w:rsid w:val="008405AE"/>
    <w:rsid w:val="00844145"/>
    <w:rsid w:val="008512D3"/>
    <w:rsid w:val="0085681F"/>
    <w:rsid w:val="00857BC1"/>
    <w:rsid w:val="00860939"/>
    <w:rsid w:val="00861D8E"/>
    <w:rsid w:val="0086510A"/>
    <w:rsid w:val="00867598"/>
    <w:rsid w:val="0087038B"/>
    <w:rsid w:val="0087312A"/>
    <w:rsid w:val="00874764"/>
    <w:rsid w:val="00882040"/>
    <w:rsid w:val="00882289"/>
    <w:rsid w:val="0089604C"/>
    <w:rsid w:val="008A144C"/>
    <w:rsid w:val="008A1CB0"/>
    <w:rsid w:val="008A2CE3"/>
    <w:rsid w:val="008A5EAB"/>
    <w:rsid w:val="008A7334"/>
    <w:rsid w:val="008A7B51"/>
    <w:rsid w:val="008A7FD7"/>
    <w:rsid w:val="008C0675"/>
    <w:rsid w:val="008C11DA"/>
    <w:rsid w:val="008C28CF"/>
    <w:rsid w:val="008C5D40"/>
    <w:rsid w:val="008C7E59"/>
    <w:rsid w:val="008E3156"/>
    <w:rsid w:val="008F00EA"/>
    <w:rsid w:val="008F1714"/>
    <w:rsid w:val="00903F8D"/>
    <w:rsid w:val="00905EB8"/>
    <w:rsid w:val="00907517"/>
    <w:rsid w:val="00910A17"/>
    <w:rsid w:val="00913431"/>
    <w:rsid w:val="00917402"/>
    <w:rsid w:val="00917D51"/>
    <w:rsid w:val="00926663"/>
    <w:rsid w:val="0092756B"/>
    <w:rsid w:val="00932EC3"/>
    <w:rsid w:val="00932FDF"/>
    <w:rsid w:val="0093358D"/>
    <w:rsid w:val="00934DFA"/>
    <w:rsid w:val="00952D31"/>
    <w:rsid w:val="00956D05"/>
    <w:rsid w:val="0096547B"/>
    <w:rsid w:val="00966A2E"/>
    <w:rsid w:val="00974CC0"/>
    <w:rsid w:val="00987B8F"/>
    <w:rsid w:val="00987EF6"/>
    <w:rsid w:val="00992D49"/>
    <w:rsid w:val="009B2E1A"/>
    <w:rsid w:val="009B4159"/>
    <w:rsid w:val="009B6025"/>
    <w:rsid w:val="009B7E17"/>
    <w:rsid w:val="009E2B12"/>
    <w:rsid w:val="009E7767"/>
    <w:rsid w:val="009F3C23"/>
    <w:rsid w:val="009F4845"/>
    <w:rsid w:val="009F7354"/>
    <w:rsid w:val="00A01AC7"/>
    <w:rsid w:val="00A11784"/>
    <w:rsid w:val="00A13B35"/>
    <w:rsid w:val="00A15707"/>
    <w:rsid w:val="00A17F9B"/>
    <w:rsid w:val="00A209B7"/>
    <w:rsid w:val="00A32A96"/>
    <w:rsid w:val="00A353B9"/>
    <w:rsid w:val="00A5328B"/>
    <w:rsid w:val="00A54518"/>
    <w:rsid w:val="00A56AD0"/>
    <w:rsid w:val="00A56B1E"/>
    <w:rsid w:val="00A60514"/>
    <w:rsid w:val="00A60552"/>
    <w:rsid w:val="00A7283D"/>
    <w:rsid w:val="00A747FB"/>
    <w:rsid w:val="00A77028"/>
    <w:rsid w:val="00A77589"/>
    <w:rsid w:val="00A8563D"/>
    <w:rsid w:val="00A901AA"/>
    <w:rsid w:val="00A91447"/>
    <w:rsid w:val="00A92B4E"/>
    <w:rsid w:val="00A947EC"/>
    <w:rsid w:val="00AA1D5E"/>
    <w:rsid w:val="00AA264B"/>
    <w:rsid w:val="00AA6EEE"/>
    <w:rsid w:val="00AA7E36"/>
    <w:rsid w:val="00AB4C3A"/>
    <w:rsid w:val="00AC51F7"/>
    <w:rsid w:val="00AD4FB3"/>
    <w:rsid w:val="00AE28F2"/>
    <w:rsid w:val="00AE31F8"/>
    <w:rsid w:val="00AF1C6D"/>
    <w:rsid w:val="00AF551E"/>
    <w:rsid w:val="00AF7FF8"/>
    <w:rsid w:val="00B00A53"/>
    <w:rsid w:val="00B00C5A"/>
    <w:rsid w:val="00B02597"/>
    <w:rsid w:val="00B02B39"/>
    <w:rsid w:val="00B1218C"/>
    <w:rsid w:val="00B12651"/>
    <w:rsid w:val="00B12954"/>
    <w:rsid w:val="00B152A1"/>
    <w:rsid w:val="00B23E3A"/>
    <w:rsid w:val="00B325B2"/>
    <w:rsid w:val="00B33D3F"/>
    <w:rsid w:val="00B33EE1"/>
    <w:rsid w:val="00B3776A"/>
    <w:rsid w:val="00B4489F"/>
    <w:rsid w:val="00B47105"/>
    <w:rsid w:val="00B4763D"/>
    <w:rsid w:val="00B50776"/>
    <w:rsid w:val="00B50940"/>
    <w:rsid w:val="00B514BF"/>
    <w:rsid w:val="00B5202A"/>
    <w:rsid w:val="00B53B4B"/>
    <w:rsid w:val="00B54E93"/>
    <w:rsid w:val="00B55C6E"/>
    <w:rsid w:val="00B57062"/>
    <w:rsid w:val="00B57809"/>
    <w:rsid w:val="00B61561"/>
    <w:rsid w:val="00B63962"/>
    <w:rsid w:val="00B833BC"/>
    <w:rsid w:val="00B87E11"/>
    <w:rsid w:val="00BA265C"/>
    <w:rsid w:val="00BA5902"/>
    <w:rsid w:val="00BC62F2"/>
    <w:rsid w:val="00BD0F49"/>
    <w:rsid w:val="00BE065A"/>
    <w:rsid w:val="00BE4318"/>
    <w:rsid w:val="00BE69EB"/>
    <w:rsid w:val="00BE7F79"/>
    <w:rsid w:val="00BF2DBA"/>
    <w:rsid w:val="00BF5E7D"/>
    <w:rsid w:val="00C00880"/>
    <w:rsid w:val="00C070BE"/>
    <w:rsid w:val="00C11394"/>
    <w:rsid w:val="00C11783"/>
    <w:rsid w:val="00C11FE1"/>
    <w:rsid w:val="00C2135F"/>
    <w:rsid w:val="00C2535C"/>
    <w:rsid w:val="00C316A6"/>
    <w:rsid w:val="00C356B0"/>
    <w:rsid w:val="00C36B3C"/>
    <w:rsid w:val="00C4218E"/>
    <w:rsid w:val="00C44D82"/>
    <w:rsid w:val="00C544DF"/>
    <w:rsid w:val="00C54B5A"/>
    <w:rsid w:val="00C54DC3"/>
    <w:rsid w:val="00C6252A"/>
    <w:rsid w:val="00C842A6"/>
    <w:rsid w:val="00C8601F"/>
    <w:rsid w:val="00C91A0D"/>
    <w:rsid w:val="00C92353"/>
    <w:rsid w:val="00CA01CB"/>
    <w:rsid w:val="00CA2A50"/>
    <w:rsid w:val="00CA2B4A"/>
    <w:rsid w:val="00CB137F"/>
    <w:rsid w:val="00CB2D3D"/>
    <w:rsid w:val="00CB394F"/>
    <w:rsid w:val="00CC08F9"/>
    <w:rsid w:val="00CC0FC6"/>
    <w:rsid w:val="00CC304A"/>
    <w:rsid w:val="00CC415E"/>
    <w:rsid w:val="00CC4807"/>
    <w:rsid w:val="00CC7FBC"/>
    <w:rsid w:val="00CE04C7"/>
    <w:rsid w:val="00CE061B"/>
    <w:rsid w:val="00CE632B"/>
    <w:rsid w:val="00CE6AB0"/>
    <w:rsid w:val="00CF2B5F"/>
    <w:rsid w:val="00CF4C3B"/>
    <w:rsid w:val="00CF5A3E"/>
    <w:rsid w:val="00CF5BF6"/>
    <w:rsid w:val="00CF63AF"/>
    <w:rsid w:val="00D0138A"/>
    <w:rsid w:val="00D05FC3"/>
    <w:rsid w:val="00D23D3C"/>
    <w:rsid w:val="00D31081"/>
    <w:rsid w:val="00D369EB"/>
    <w:rsid w:val="00D373BE"/>
    <w:rsid w:val="00D4198F"/>
    <w:rsid w:val="00D45B22"/>
    <w:rsid w:val="00D55701"/>
    <w:rsid w:val="00D63A78"/>
    <w:rsid w:val="00D64065"/>
    <w:rsid w:val="00D66F2B"/>
    <w:rsid w:val="00D66FA7"/>
    <w:rsid w:val="00D72E7F"/>
    <w:rsid w:val="00D74CEF"/>
    <w:rsid w:val="00D81DD6"/>
    <w:rsid w:val="00D83860"/>
    <w:rsid w:val="00D915F5"/>
    <w:rsid w:val="00D93328"/>
    <w:rsid w:val="00D94063"/>
    <w:rsid w:val="00D942F8"/>
    <w:rsid w:val="00D967B4"/>
    <w:rsid w:val="00DA4BBF"/>
    <w:rsid w:val="00DA6992"/>
    <w:rsid w:val="00DB44ED"/>
    <w:rsid w:val="00DB5530"/>
    <w:rsid w:val="00DD7462"/>
    <w:rsid w:val="00DD7BFF"/>
    <w:rsid w:val="00DE0928"/>
    <w:rsid w:val="00DE153B"/>
    <w:rsid w:val="00DE2F61"/>
    <w:rsid w:val="00DE4B9A"/>
    <w:rsid w:val="00DF0613"/>
    <w:rsid w:val="00DF39CE"/>
    <w:rsid w:val="00DF4868"/>
    <w:rsid w:val="00DF5F6A"/>
    <w:rsid w:val="00E00D38"/>
    <w:rsid w:val="00E01B76"/>
    <w:rsid w:val="00E035A3"/>
    <w:rsid w:val="00E046F0"/>
    <w:rsid w:val="00E20322"/>
    <w:rsid w:val="00E31539"/>
    <w:rsid w:val="00E360ED"/>
    <w:rsid w:val="00E437CA"/>
    <w:rsid w:val="00E72348"/>
    <w:rsid w:val="00E7295C"/>
    <w:rsid w:val="00E81F9B"/>
    <w:rsid w:val="00E826E1"/>
    <w:rsid w:val="00E83D32"/>
    <w:rsid w:val="00E97204"/>
    <w:rsid w:val="00EA380D"/>
    <w:rsid w:val="00EB195D"/>
    <w:rsid w:val="00EB3F57"/>
    <w:rsid w:val="00ED14DA"/>
    <w:rsid w:val="00EE2E1B"/>
    <w:rsid w:val="00EE32C3"/>
    <w:rsid w:val="00EE6E80"/>
    <w:rsid w:val="00EE768D"/>
    <w:rsid w:val="00EF655F"/>
    <w:rsid w:val="00F01084"/>
    <w:rsid w:val="00F041BC"/>
    <w:rsid w:val="00F04E54"/>
    <w:rsid w:val="00F05DAD"/>
    <w:rsid w:val="00F1062E"/>
    <w:rsid w:val="00F17DFB"/>
    <w:rsid w:val="00F20B89"/>
    <w:rsid w:val="00F22D98"/>
    <w:rsid w:val="00F37036"/>
    <w:rsid w:val="00F43833"/>
    <w:rsid w:val="00F44943"/>
    <w:rsid w:val="00F509CF"/>
    <w:rsid w:val="00F530E5"/>
    <w:rsid w:val="00F64E32"/>
    <w:rsid w:val="00F6797F"/>
    <w:rsid w:val="00F712CC"/>
    <w:rsid w:val="00F71E72"/>
    <w:rsid w:val="00F76AB4"/>
    <w:rsid w:val="00F81CA2"/>
    <w:rsid w:val="00F82FBE"/>
    <w:rsid w:val="00F939A1"/>
    <w:rsid w:val="00F93C23"/>
    <w:rsid w:val="00F95F23"/>
    <w:rsid w:val="00F97D81"/>
    <w:rsid w:val="00FA3008"/>
    <w:rsid w:val="00FA372E"/>
    <w:rsid w:val="00FA406E"/>
    <w:rsid w:val="00FD1D83"/>
    <w:rsid w:val="00FF5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00D38"/>
    <w:rPr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rsid w:val="007A4A9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link w:val="30"/>
    <w:uiPriority w:val="9"/>
    <w:qFormat/>
    <w:rsid w:val="00867598"/>
    <w:pPr>
      <w:spacing w:before="100" w:beforeAutospacing="1" w:after="100" w:afterAutospacing="1"/>
      <w:outlineLvl w:val="2"/>
    </w:pPr>
    <w:rPr>
      <w:b/>
      <w:bCs/>
      <w:sz w:val="27"/>
      <w:szCs w:val="27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PlusNonformat">
    <w:name w:val="ConsPlusNonformat"/>
    <w:uiPriority w:val="99"/>
    <w:rsid w:val="00E00D38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link w:val="a4"/>
    <w:rsid w:val="00705F52"/>
    <w:pPr>
      <w:tabs>
        <w:tab w:val="center" w:pos="4677"/>
        <w:tab w:val="right" w:pos="9355"/>
      </w:tabs>
    </w:pPr>
    <w:rPr>
      <w:lang/>
    </w:rPr>
  </w:style>
  <w:style w:type="character" w:styleId="a5">
    <w:name w:val="page number"/>
    <w:basedOn w:val="a0"/>
    <w:rsid w:val="00705F52"/>
  </w:style>
  <w:style w:type="paragraph" w:styleId="a6">
    <w:name w:val="footer"/>
    <w:basedOn w:val="a"/>
    <w:rsid w:val="00705F52"/>
    <w:pPr>
      <w:tabs>
        <w:tab w:val="center" w:pos="4677"/>
        <w:tab w:val="right" w:pos="9355"/>
      </w:tabs>
    </w:pPr>
  </w:style>
  <w:style w:type="table" w:styleId="a7">
    <w:name w:val="Table Grid"/>
    <w:basedOn w:val="a1"/>
    <w:rsid w:val="00A770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A91447"/>
    <w:rPr>
      <w:color w:val="0000FF"/>
      <w:u w:val="single"/>
    </w:rPr>
  </w:style>
  <w:style w:type="paragraph" w:customStyle="1" w:styleId="ConsPlusNormal">
    <w:name w:val="ConsPlusNormal"/>
    <w:link w:val="ConsPlusNormal0"/>
    <w:rsid w:val="00A9144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s10">
    <w:name w:val="s_10"/>
    <w:basedOn w:val="a0"/>
    <w:rsid w:val="00A91447"/>
  </w:style>
  <w:style w:type="character" w:customStyle="1" w:styleId="ConsPlusNormal0">
    <w:name w:val="ConsPlusNormal Знак"/>
    <w:link w:val="ConsPlusNormal"/>
    <w:locked/>
    <w:rsid w:val="00A91447"/>
    <w:rPr>
      <w:rFonts w:ascii="Arial" w:hAnsi="Arial" w:cs="Arial"/>
      <w:lang w:val="ru-RU" w:eastAsia="ru-RU" w:bidi="ar-SA"/>
    </w:rPr>
  </w:style>
  <w:style w:type="character" w:customStyle="1" w:styleId="TextNPA">
    <w:name w:val="Text NPA"/>
    <w:rsid w:val="00176C7F"/>
    <w:rPr>
      <w:rFonts w:ascii="Courier New" w:hAnsi="Courier New" w:cs="Courier New" w:hint="default"/>
    </w:rPr>
  </w:style>
  <w:style w:type="paragraph" w:customStyle="1" w:styleId="DefaultText">
    <w:name w:val="Default Text"/>
    <w:rsid w:val="00176C7F"/>
    <w:pPr>
      <w:widowControl w:val="0"/>
      <w:suppressAutoHyphens/>
      <w:autoSpaceDE w:val="0"/>
    </w:pPr>
    <w:rPr>
      <w:rFonts w:ascii="Times New Roman CYR" w:eastAsia="Times New Roman CYR" w:hAnsi="Times New Roman CYR" w:cs="Times New Roman CYR"/>
      <w:kern w:val="1"/>
      <w:sz w:val="24"/>
      <w:szCs w:val="24"/>
      <w:lang w:eastAsia="hi-IN" w:bidi="hi-IN"/>
    </w:rPr>
  </w:style>
  <w:style w:type="character" w:styleId="a9">
    <w:name w:val="Strong"/>
    <w:qFormat/>
    <w:rsid w:val="00176C7F"/>
    <w:rPr>
      <w:b/>
      <w:bCs/>
    </w:rPr>
  </w:style>
  <w:style w:type="character" w:customStyle="1" w:styleId="5">
    <w:name w:val="Основной шрифт абзаца5"/>
    <w:rsid w:val="00F97D81"/>
  </w:style>
  <w:style w:type="character" w:customStyle="1" w:styleId="blk">
    <w:name w:val="blk"/>
    <w:basedOn w:val="a0"/>
    <w:rsid w:val="00F97D81"/>
  </w:style>
  <w:style w:type="paragraph" w:styleId="aa">
    <w:name w:val="Body Text"/>
    <w:basedOn w:val="a"/>
    <w:rsid w:val="00567C60"/>
    <w:pPr>
      <w:widowControl w:val="0"/>
      <w:suppressAutoHyphens/>
      <w:autoSpaceDE w:val="0"/>
      <w:spacing w:after="120"/>
    </w:pPr>
    <w:rPr>
      <w:rFonts w:ascii="Times New Roman CYR" w:eastAsia="Times New Roman CYR" w:hAnsi="Times New Roman CYR" w:cs="Times New Roman CYR"/>
      <w:kern w:val="1"/>
      <w:lang w:eastAsia="hi-IN" w:bidi="hi-IN"/>
    </w:rPr>
  </w:style>
  <w:style w:type="paragraph" w:customStyle="1" w:styleId="formattexttopleveltext">
    <w:name w:val="formattext topleveltext"/>
    <w:basedOn w:val="a"/>
    <w:rsid w:val="00867598"/>
    <w:pPr>
      <w:spacing w:before="100" w:beforeAutospacing="1" w:after="100" w:afterAutospacing="1"/>
    </w:pPr>
  </w:style>
  <w:style w:type="paragraph" w:customStyle="1" w:styleId="formattexttopleveltextcentertext">
    <w:name w:val="formattext topleveltext centertext"/>
    <w:basedOn w:val="a"/>
    <w:rsid w:val="00867598"/>
    <w:pPr>
      <w:spacing w:before="100" w:beforeAutospacing="1" w:after="100" w:afterAutospacing="1"/>
    </w:pPr>
  </w:style>
  <w:style w:type="paragraph" w:styleId="ab">
    <w:name w:val="Title"/>
    <w:basedOn w:val="a"/>
    <w:next w:val="a"/>
    <w:link w:val="ac"/>
    <w:qFormat/>
    <w:rsid w:val="004B45B4"/>
    <w:pPr>
      <w:suppressAutoHyphens/>
      <w:jc w:val="center"/>
    </w:pPr>
    <w:rPr>
      <w:b/>
      <w:sz w:val="28"/>
      <w:szCs w:val="20"/>
      <w:lang w:eastAsia="ar-SA"/>
    </w:rPr>
  </w:style>
  <w:style w:type="character" w:customStyle="1" w:styleId="ac">
    <w:name w:val="Название Знак"/>
    <w:link w:val="ab"/>
    <w:locked/>
    <w:rsid w:val="004B45B4"/>
    <w:rPr>
      <w:b/>
      <w:sz w:val="28"/>
      <w:lang w:val="ru-RU" w:eastAsia="ar-SA" w:bidi="ar-SA"/>
    </w:rPr>
  </w:style>
  <w:style w:type="paragraph" w:styleId="ad">
    <w:name w:val="Normal (Web)"/>
    <w:basedOn w:val="a"/>
    <w:rsid w:val="00272E8E"/>
    <w:pPr>
      <w:spacing w:before="100" w:beforeAutospacing="1" w:after="100" w:afterAutospacing="1"/>
    </w:pPr>
  </w:style>
  <w:style w:type="character" w:customStyle="1" w:styleId="30">
    <w:name w:val="Заголовок 3 Знак"/>
    <w:link w:val="3"/>
    <w:uiPriority w:val="9"/>
    <w:rsid w:val="007A4A92"/>
    <w:rPr>
      <w:b/>
      <w:bCs/>
      <w:sz w:val="27"/>
      <w:szCs w:val="27"/>
    </w:rPr>
  </w:style>
  <w:style w:type="character" w:customStyle="1" w:styleId="20">
    <w:name w:val="Заголовок 2 Знак"/>
    <w:link w:val="2"/>
    <w:rsid w:val="007A4A9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e">
    <w:name w:val="List Paragraph"/>
    <w:basedOn w:val="a"/>
    <w:uiPriority w:val="1"/>
    <w:qFormat/>
    <w:rsid w:val="00A353B9"/>
    <w:pPr>
      <w:ind w:left="708"/>
    </w:pPr>
  </w:style>
  <w:style w:type="paragraph" w:styleId="af">
    <w:name w:val="Balloon Text"/>
    <w:basedOn w:val="a"/>
    <w:link w:val="af0"/>
    <w:rsid w:val="009F4845"/>
    <w:rPr>
      <w:rFonts w:ascii="Segoe UI" w:hAnsi="Segoe UI"/>
      <w:sz w:val="18"/>
      <w:szCs w:val="18"/>
      <w:lang/>
    </w:rPr>
  </w:style>
  <w:style w:type="character" w:customStyle="1" w:styleId="af0">
    <w:name w:val="Текст выноски Знак"/>
    <w:link w:val="af"/>
    <w:rsid w:val="009F4845"/>
    <w:rPr>
      <w:rFonts w:ascii="Segoe UI" w:hAnsi="Segoe UI" w:cs="Segoe UI"/>
      <w:sz w:val="18"/>
      <w:szCs w:val="18"/>
    </w:rPr>
  </w:style>
  <w:style w:type="character" w:customStyle="1" w:styleId="a4">
    <w:name w:val="Верхний колонтитул Знак"/>
    <w:link w:val="a3"/>
    <w:rsid w:val="00B53B4B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C5968"/>
    <w:pPr>
      <w:widowControl w:val="0"/>
      <w:autoSpaceDE w:val="0"/>
      <w:autoSpaceDN w:val="0"/>
      <w:ind w:left="153"/>
      <w:outlineLvl w:val="1"/>
    </w:pPr>
    <w:rPr>
      <w:b/>
      <w:bCs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2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354458">
                  <w:marLeft w:val="0"/>
                  <w:marRight w:val="0"/>
                  <w:marTop w:val="255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99283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21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828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084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2951258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104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42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584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0675016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28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9894772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77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0295312">
                  <w:marLeft w:val="0"/>
                  <w:marRight w:val="0"/>
                  <w:marTop w:val="0"/>
                  <w:marBottom w:val="12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390625">
                  <w:marLeft w:val="0"/>
                  <w:marRight w:val="0"/>
                  <w:marTop w:val="255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98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722526">
                  <w:marLeft w:val="0"/>
                  <w:marRight w:val="0"/>
                  <w:marTop w:val="255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5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458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24454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09063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23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08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85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77116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49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06547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87984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54658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69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16798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8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24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5215442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98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5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93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B1B83-92E6-47A2-96E1-BA3DB6744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3107</Words>
  <Characters>17712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КЕМЕРОВСКАЯ ОБЛАСТЬ</vt:lpstr>
    </vt:vector>
  </TitlesOfParts>
  <Company/>
  <LinksUpToDate>false</LinksUpToDate>
  <CharactersWithSpaces>20778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КЕМЕРОВСКАЯ ОБЛАСТЬ</dc:title>
  <dc:creator>user</dc:creator>
  <cp:lastModifiedBy>Ирина Владимировна Митина</cp:lastModifiedBy>
  <cp:revision>2</cp:revision>
  <cp:lastPrinted>2021-12-06T09:40:00Z</cp:lastPrinted>
  <dcterms:created xsi:type="dcterms:W3CDTF">2021-12-29T08:37:00Z</dcterms:created>
  <dcterms:modified xsi:type="dcterms:W3CDTF">2021-12-29T08:37:00Z</dcterms:modified>
</cp:coreProperties>
</file>