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0DBF" w:rsidRDefault="004D097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-139700</wp:posOffset>
            </wp:positionV>
            <wp:extent cx="610870" cy="8191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DBF" w:rsidRDefault="00C4475A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КЕМЕРОВСКАЯ ОБЛАСТЬ-КУЗБАСС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1A1063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30DBF" w:rsidRPr="000F27F3" w:rsidRDefault="00EB21B7" w:rsidP="00C4475A">
      <w:pPr>
        <w:autoSpaceDE w:val="0"/>
        <w:rPr>
          <w:rFonts w:ascii="Times New Roman" w:hAnsi="Times New Roman"/>
          <w:sz w:val="28"/>
          <w:szCs w:val="28"/>
        </w:rPr>
      </w:pPr>
      <w:r>
        <w:object w:dxaOrig="10207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28.8pt" o:ole="" filled="t">
            <v:fill color2="black"/>
            <v:imagedata r:id="rId8" o:title=""/>
          </v:shape>
          <o:OLEObject Type="Embed" ProgID="Word.Picture.8" ShapeID="_x0000_i1025" DrawAspect="Content" ObjectID="_1642312875" r:id="rId9"/>
        </w:object>
      </w:r>
      <w:r w:rsidR="00730DBF" w:rsidRPr="000F27F3">
        <w:rPr>
          <w:rFonts w:ascii="Times New Roman" w:hAnsi="Times New Roman"/>
          <w:sz w:val="28"/>
          <w:szCs w:val="28"/>
        </w:rPr>
        <w:t xml:space="preserve">от </w:t>
      </w:r>
      <w:r w:rsidR="00BE4B0B" w:rsidRPr="000F27F3">
        <w:rPr>
          <w:rFonts w:ascii="Times New Roman" w:hAnsi="Times New Roman"/>
          <w:sz w:val="28"/>
          <w:szCs w:val="28"/>
        </w:rPr>
        <w:t>«</w:t>
      </w:r>
      <w:r w:rsidR="000F27F3" w:rsidRPr="000F27F3">
        <w:rPr>
          <w:rFonts w:ascii="Times New Roman" w:hAnsi="Times New Roman"/>
          <w:sz w:val="28"/>
          <w:szCs w:val="28"/>
        </w:rPr>
        <w:t>30</w:t>
      </w:r>
      <w:r w:rsidR="00730DBF" w:rsidRPr="000F27F3">
        <w:rPr>
          <w:rFonts w:ascii="Times New Roman" w:hAnsi="Times New Roman"/>
          <w:sz w:val="28"/>
          <w:szCs w:val="28"/>
        </w:rPr>
        <w:t>»</w:t>
      </w:r>
      <w:r w:rsidR="000F27F3">
        <w:rPr>
          <w:rFonts w:ascii="Times New Roman" w:hAnsi="Times New Roman"/>
          <w:sz w:val="28"/>
          <w:szCs w:val="28"/>
        </w:rPr>
        <w:t xml:space="preserve">  декабря </w:t>
      </w:r>
      <w:r w:rsidR="000F27F3" w:rsidRPr="000F27F3">
        <w:rPr>
          <w:rFonts w:ascii="Times New Roman" w:hAnsi="Times New Roman"/>
          <w:sz w:val="28"/>
          <w:szCs w:val="28"/>
        </w:rPr>
        <w:t xml:space="preserve"> 20</w:t>
      </w:r>
      <w:r w:rsidR="000F27F3">
        <w:rPr>
          <w:rFonts w:ascii="Times New Roman" w:hAnsi="Times New Roman"/>
          <w:sz w:val="28"/>
          <w:szCs w:val="28"/>
        </w:rPr>
        <w:t>19</w:t>
      </w:r>
      <w:r w:rsidR="000F27F3" w:rsidRPr="000F27F3">
        <w:rPr>
          <w:rFonts w:ascii="Times New Roman" w:hAnsi="Times New Roman"/>
          <w:sz w:val="28"/>
          <w:szCs w:val="28"/>
        </w:rPr>
        <w:t xml:space="preserve"> </w:t>
      </w:r>
      <w:r w:rsidR="00730DBF" w:rsidRPr="000F27F3">
        <w:rPr>
          <w:rFonts w:ascii="Times New Roman" w:hAnsi="Times New Roman"/>
          <w:sz w:val="28"/>
          <w:szCs w:val="28"/>
        </w:rPr>
        <w:t xml:space="preserve">г.                                    </w:t>
      </w:r>
      <w:r w:rsidR="00C4475A" w:rsidRPr="000F27F3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27F3">
        <w:rPr>
          <w:rFonts w:ascii="Times New Roman" w:hAnsi="Times New Roman"/>
          <w:sz w:val="28"/>
          <w:szCs w:val="28"/>
        </w:rPr>
        <w:t xml:space="preserve">             </w:t>
      </w:r>
      <w:r w:rsidR="00C4475A" w:rsidRPr="000F27F3">
        <w:rPr>
          <w:rFonts w:ascii="Times New Roman" w:hAnsi="Times New Roman"/>
          <w:sz w:val="28"/>
          <w:szCs w:val="28"/>
        </w:rPr>
        <w:t xml:space="preserve">  </w:t>
      </w:r>
      <w:r w:rsidR="00730DBF" w:rsidRPr="000F27F3">
        <w:rPr>
          <w:rFonts w:ascii="Times New Roman" w:hAnsi="Times New Roman"/>
          <w:sz w:val="28"/>
          <w:szCs w:val="28"/>
        </w:rPr>
        <w:t>№</w:t>
      </w:r>
      <w:r w:rsidR="000F27F3" w:rsidRPr="000F27F3">
        <w:rPr>
          <w:rFonts w:ascii="Times New Roman" w:hAnsi="Times New Roman"/>
          <w:sz w:val="28"/>
          <w:szCs w:val="28"/>
        </w:rPr>
        <w:t xml:space="preserve"> 209-п</w:t>
      </w:r>
    </w:p>
    <w:p w:rsidR="00730DBF" w:rsidRDefault="00730DBF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</w:p>
    <w:p w:rsidR="00CD2F2B" w:rsidRDefault="001A1063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>О</w:t>
      </w:r>
      <w:r w:rsidR="00276726" w:rsidRPr="00CD2F2B">
        <w:rPr>
          <w:sz w:val="28"/>
          <w:szCs w:val="28"/>
        </w:rPr>
        <w:t xml:space="preserve">б </w:t>
      </w:r>
      <w:r w:rsidR="00CD2F2B" w:rsidRPr="00CD2F2B">
        <w:rPr>
          <w:sz w:val="28"/>
          <w:szCs w:val="28"/>
        </w:rPr>
        <w:t xml:space="preserve">утверждении плана проведения экспертизы </w:t>
      </w:r>
    </w:p>
    <w:p w:rsidR="00CD2F2B" w:rsidRDefault="00CD2F2B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действующих муниципальных нормативных </w:t>
      </w:r>
    </w:p>
    <w:p w:rsidR="00CD2F2B" w:rsidRDefault="00CD2F2B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правовых актов </w:t>
      </w:r>
      <w:proofErr w:type="spellStart"/>
      <w:r w:rsidRPr="00CD2F2B">
        <w:rPr>
          <w:sz w:val="28"/>
          <w:szCs w:val="28"/>
        </w:rPr>
        <w:t>Прокопьевского</w:t>
      </w:r>
      <w:proofErr w:type="spellEnd"/>
    </w:p>
    <w:p w:rsidR="00CD2F2B" w:rsidRDefault="00CD2F2B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городского округа, </w:t>
      </w:r>
      <w:proofErr w:type="gramStart"/>
      <w:r w:rsidRPr="00CD2F2B">
        <w:rPr>
          <w:sz w:val="28"/>
          <w:szCs w:val="28"/>
        </w:rPr>
        <w:t>затрагивающих</w:t>
      </w:r>
      <w:proofErr w:type="gramEnd"/>
      <w:r w:rsidRPr="00CD2F2B">
        <w:rPr>
          <w:sz w:val="28"/>
          <w:szCs w:val="28"/>
        </w:rPr>
        <w:t xml:space="preserve"> вопросы </w:t>
      </w:r>
    </w:p>
    <w:p w:rsidR="00CD2F2B" w:rsidRDefault="00CD2F2B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осуществления </w:t>
      </w:r>
      <w:proofErr w:type="gramStart"/>
      <w:r w:rsidRPr="00CD2F2B">
        <w:rPr>
          <w:sz w:val="28"/>
          <w:szCs w:val="28"/>
        </w:rPr>
        <w:t>предпринимательской</w:t>
      </w:r>
      <w:proofErr w:type="gramEnd"/>
      <w:r w:rsidRPr="00CD2F2B">
        <w:rPr>
          <w:sz w:val="28"/>
          <w:szCs w:val="28"/>
        </w:rPr>
        <w:t xml:space="preserve"> </w:t>
      </w:r>
    </w:p>
    <w:p w:rsidR="001A1063" w:rsidRDefault="00CD2F2B" w:rsidP="00D14332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>и инвестиционной деятельности</w:t>
      </w:r>
      <w:r w:rsidR="00732FED">
        <w:rPr>
          <w:sz w:val="28"/>
          <w:szCs w:val="28"/>
        </w:rPr>
        <w:t xml:space="preserve"> на 20</w:t>
      </w:r>
      <w:r w:rsidR="00287022">
        <w:rPr>
          <w:sz w:val="28"/>
          <w:szCs w:val="28"/>
        </w:rPr>
        <w:t>20</w:t>
      </w:r>
      <w:r w:rsidR="00732FED">
        <w:rPr>
          <w:sz w:val="28"/>
          <w:szCs w:val="28"/>
        </w:rPr>
        <w:t xml:space="preserve"> год</w:t>
      </w:r>
    </w:p>
    <w:p w:rsidR="00276726" w:rsidRDefault="00276726" w:rsidP="00276726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1A1063" w:rsidRDefault="0065219D" w:rsidP="00885626">
      <w:pPr>
        <w:pStyle w:val="ConsPlusTitle"/>
        <w:tabs>
          <w:tab w:val="left" w:pos="142"/>
          <w:tab w:val="left" w:pos="993"/>
        </w:tabs>
        <w:ind w:firstLine="567"/>
        <w:jc w:val="both"/>
        <w:rPr>
          <w:b w:val="0"/>
          <w:sz w:val="28"/>
          <w:szCs w:val="28"/>
        </w:rPr>
      </w:pPr>
      <w:r w:rsidRPr="00CD2F2B">
        <w:rPr>
          <w:b w:val="0"/>
          <w:sz w:val="28"/>
          <w:szCs w:val="28"/>
        </w:rPr>
        <w:t xml:space="preserve">Руководствуясь статьей 16 Федерального  закона от 06.10.2003 № 131-ФЗ  «Об общих принципах организации местного самоуправления в Российской Федерации», </w:t>
      </w:r>
      <w:r w:rsidR="00CD2F2B" w:rsidRPr="00CD2F2B">
        <w:rPr>
          <w:b w:val="0"/>
          <w:sz w:val="28"/>
          <w:szCs w:val="28"/>
        </w:rPr>
        <w:t xml:space="preserve">решением </w:t>
      </w:r>
      <w:proofErr w:type="spellStart"/>
      <w:r w:rsidR="00CD2F2B" w:rsidRPr="00CD2F2B">
        <w:rPr>
          <w:b w:val="0"/>
          <w:sz w:val="28"/>
          <w:szCs w:val="28"/>
        </w:rPr>
        <w:t>Прокопьевского</w:t>
      </w:r>
      <w:proofErr w:type="spellEnd"/>
      <w:r w:rsidR="00CD2F2B" w:rsidRPr="00CD2F2B">
        <w:rPr>
          <w:b w:val="0"/>
          <w:sz w:val="28"/>
          <w:szCs w:val="28"/>
        </w:rPr>
        <w:t xml:space="preserve"> городского Совета народных депутатов от </w:t>
      </w:r>
      <w:r w:rsidR="00A93B7D">
        <w:rPr>
          <w:b w:val="0"/>
          <w:sz w:val="28"/>
          <w:szCs w:val="28"/>
        </w:rPr>
        <w:t>26</w:t>
      </w:r>
      <w:r w:rsidR="00CD2F2B" w:rsidRPr="00CD2F2B">
        <w:rPr>
          <w:b w:val="0"/>
          <w:sz w:val="28"/>
          <w:szCs w:val="28"/>
        </w:rPr>
        <w:t>.11.2015</w:t>
      </w:r>
      <w:r w:rsidR="00A93B7D" w:rsidRPr="00CD2F2B">
        <w:rPr>
          <w:b w:val="0"/>
          <w:sz w:val="28"/>
          <w:szCs w:val="28"/>
        </w:rPr>
        <w:t xml:space="preserve">№ </w:t>
      </w:r>
      <w:r w:rsidR="00A93B7D">
        <w:rPr>
          <w:b w:val="0"/>
          <w:sz w:val="28"/>
          <w:szCs w:val="28"/>
        </w:rPr>
        <w:t>2</w:t>
      </w:r>
      <w:r w:rsidR="00A93B7D" w:rsidRPr="00CD2F2B">
        <w:rPr>
          <w:b w:val="0"/>
          <w:sz w:val="28"/>
          <w:szCs w:val="28"/>
        </w:rPr>
        <w:t xml:space="preserve">78 </w:t>
      </w:r>
      <w:r w:rsidR="00CD2F2B" w:rsidRPr="00CD2F2B">
        <w:rPr>
          <w:b w:val="0"/>
          <w:sz w:val="28"/>
          <w:szCs w:val="28"/>
        </w:rPr>
        <w:t>«Об оценке регулирующего воздействия  проектов муниципальных нормативных правовых актов и экспертизе муниципальных нормативных правовых актов, затрагивающих вопросы осуществления  предпринимательской и инвестиционной деятельности»</w:t>
      </w:r>
      <w:r w:rsidR="00AC62A5" w:rsidRPr="00CD2F2B">
        <w:rPr>
          <w:b w:val="0"/>
          <w:sz w:val="28"/>
          <w:szCs w:val="28"/>
        </w:rPr>
        <w:t>:</w:t>
      </w:r>
    </w:p>
    <w:p w:rsidR="00885626" w:rsidRDefault="001A7548" w:rsidP="00885626">
      <w:pPr>
        <w:pStyle w:val="a5"/>
        <w:numPr>
          <w:ilvl w:val="0"/>
          <w:numId w:val="6"/>
        </w:numPr>
        <w:tabs>
          <w:tab w:val="clear" w:pos="4677"/>
          <w:tab w:val="clear" w:pos="9355"/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31257D">
        <w:rPr>
          <w:sz w:val="28"/>
          <w:szCs w:val="28"/>
        </w:rPr>
        <w:t xml:space="preserve">Утвердить </w:t>
      </w:r>
      <w:r w:rsidR="00885626">
        <w:rPr>
          <w:sz w:val="28"/>
          <w:szCs w:val="28"/>
        </w:rPr>
        <w:t>прилагаемый план</w:t>
      </w:r>
      <w:r w:rsidR="00C4475A">
        <w:rPr>
          <w:sz w:val="28"/>
          <w:szCs w:val="28"/>
        </w:rPr>
        <w:t xml:space="preserve"> </w:t>
      </w:r>
      <w:r w:rsidR="00885626" w:rsidRPr="00CD2F2B">
        <w:rPr>
          <w:sz w:val="28"/>
          <w:szCs w:val="28"/>
        </w:rPr>
        <w:t xml:space="preserve">проведения экспертизы действующих муниципальных нормативных правовых актов </w:t>
      </w:r>
      <w:proofErr w:type="spellStart"/>
      <w:r w:rsidR="00885626" w:rsidRPr="00CD2F2B">
        <w:rPr>
          <w:sz w:val="28"/>
          <w:szCs w:val="28"/>
        </w:rPr>
        <w:t>Прокопьевского</w:t>
      </w:r>
      <w:proofErr w:type="spellEnd"/>
      <w:r w:rsidR="00885626" w:rsidRPr="00CD2F2B">
        <w:rPr>
          <w:sz w:val="28"/>
          <w:szCs w:val="28"/>
        </w:rPr>
        <w:t xml:space="preserve"> городского округа, затрагивающих вопросы осуществления предпринимательской и инвестиционной деятельности</w:t>
      </w:r>
      <w:r w:rsidR="00732FED">
        <w:rPr>
          <w:sz w:val="28"/>
          <w:szCs w:val="28"/>
        </w:rPr>
        <w:t xml:space="preserve"> на 20</w:t>
      </w:r>
      <w:r w:rsidR="00287022">
        <w:rPr>
          <w:sz w:val="28"/>
          <w:szCs w:val="28"/>
        </w:rPr>
        <w:t>20</w:t>
      </w:r>
      <w:r w:rsidR="00732FED">
        <w:rPr>
          <w:sz w:val="28"/>
          <w:szCs w:val="28"/>
        </w:rPr>
        <w:t xml:space="preserve"> год</w:t>
      </w:r>
      <w:r w:rsidR="00885626">
        <w:rPr>
          <w:sz w:val="28"/>
          <w:szCs w:val="28"/>
        </w:rPr>
        <w:t>.</w:t>
      </w:r>
    </w:p>
    <w:p w:rsidR="001A1063" w:rsidRPr="0031257D" w:rsidRDefault="001A1063" w:rsidP="00885626">
      <w:pPr>
        <w:pStyle w:val="ConsPlusTitle"/>
        <w:widowControl/>
        <w:numPr>
          <w:ilvl w:val="0"/>
          <w:numId w:val="6"/>
        </w:numPr>
        <w:tabs>
          <w:tab w:val="left" w:pos="142"/>
          <w:tab w:val="left" w:pos="851"/>
          <w:tab w:val="left" w:pos="900"/>
          <w:tab w:val="left" w:pos="993"/>
          <w:tab w:val="left" w:pos="1080"/>
          <w:tab w:val="num" w:pos="1440"/>
        </w:tabs>
        <w:ind w:left="0" w:firstLine="567"/>
        <w:jc w:val="both"/>
        <w:rPr>
          <w:b w:val="0"/>
          <w:sz w:val="28"/>
          <w:szCs w:val="28"/>
        </w:rPr>
      </w:pPr>
      <w:r w:rsidRPr="0031257D">
        <w:rPr>
          <w:b w:val="0"/>
          <w:sz w:val="28"/>
          <w:szCs w:val="28"/>
        </w:rPr>
        <w:t>Пресс-секретарю главы города</w:t>
      </w:r>
      <w:r w:rsidR="005506BC">
        <w:rPr>
          <w:b w:val="0"/>
          <w:sz w:val="28"/>
          <w:szCs w:val="28"/>
        </w:rPr>
        <w:t xml:space="preserve"> Прокопьевска</w:t>
      </w:r>
      <w:r w:rsidRPr="0031257D">
        <w:rPr>
          <w:b w:val="0"/>
          <w:sz w:val="28"/>
          <w:szCs w:val="28"/>
        </w:rPr>
        <w:t xml:space="preserve"> (</w:t>
      </w:r>
      <w:r w:rsidR="00C4475A">
        <w:rPr>
          <w:b w:val="0"/>
          <w:sz w:val="28"/>
          <w:szCs w:val="28"/>
        </w:rPr>
        <w:t>Т.А.Гафарова</w:t>
      </w:r>
      <w:r w:rsidRPr="0031257D">
        <w:rPr>
          <w:b w:val="0"/>
          <w:sz w:val="28"/>
          <w:szCs w:val="28"/>
        </w:rPr>
        <w:t>) опубликовать настоящее постановление в газете «</w:t>
      </w:r>
      <w:proofErr w:type="gramStart"/>
      <w:r w:rsidRPr="0031257D">
        <w:rPr>
          <w:b w:val="0"/>
          <w:sz w:val="28"/>
          <w:szCs w:val="28"/>
        </w:rPr>
        <w:t>Шахтерская</w:t>
      </w:r>
      <w:proofErr w:type="gramEnd"/>
      <w:r w:rsidRPr="0031257D">
        <w:rPr>
          <w:b w:val="0"/>
          <w:sz w:val="28"/>
          <w:szCs w:val="28"/>
        </w:rPr>
        <w:t xml:space="preserve"> правда». </w:t>
      </w:r>
      <w:r w:rsidR="00BE4B0B" w:rsidRPr="0031257D">
        <w:rPr>
          <w:b w:val="0"/>
          <w:sz w:val="28"/>
          <w:szCs w:val="28"/>
        </w:rPr>
        <w:t>Начальнику отдела</w:t>
      </w:r>
      <w:r w:rsidRPr="0031257D">
        <w:rPr>
          <w:b w:val="0"/>
          <w:sz w:val="28"/>
          <w:szCs w:val="28"/>
        </w:rPr>
        <w:t xml:space="preserve"> информационных технологий</w:t>
      </w:r>
      <w:r w:rsidR="005506BC">
        <w:rPr>
          <w:b w:val="0"/>
          <w:sz w:val="28"/>
          <w:szCs w:val="28"/>
        </w:rPr>
        <w:t xml:space="preserve"> администрации города </w:t>
      </w:r>
      <w:r w:rsidR="00BE4B0B">
        <w:rPr>
          <w:b w:val="0"/>
          <w:sz w:val="28"/>
          <w:szCs w:val="28"/>
        </w:rPr>
        <w:t xml:space="preserve">Прокопьевска </w:t>
      </w:r>
      <w:r w:rsidR="00BE4B0B" w:rsidRPr="0031257D">
        <w:rPr>
          <w:b w:val="0"/>
          <w:sz w:val="28"/>
          <w:szCs w:val="28"/>
        </w:rPr>
        <w:t>(</w:t>
      </w:r>
      <w:r w:rsidRPr="0031257D">
        <w:rPr>
          <w:b w:val="0"/>
          <w:sz w:val="28"/>
          <w:szCs w:val="28"/>
        </w:rPr>
        <w:t xml:space="preserve">И.В. </w:t>
      </w:r>
      <w:proofErr w:type="gramStart"/>
      <w:r w:rsidRPr="0031257D">
        <w:rPr>
          <w:b w:val="0"/>
          <w:sz w:val="28"/>
          <w:szCs w:val="28"/>
        </w:rPr>
        <w:t>Митина</w:t>
      </w:r>
      <w:proofErr w:type="gramEnd"/>
      <w:r w:rsidRPr="0031257D">
        <w:rPr>
          <w:b w:val="0"/>
          <w:sz w:val="28"/>
          <w:szCs w:val="28"/>
        </w:rPr>
        <w:t>) на официальном сайте администрации города Прокопьевска в сети Интернет.</w:t>
      </w:r>
    </w:p>
    <w:p w:rsidR="00D4604F" w:rsidRPr="00FD602B" w:rsidRDefault="00D4604F" w:rsidP="00D4604F">
      <w:pPr>
        <w:pStyle w:val="a5"/>
        <w:numPr>
          <w:ilvl w:val="0"/>
          <w:numId w:val="6"/>
        </w:numPr>
        <w:tabs>
          <w:tab w:val="clear" w:pos="4677"/>
          <w:tab w:val="clear" w:pos="9355"/>
          <w:tab w:val="left" w:pos="851"/>
          <w:tab w:val="left" w:pos="1080"/>
        </w:tabs>
        <w:ind w:left="0" w:firstLine="567"/>
        <w:jc w:val="both"/>
        <w:rPr>
          <w:sz w:val="28"/>
          <w:szCs w:val="28"/>
        </w:rPr>
      </w:pPr>
      <w:proofErr w:type="gramStart"/>
      <w:r w:rsidRPr="00FD602B">
        <w:rPr>
          <w:sz w:val="28"/>
          <w:szCs w:val="28"/>
        </w:rPr>
        <w:t>Контроль за</w:t>
      </w:r>
      <w:proofErr w:type="gramEnd"/>
      <w:r w:rsidRPr="00FD602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постановления </w:t>
      </w:r>
      <w:r w:rsidRPr="00FD602B">
        <w:rPr>
          <w:sz w:val="28"/>
          <w:szCs w:val="28"/>
        </w:rPr>
        <w:t xml:space="preserve">возложить </w:t>
      </w:r>
      <w:r w:rsidR="00BE4B0B" w:rsidRPr="00FD602B">
        <w:rPr>
          <w:sz w:val="28"/>
          <w:szCs w:val="28"/>
        </w:rPr>
        <w:t>на заместителя</w:t>
      </w:r>
      <w:r w:rsidRPr="00FD602B">
        <w:rPr>
          <w:sz w:val="28"/>
          <w:szCs w:val="28"/>
        </w:rPr>
        <w:t xml:space="preserve"> главы города Прокопьевска по </w:t>
      </w:r>
      <w:r w:rsidR="00287022">
        <w:rPr>
          <w:sz w:val="28"/>
          <w:szCs w:val="28"/>
        </w:rPr>
        <w:t xml:space="preserve">инвестициям и стратегическому развитию, </w:t>
      </w:r>
      <w:r w:rsidR="00287022" w:rsidRPr="00BE4B0B">
        <w:rPr>
          <w:sz w:val="28"/>
          <w:szCs w:val="28"/>
        </w:rPr>
        <w:t>председател</w:t>
      </w:r>
      <w:r w:rsidR="00377D50" w:rsidRPr="00BE4B0B">
        <w:rPr>
          <w:sz w:val="28"/>
          <w:szCs w:val="28"/>
        </w:rPr>
        <w:t>я</w:t>
      </w:r>
      <w:r w:rsidR="00287022">
        <w:rPr>
          <w:sz w:val="28"/>
          <w:szCs w:val="28"/>
        </w:rPr>
        <w:t xml:space="preserve"> Комитета по управлению муниципальным имуществом </w:t>
      </w:r>
      <w:r w:rsidR="00355331">
        <w:rPr>
          <w:sz w:val="28"/>
          <w:szCs w:val="28"/>
        </w:rPr>
        <w:t xml:space="preserve">города Прокопьевска </w:t>
      </w:r>
      <w:r w:rsidR="00287022">
        <w:rPr>
          <w:sz w:val="28"/>
          <w:szCs w:val="28"/>
        </w:rPr>
        <w:t xml:space="preserve">М.Н. </w:t>
      </w:r>
      <w:proofErr w:type="spellStart"/>
      <w:r w:rsidR="00287022">
        <w:rPr>
          <w:sz w:val="28"/>
          <w:szCs w:val="28"/>
        </w:rPr>
        <w:t>Шульмина</w:t>
      </w:r>
      <w:proofErr w:type="spellEnd"/>
      <w:r w:rsidRPr="00FD602B">
        <w:rPr>
          <w:sz w:val="28"/>
          <w:szCs w:val="28"/>
        </w:rPr>
        <w:t>.</w:t>
      </w:r>
    </w:p>
    <w:p w:rsidR="00D14332" w:rsidRDefault="00D14332" w:rsidP="001A1063">
      <w:pPr>
        <w:pStyle w:val="a5"/>
        <w:tabs>
          <w:tab w:val="clear" w:pos="4677"/>
          <w:tab w:val="clear" w:pos="9355"/>
          <w:tab w:val="left" w:pos="1080"/>
        </w:tabs>
        <w:jc w:val="both"/>
        <w:rPr>
          <w:sz w:val="28"/>
          <w:szCs w:val="28"/>
        </w:rPr>
      </w:pPr>
    </w:p>
    <w:p w:rsidR="001A1063" w:rsidRPr="00490FF6" w:rsidRDefault="001A1063" w:rsidP="001A1063">
      <w:pPr>
        <w:pStyle w:val="a5"/>
        <w:tabs>
          <w:tab w:val="clear" w:pos="4677"/>
          <w:tab w:val="clear" w:pos="9355"/>
          <w:tab w:val="left" w:pos="1080"/>
        </w:tabs>
        <w:jc w:val="both"/>
        <w:rPr>
          <w:sz w:val="28"/>
          <w:szCs w:val="28"/>
        </w:rPr>
      </w:pPr>
      <w:r w:rsidRPr="00490FF6">
        <w:rPr>
          <w:sz w:val="28"/>
          <w:szCs w:val="28"/>
        </w:rPr>
        <w:t xml:space="preserve"> </w:t>
      </w:r>
      <w:r w:rsidR="00EB21B7">
        <w:rPr>
          <w:sz w:val="28"/>
          <w:szCs w:val="28"/>
        </w:rPr>
        <w:t xml:space="preserve">        </w:t>
      </w:r>
      <w:r w:rsidRPr="00490FF6">
        <w:rPr>
          <w:sz w:val="28"/>
          <w:szCs w:val="28"/>
        </w:rPr>
        <w:t xml:space="preserve"> Глава </w:t>
      </w:r>
    </w:p>
    <w:p w:rsidR="00A14D8D" w:rsidRPr="00490FF6" w:rsidRDefault="001A1063" w:rsidP="00E835E5">
      <w:pPr>
        <w:pStyle w:val="a5"/>
        <w:tabs>
          <w:tab w:val="clear" w:pos="4677"/>
          <w:tab w:val="clear" w:pos="9355"/>
          <w:tab w:val="left" w:pos="1080"/>
        </w:tabs>
        <w:jc w:val="both"/>
        <w:rPr>
          <w:bCs/>
          <w:sz w:val="28"/>
          <w:szCs w:val="28"/>
        </w:rPr>
      </w:pPr>
      <w:r w:rsidRPr="00490FF6">
        <w:rPr>
          <w:sz w:val="28"/>
          <w:szCs w:val="28"/>
        </w:rPr>
        <w:t xml:space="preserve">города Прокопьевска                                                                               </w:t>
      </w:r>
      <w:r w:rsidR="007F7865">
        <w:rPr>
          <w:sz w:val="28"/>
          <w:szCs w:val="28"/>
        </w:rPr>
        <w:t xml:space="preserve">   </w:t>
      </w:r>
      <w:r w:rsidRPr="00490FF6">
        <w:rPr>
          <w:sz w:val="28"/>
          <w:szCs w:val="28"/>
        </w:rPr>
        <w:t>А.Б. Мамаев</w:t>
      </w:r>
    </w:p>
    <w:p w:rsidR="009276EE" w:rsidRDefault="00885626" w:rsidP="009276EE">
      <w:pPr>
        <w:pStyle w:val="a5"/>
        <w:pageBreakBefore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Приложение </w:t>
      </w:r>
    </w:p>
    <w:p w:rsidR="009276EE" w:rsidRDefault="009276EE" w:rsidP="009276EE">
      <w:pPr>
        <w:pStyle w:val="a5"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постановлению администрации</w:t>
      </w:r>
    </w:p>
    <w:p w:rsidR="009276EE" w:rsidRDefault="009276EE" w:rsidP="009276EE">
      <w:pPr>
        <w:pStyle w:val="a5"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города Прокопьевска</w:t>
      </w:r>
    </w:p>
    <w:p w:rsidR="009276EE" w:rsidRDefault="009276EE" w:rsidP="009276EE">
      <w:pPr>
        <w:pStyle w:val="a5"/>
        <w:tabs>
          <w:tab w:val="clear" w:pos="4677"/>
          <w:tab w:val="clear" w:pos="9355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0F27F3">
        <w:rPr>
          <w:sz w:val="26"/>
          <w:szCs w:val="26"/>
        </w:rPr>
        <w:t xml:space="preserve"> 30.12.2019</w:t>
      </w:r>
      <w:r w:rsidR="0001557C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№ </w:t>
      </w:r>
      <w:r w:rsidR="000F27F3">
        <w:rPr>
          <w:sz w:val="26"/>
          <w:szCs w:val="26"/>
        </w:rPr>
        <w:t>209-п</w:t>
      </w:r>
    </w:p>
    <w:p w:rsidR="009276EE" w:rsidRDefault="009276EE" w:rsidP="009276EE">
      <w:pPr>
        <w:pStyle w:val="a5"/>
        <w:tabs>
          <w:tab w:val="clear" w:pos="4677"/>
          <w:tab w:val="clear" w:pos="9355"/>
          <w:tab w:val="left" w:pos="1080"/>
        </w:tabs>
        <w:jc w:val="both"/>
        <w:rPr>
          <w:sz w:val="26"/>
          <w:szCs w:val="26"/>
        </w:rPr>
      </w:pPr>
    </w:p>
    <w:p w:rsidR="00885626" w:rsidRDefault="00885626" w:rsidP="00885626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85626" w:rsidRDefault="00885626" w:rsidP="00885626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CD2F2B">
        <w:rPr>
          <w:sz w:val="28"/>
          <w:szCs w:val="28"/>
        </w:rPr>
        <w:t xml:space="preserve">проведения экспертизы действующих муниципальных нормативных правовых актов </w:t>
      </w:r>
      <w:proofErr w:type="spellStart"/>
      <w:r w:rsidRPr="00CD2F2B">
        <w:rPr>
          <w:sz w:val="28"/>
          <w:szCs w:val="28"/>
        </w:rPr>
        <w:t>Прокопьевского</w:t>
      </w:r>
      <w:proofErr w:type="spellEnd"/>
      <w:r w:rsidRPr="00CD2F2B">
        <w:rPr>
          <w:sz w:val="28"/>
          <w:szCs w:val="28"/>
        </w:rPr>
        <w:t xml:space="preserve"> городского округа, затрагивающих вопросы осуществления предпринимательской и инвестиционной деятельности</w:t>
      </w:r>
      <w:r w:rsidR="00C4475A">
        <w:rPr>
          <w:sz w:val="28"/>
          <w:szCs w:val="28"/>
        </w:rPr>
        <w:t xml:space="preserve"> </w:t>
      </w:r>
      <w:r w:rsidR="00732FED">
        <w:rPr>
          <w:sz w:val="28"/>
          <w:szCs w:val="28"/>
        </w:rPr>
        <w:t>на 20</w:t>
      </w:r>
      <w:r w:rsidR="00287022">
        <w:rPr>
          <w:sz w:val="28"/>
          <w:szCs w:val="28"/>
        </w:rPr>
        <w:t>20</w:t>
      </w:r>
      <w:r w:rsidR="00732FED">
        <w:rPr>
          <w:sz w:val="28"/>
          <w:szCs w:val="28"/>
        </w:rPr>
        <w:t xml:space="preserve"> год</w:t>
      </w:r>
    </w:p>
    <w:p w:rsidR="00573FF5" w:rsidRDefault="00573FF5" w:rsidP="00885626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tbl>
      <w:tblPr>
        <w:tblStyle w:val="a8"/>
        <w:tblW w:w="10173" w:type="dxa"/>
        <w:tblLook w:val="04A0"/>
      </w:tblPr>
      <w:tblGrid>
        <w:gridCol w:w="675"/>
        <w:gridCol w:w="7655"/>
        <w:gridCol w:w="1843"/>
      </w:tblGrid>
      <w:tr w:rsidR="00885626" w:rsidRPr="00287022" w:rsidTr="001B72D7">
        <w:tc>
          <w:tcPr>
            <w:tcW w:w="675" w:type="dxa"/>
          </w:tcPr>
          <w:p w:rsidR="00885626" w:rsidRPr="009C3AB1" w:rsidRDefault="00A75643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№</w:t>
            </w:r>
          </w:p>
        </w:tc>
        <w:tc>
          <w:tcPr>
            <w:tcW w:w="7655" w:type="dxa"/>
          </w:tcPr>
          <w:p w:rsidR="00885626" w:rsidRPr="009C3AB1" w:rsidRDefault="00A75643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Наименование правового акта</w:t>
            </w:r>
          </w:p>
        </w:tc>
        <w:tc>
          <w:tcPr>
            <w:tcW w:w="1843" w:type="dxa"/>
          </w:tcPr>
          <w:p w:rsidR="00885626" w:rsidRPr="009C3AB1" w:rsidRDefault="00A75643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Дата проведения экспертизы</w:t>
            </w:r>
          </w:p>
        </w:tc>
      </w:tr>
      <w:tr w:rsidR="00A75643" w:rsidRPr="00287022" w:rsidTr="001B72D7">
        <w:tc>
          <w:tcPr>
            <w:tcW w:w="675" w:type="dxa"/>
          </w:tcPr>
          <w:p w:rsidR="00A75643" w:rsidRPr="009C3AB1" w:rsidRDefault="00A75643" w:rsidP="00A7564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945E9F" w:rsidRPr="009C3AB1" w:rsidRDefault="00EF01B2" w:rsidP="00A71B42">
            <w:pPr>
              <w:pStyle w:val="a5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5643" w:rsidRPr="009C3AB1" w:rsidRDefault="00EF01B2" w:rsidP="009C3AB1">
            <w:pPr>
              <w:pStyle w:val="a5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 xml:space="preserve">от </w:t>
            </w:r>
            <w:r w:rsidR="009C3AB1" w:rsidRPr="009C3AB1">
              <w:rPr>
                <w:sz w:val="26"/>
                <w:szCs w:val="26"/>
              </w:rPr>
              <w:t>21.09.2016</w:t>
            </w:r>
            <w:r w:rsidRPr="009C3AB1">
              <w:rPr>
                <w:sz w:val="26"/>
                <w:szCs w:val="26"/>
              </w:rPr>
              <w:t xml:space="preserve"> № </w:t>
            </w:r>
            <w:r w:rsidR="009C3AB1" w:rsidRPr="009C3AB1">
              <w:rPr>
                <w:sz w:val="26"/>
                <w:szCs w:val="26"/>
              </w:rPr>
              <w:t>115-п</w:t>
            </w:r>
            <w:r w:rsidRPr="009C3AB1">
              <w:rPr>
                <w:sz w:val="26"/>
                <w:szCs w:val="26"/>
              </w:rPr>
              <w:t xml:space="preserve"> «</w:t>
            </w:r>
            <w:r w:rsidR="009C3AB1">
              <w:rPr>
                <w:sz w:val="26"/>
                <w:szCs w:val="26"/>
              </w:rPr>
              <w:t xml:space="preserve">Об организации регулярных перевозок пассажиров на территории </w:t>
            </w:r>
            <w:proofErr w:type="spellStart"/>
            <w:r w:rsidR="009C3AB1">
              <w:rPr>
                <w:sz w:val="26"/>
                <w:szCs w:val="26"/>
              </w:rPr>
              <w:t>Прокопьевского</w:t>
            </w:r>
            <w:proofErr w:type="spellEnd"/>
            <w:r w:rsidR="009C3AB1">
              <w:rPr>
                <w:sz w:val="26"/>
                <w:szCs w:val="26"/>
              </w:rPr>
              <w:t xml:space="preserve"> городского округа</w:t>
            </w:r>
            <w:r w:rsidRPr="009C3AB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1B72D7" w:rsidRDefault="00F65178" w:rsidP="009C3AB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 xml:space="preserve">март </w:t>
            </w:r>
          </w:p>
          <w:p w:rsidR="00A75643" w:rsidRPr="009C3AB1" w:rsidRDefault="00F65178" w:rsidP="009C3AB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20</w:t>
            </w:r>
            <w:r w:rsidR="009C3AB1">
              <w:rPr>
                <w:sz w:val="26"/>
                <w:szCs w:val="26"/>
              </w:rPr>
              <w:t>20</w:t>
            </w:r>
            <w:r w:rsidR="00A75643" w:rsidRPr="009C3AB1">
              <w:rPr>
                <w:sz w:val="26"/>
                <w:szCs w:val="26"/>
              </w:rPr>
              <w:t xml:space="preserve"> года</w:t>
            </w:r>
          </w:p>
        </w:tc>
      </w:tr>
      <w:tr w:rsidR="00A75643" w:rsidRPr="00287022" w:rsidTr="001B72D7">
        <w:tc>
          <w:tcPr>
            <w:tcW w:w="675" w:type="dxa"/>
          </w:tcPr>
          <w:p w:rsidR="00A75643" w:rsidRPr="009C3AB1" w:rsidRDefault="00A75643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945E9F" w:rsidRPr="009C3AB1" w:rsidRDefault="00A75643" w:rsidP="00A71B42">
            <w:pPr>
              <w:pStyle w:val="a5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5643" w:rsidRPr="009C3AB1" w:rsidRDefault="00A75643" w:rsidP="009C3AB1">
            <w:pPr>
              <w:pStyle w:val="a5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9C3AB1">
              <w:rPr>
                <w:sz w:val="26"/>
                <w:szCs w:val="26"/>
              </w:rPr>
              <w:t xml:space="preserve">от </w:t>
            </w:r>
            <w:r w:rsidR="009C3AB1">
              <w:rPr>
                <w:sz w:val="26"/>
                <w:szCs w:val="26"/>
              </w:rPr>
              <w:t>29.05.2015 № 77-п</w:t>
            </w:r>
            <w:proofErr w:type="gramStart"/>
            <w:r w:rsidR="00F65178" w:rsidRPr="009C3AB1">
              <w:rPr>
                <w:sz w:val="26"/>
                <w:szCs w:val="26"/>
              </w:rPr>
              <w:t>«</w:t>
            </w:r>
            <w:r w:rsidR="009C3AB1">
              <w:rPr>
                <w:sz w:val="26"/>
                <w:szCs w:val="26"/>
              </w:rPr>
              <w:t>О</w:t>
            </w:r>
            <w:proofErr w:type="gramEnd"/>
            <w:r w:rsidR="009C3AB1">
              <w:rPr>
                <w:sz w:val="26"/>
                <w:szCs w:val="26"/>
              </w:rPr>
              <w:t xml:space="preserve">б утверждении административного регламента предоставления </w:t>
            </w:r>
            <w:r w:rsidR="00314623">
              <w:rPr>
                <w:sz w:val="26"/>
                <w:szCs w:val="26"/>
              </w:rPr>
              <w:t>муниципальной</w:t>
            </w:r>
            <w:r w:rsidR="009C3AB1">
              <w:rPr>
                <w:sz w:val="26"/>
                <w:szCs w:val="26"/>
              </w:rPr>
              <w:t xml:space="preserve"> услуги «Выдача специальных разрешений на перевозку тяжеловесных и (или) </w:t>
            </w:r>
            <w:r w:rsidR="00314623">
              <w:rPr>
                <w:sz w:val="26"/>
                <w:szCs w:val="26"/>
              </w:rPr>
              <w:t>крупногабаритных</w:t>
            </w:r>
            <w:r w:rsidR="009C3AB1">
              <w:rPr>
                <w:sz w:val="26"/>
                <w:szCs w:val="26"/>
              </w:rPr>
              <w:t xml:space="preserve"> грузов по автомобильным дорогам местного значения»</w:t>
            </w:r>
            <w:r w:rsidR="00314623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1B72D7" w:rsidRDefault="00BE4B0B" w:rsidP="0031462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  <w:p w:rsidR="00A75643" w:rsidRPr="009C3AB1" w:rsidRDefault="00314623" w:rsidP="0031462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="00A75643" w:rsidRPr="009C3AB1">
              <w:rPr>
                <w:sz w:val="26"/>
                <w:szCs w:val="26"/>
              </w:rPr>
              <w:t xml:space="preserve"> года</w:t>
            </w:r>
          </w:p>
        </w:tc>
      </w:tr>
      <w:tr w:rsidR="00800AF7" w:rsidRPr="00287022" w:rsidTr="001B72D7">
        <w:tc>
          <w:tcPr>
            <w:tcW w:w="675" w:type="dxa"/>
          </w:tcPr>
          <w:p w:rsidR="00800AF7" w:rsidRPr="00314623" w:rsidRDefault="00BE4B0B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945E9F" w:rsidRPr="00314623" w:rsidRDefault="00800AF7" w:rsidP="00A71B42">
            <w:pPr>
              <w:pStyle w:val="a5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314623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800AF7" w:rsidRPr="00314623" w:rsidRDefault="00800AF7" w:rsidP="00314623">
            <w:pPr>
              <w:pStyle w:val="a5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314623">
              <w:rPr>
                <w:sz w:val="26"/>
                <w:szCs w:val="26"/>
              </w:rPr>
              <w:t xml:space="preserve">от </w:t>
            </w:r>
            <w:r w:rsidR="00314623">
              <w:rPr>
                <w:sz w:val="26"/>
                <w:szCs w:val="26"/>
              </w:rPr>
              <w:t>27.08.2019</w:t>
            </w:r>
            <w:r w:rsidRPr="00314623">
              <w:rPr>
                <w:sz w:val="26"/>
                <w:szCs w:val="26"/>
              </w:rPr>
              <w:t xml:space="preserve"> № </w:t>
            </w:r>
            <w:r w:rsidR="00314623">
              <w:rPr>
                <w:sz w:val="26"/>
                <w:szCs w:val="26"/>
              </w:rPr>
              <w:t>135</w:t>
            </w:r>
            <w:r w:rsidRPr="00314623">
              <w:rPr>
                <w:sz w:val="26"/>
                <w:szCs w:val="26"/>
              </w:rPr>
              <w:t>-п «</w:t>
            </w:r>
            <w:r w:rsidR="00BE4B0B">
              <w:rPr>
                <w:sz w:val="26"/>
                <w:szCs w:val="26"/>
              </w:rPr>
              <w:t>О внесении</w:t>
            </w:r>
            <w:r w:rsidR="00314623">
              <w:rPr>
                <w:sz w:val="26"/>
                <w:szCs w:val="26"/>
              </w:rPr>
              <w:t xml:space="preserve"> изменений в административный регламент предоставления муниципальной услуги «Предоставление градостроительного плана земельного </w:t>
            </w:r>
            <w:r w:rsidR="00BE4B0B">
              <w:rPr>
                <w:sz w:val="26"/>
                <w:szCs w:val="26"/>
              </w:rPr>
              <w:t>участка» (</w:t>
            </w:r>
            <w:r w:rsidR="00314623">
              <w:rPr>
                <w:sz w:val="26"/>
                <w:szCs w:val="26"/>
              </w:rPr>
              <w:t>в редакции от 01.04.2019 №56-п)</w:t>
            </w:r>
          </w:p>
        </w:tc>
        <w:tc>
          <w:tcPr>
            <w:tcW w:w="1843" w:type="dxa"/>
          </w:tcPr>
          <w:p w:rsidR="001B72D7" w:rsidRDefault="00BE4B0B" w:rsidP="0031462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800AF7" w:rsidRPr="00287022" w:rsidRDefault="00314623" w:rsidP="0031462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2020</w:t>
            </w:r>
            <w:r w:rsidRPr="00314623">
              <w:rPr>
                <w:sz w:val="26"/>
                <w:szCs w:val="26"/>
              </w:rPr>
              <w:t xml:space="preserve"> года</w:t>
            </w:r>
          </w:p>
        </w:tc>
      </w:tr>
      <w:tr w:rsidR="00800AF7" w:rsidRPr="00A71B42" w:rsidTr="001B72D7">
        <w:tc>
          <w:tcPr>
            <w:tcW w:w="675" w:type="dxa"/>
          </w:tcPr>
          <w:p w:rsidR="00800AF7" w:rsidRPr="00314623" w:rsidRDefault="00BE4B0B" w:rsidP="0088562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945E9F" w:rsidRPr="00314623" w:rsidRDefault="00800AF7" w:rsidP="00A71B42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314623">
              <w:rPr>
                <w:sz w:val="26"/>
                <w:szCs w:val="26"/>
              </w:rPr>
              <w:t xml:space="preserve">Постановление администрации </w:t>
            </w:r>
            <w:r w:rsidR="00BE4B0B" w:rsidRPr="00314623">
              <w:rPr>
                <w:sz w:val="26"/>
                <w:szCs w:val="26"/>
              </w:rPr>
              <w:t>города Прокопьевска</w:t>
            </w:r>
          </w:p>
          <w:p w:rsidR="00A71B42" w:rsidRPr="00314623" w:rsidRDefault="00800AF7" w:rsidP="00A71B42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314623">
              <w:rPr>
                <w:sz w:val="26"/>
                <w:szCs w:val="26"/>
              </w:rPr>
              <w:t xml:space="preserve">от </w:t>
            </w:r>
            <w:r w:rsidR="001B72D7">
              <w:rPr>
                <w:sz w:val="26"/>
                <w:szCs w:val="26"/>
              </w:rPr>
              <w:t>14.04.2019</w:t>
            </w:r>
            <w:r w:rsidRPr="00314623">
              <w:rPr>
                <w:sz w:val="26"/>
                <w:szCs w:val="26"/>
              </w:rPr>
              <w:t xml:space="preserve"> № </w:t>
            </w:r>
            <w:r w:rsidR="001B72D7">
              <w:rPr>
                <w:sz w:val="26"/>
                <w:szCs w:val="26"/>
              </w:rPr>
              <w:t>76</w:t>
            </w:r>
            <w:r w:rsidRPr="00314623">
              <w:rPr>
                <w:sz w:val="26"/>
                <w:szCs w:val="26"/>
              </w:rPr>
              <w:t>-п «</w:t>
            </w:r>
            <w:r w:rsidR="00A71B42" w:rsidRPr="00314623">
              <w:rPr>
                <w:sz w:val="26"/>
                <w:szCs w:val="26"/>
              </w:rPr>
              <w:t xml:space="preserve">О внесении изменений </w:t>
            </w:r>
          </w:p>
          <w:p w:rsidR="00800AF7" w:rsidRPr="00314623" w:rsidRDefault="00A71B42" w:rsidP="001B72D7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314623">
              <w:rPr>
                <w:sz w:val="26"/>
                <w:szCs w:val="26"/>
              </w:rPr>
              <w:t xml:space="preserve">в </w:t>
            </w:r>
            <w:r w:rsidR="001B72D7">
              <w:rPr>
                <w:sz w:val="26"/>
                <w:szCs w:val="26"/>
              </w:rPr>
      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</w:t>
            </w:r>
            <w:bookmarkStart w:id="0" w:name="_GoBack"/>
            <w:bookmarkEnd w:id="0"/>
            <w:r w:rsidR="001B72D7">
              <w:rPr>
                <w:sz w:val="26"/>
                <w:szCs w:val="26"/>
              </w:rPr>
              <w:t xml:space="preserve">ного строительства от 03.07.2018 №80-п» </w:t>
            </w:r>
            <w:r w:rsidR="00BE4B0B">
              <w:rPr>
                <w:sz w:val="26"/>
                <w:szCs w:val="26"/>
              </w:rPr>
              <w:t>(в</w:t>
            </w:r>
            <w:r w:rsidR="001B72D7">
              <w:rPr>
                <w:sz w:val="26"/>
                <w:szCs w:val="26"/>
              </w:rPr>
              <w:t xml:space="preserve"> редакции от 18.12.2018 №173-п)</w:t>
            </w:r>
          </w:p>
        </w:tc>
        <w:tc>
          <w:tcPr>
            <w:tcW w:w="1843" w:type="dxa"/>
          </w:tcPr>
          <w:p w:rsidR="001B72D7" w:rsidRDefault="00BE4B0B" w:rsidP="00945E9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800AF7" w:rsidRPr="00A71B42" w:rsidRDefault="001B72D7" w:rsidP="00945E9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2020 года</w:t>
            </w:r>
          </w:p>
        </w:tc>
      </w:tr>
    </w:tbl>
    <w:p w:rsidR="00945E9F" w:rsidRDefault="00945E9F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7718C5" w:rsidRDefault="007718C5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73347" w:rsidRDefault="00473347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73347" w:rsidRDefault="00473347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7718C5" w:rsidRDefault="007718C5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7718C5" w:rsidRDefault="007718C5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7718C5" w:rsidRDefault="007718C5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C4475A" w:rsidRDefault="00C4475A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164D80" w:rsidRPr="001B72D7">
        <w:rPr>
          <w:sz w:val="26"/>
          <w:szCs w:val="26"/>
        </w:rPr>
        <w:t>аместитель</w:t>
      </w:r>
    </w:p>
    <w:p w:rsidR="00164D80" w:rsidRPr="001B72D7" w:rsidRDefault="00164D80" w:rsidP="006E7C32">
      <w:pPr>
        <w:pStyle w:val="a5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B72D7">
        <w:rPr>
          <w:sz w:val="26"/>
          <w:szCs w:val="26"/>
        </w:rPr>
        <w:t>главы города Прокопьевска</w:t>
      </w:r>
      <w:r w:rsidR="00C4475A">
        <w:rPr>
          <w:sz w:val="26"/>
          <w:szCs w:val="26"/>
        </w:rPr>
        <w:t xml:space="preserve">                                                                       </w:t>
      </w:r>
      <w:proofErr w:type="spellStart"/>
      <w:r w:rsidR="00C4475A">
        <w:rPr>
          <w:sz w:val="26"/>
          <w:szCs w:val="26"/>
        </w:rPr>
        <w:t>В.В.Старченко</w:t>
      </w:r>
      <w:proofErr w:type="spellEnd"/>
    </w:p>
    <w:p w:rsidR="009276EE" w:rsidRPr="000418BF" w:rsidRDefault="009276EE" w:rsidP="006E7C32">
      <w:pPr>
        <w:pStyle w:val="a5"/>
        <w:tabs>
          <w:tab w:val="clear" w:pos="4677"/>
          <w:tab w:val="clear" w:pos="9355"/>
        </w:tabs>
        <w:jc w:val="both"/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p w:rsidR="00BE4B0B" w:rsidRDefault="00BE4B0B" w:rsidP="006E7C32">
      <w:pPr>
        <w:pStyle w:val="a5"/>
        <w:tabs>
          <w:tab w:val="clear" w:pos="4677"/>
          <w:tab w:val="clear" w:pos="9355"/>
        </w:tabs>
        <w:ind w:firstLine="142"/>
        <w:rPr>
          <w:sz w:val="26"/>
          <w:szCs w:val="26"/>
        </w:rPr>
      </w:pPr>
    </w:p>
    <w:sectPr w:rsidR="00BE4B0B" w:rsidSect="00D14332">
      <w:headerReference w:type="default" r:id="rId10"/>
      <w:footnotePr>
        <w:pos w:val="beneathText"/>
      </w:footnotePr>
      <w:pgSz w:w="11905" w:h="16837"/>
      <w:pgMar w:top="1134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53C" w:rsidRPr="0091083A" w:rsidRDefault="002C053C" w:rsidP="0091083A">
      <w:pPr>
        <w:pStyle w:val="a5"/>
        <w:rPr>
          <w:rFonts w:ascii="Arial" w:eastAsia="Lucida Sans Unicode" w:hAnsi="Arial"/>
          <w:kern w:val="1"/>
          <w:sz w:val="20"/>
        </w:rPr>
      </w:pPr>
      <w:r>
        <w:separator/>
      </w:r>
    </w:p>
  </w:endnote>
  <w:endnote w:type="continuationSeparator" w:id="1">
    <w:p w:rsidR="002C053C" w:rsidRPr="0091083A" w:rsidRDefault="002C053C" w:rsidP="0091083A">
      <w:pPr>
        <w:pStyle w:val="a5"/>
        <w:rPr>
          <w:rFonts w:ascii="Arial" w:eastAsia="Lucida Sans Unicode" w:hAnsi="Arial"/>
          <w:kern w:val="1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53C" w:rsidRPr="0091083A" w:rsidRDefault="002C053C" w:rsidP="0091083A">
      <w:pPr>
        <w:pStyle w:val="a5"/>
        <w:rPr>
          <w:rFonts w:ascii="Arial" w:eastAsia="Lucida Sans Unicode" w:hAnsi="Arial"/>
          <w:kern w:val="1"/>
          <w:sz w:val="20"/>
        </w:rPr>
      </w:pPr>
      <w:r>
        <w:separator/>
      </w:r>
    </w:p>
  </w:footnote>
  <w:footnote w:type="continuationSeparator" w:id="1">
    <w:p w:rsidR="002C053C" w:rsidRPr="0091083A" w:rsidRDefault="002C053C" w:rsidP="0091083A">
      <w:pPr>
        <w:pStyle w:val="a5"/>
        <w:rPr>
          <w:rFonts w:ascii="Arial" w:eastAsia="Lucida Sans Unicode" w:hAnsi="Arial"/>
          <w:kern w:val="1"/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43" w:rsidRDefault="00A75643">
    <w:pPr>
      <w:pStyle w:val="a5"/>
      <w:jc w:val="right"/>
    </w:pPr>
  </w:p>
  <w:p w:rsidR="00A75643" w:rsidRDefault="00A756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2CC"/>
    <w:multiLevelType w:val="hybridMultilevel"/>
    <w:tmpl w:val="30C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104"/>
    <w:multiLevelType w:val="hybridMultilevel"/>
    <w:tmpl w:val="9AC4F9CE"/>
    <w:lvl w:ilvl="0" w:tplc="D76830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D2F81"/>
    <w:multiLevelType w:val="hybridMultilevel"/>
    <w:tmpl w:val="5CF6B08C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018DF"/>
    <w:multiLevelType w:val="hybridMultilevel"/>
    <w:tmpl w:val="D44A9B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F50216"/>
    <w:multiLevelType w:val="hybridMultilevel"/>
    <w:tmpl w:val="6756BA42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E2824B9"/>
    <w:multiLevelType w:val="hybridMultilevel"/>
    <w:tmpl w:val="EBE4375A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08E20D8"/>
    <w:multiLevelType w:val="hybridMultilevel"/>
    <w:tmpl w:val="4A8C6264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45B4C14"/>
    <w:multiLevelType w:val="hybridMultilevel"/>
    <w:tmpl w:val="AE30EE8E"/>
    <w:lvl w:ilvl="0" w:tplc="6448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43B46">
      <w:numFmt w:val="none"/>
      <w:lvlText w:val=""/>
      <w:lvlJc w:val="left"/>
      <w:pPr>
        <w:tabs>
          <w:tab w:val="num" w:pos="360"/>
        </w:tabs>
      </w:pPr>
    </w:lvl>
    <w:lvl w:ilvl="2" w:tplc="6016C5EA">
      <w:numFmt w:val="none"/>
      <w:lvlText w:val=""/>
      <w:lvlJc w:val="left"/>
      <w:pPr>
        <w:tabs>
          <w:tab w:val="num" w:pos="360"/>
        </w:tabs>
      </w:pPr>
    </w:lvl>
    <w:lvl w:ilvl="3" w:tplc="54C813E4">
      <w:numFmt w:val="none"/>
      <w:lvlText w:val=""/>
      <w:lvlJc w:val="left"/>
      <w:pPr>
        <w:tabs>
          <w:tab w:val="num" w:pos="360"/>
        </w:tabs>
      </w:pPr>
    </w:lvl>
    <w:lvl w:ilvl="4" w:tplc="511AA3E8">
      <w:numFmt w:val="none"/>
      <w:lvlText w:val=""/>
      <w:lvlJc w:val="left"/>
      <w:pPr>
        <w:tabs>
          <w:tab w:val="num" w:pos="360"/>
        </w:tabs>
      </w:pPr>
    </w:lvl>
    <w:lvl w:ilvl="5" w:tplc="A894DE9E">
      <w:numFmt w:val="none"/>
      <w:lvlText w:val=""/>
      <w:lvlJc w:val="left"/>
      <w:pPr>
        <w:tabs>
          <w:tab w:val="num" w:pos="360"/>
        </w:tabs>
      </w:pPr>
    </w:lvl>
    <w:lvl w:ilvl="6" w:tplc="E168D2FE">
      <w:numFmt w:val="none"/>
      <w:lvlText w:val=""/>
      <w:lvlJc w:val="left"/>
      <w:pPr>
        <w:tabs>
          <w:tab w:val="num" w:pos="360"/>
        </w:tabs>
      </w:pPr>
    </w:lvl>
    <w:lvl w:ilvl="7" w:tplc="FD684440">
      <w:numFmt w:val="none"/>
      <w:lvlText w:val=""/>
      <w:lvlJc w:val="left"/>
      <w:pPr>
        <w:tabs>
          <w:tab w:val="num" w:pos="360"/>
        </w:tabs>
      </w:pPr>
    </w:lvl>
    <w:lvl w:ilvl="8" w:tplc="9FD0630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A3710C7"/>
    <w:multiLevelType w:val="hybridMultilevel"/>
    <w:tmpl w:val="37DE98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D212D1"/>
    <w:multiLevelType w:val="hybridMultilevel"/>
    <w:tmpl w:val="0B54D6B0"/>
    <w:lvl w:ilvl="0" w:tplc="3ED6E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0054DB7"/>
    <w:multiLevelType w:val="hybridMultilevel"/>
    <w:tmpl w:val="4BEE3A18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0AF2972"/>
    <w:multiLevelType w:val="hybridMultilevel"/>
    <w:tmpl w:val="C12C7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ACBF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64FC9"/>
    <w:multiLevelType w:val="hybridMultilevel"/>
    <w:tmpl w:val="4C048B9E"/>
    <w:lvl w:ilvl="0" w:tplc="3ED6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B4FC0"/>
    <w:rsid w:val="00010460"/>
    <w:rsid w:val="0001557C"/>
    <w:rsid w:val="00033E7F"/>
    <w:rsid w:val="00035612"/>
    <w:rsid w:val="00056191"/>
    <w:rsid w:val="000A5F49"/>
    <w:rsid w:val="000A7BF5"/>
    <w:rsid w:val="000B1C29"/>
    <w:rsid w:val="000F0936"/>
    <w:rsid w:val="000F27F3"/>
    <w:rsid w:val="000F7DED"/>
    <w:rsid w:val="00137A37"/>
    <w:rsid w:val="00152074"/>
    <w:rsid w:val="00164D80"/>
    <w:rsid w:val="0017098F"/>
    <w:rsid w:val="00187984"/>
    <w:rsid w:val="001910A3"/>
    <w:rsid w:val="001A1063"/>
    <w:rsid w:val="001A7548"/>
    <w:rsid w:val="001B72D7"/>
    <w:rsid w:val="001D367F"/>
    <w:rsid w:val="001D57C0"/>
    <w:rsid w:val="001E41A8"/>
    <w:rsid w:val="001E6019"/>
    <w:rsid w:val="001F0AC9"/>
    <w:rsid w:val="00206684"/>
    <w:rsid w:val="00224020"/>
    <w:rsid w:val="002241D9"/>
    <w:rsid w:val="00261158"/>
    <w:rsid w:val="00270BD1"/>
    <w:rsid w:val="002743DD"/>
    <w:rsid w:val="00276726"/>
    <w:rsid w:val="00287022"/>
    <w:rsid w:val="002877DB"/>
    <w:rsid w:val="002C053C"/>
    <w:rsid w:val="002C5079"/>
    <w:rsid w:val="002D7663"/>
    <w:rsid w:val="002F6778"/>
    <w:rsid w:val="002F7840"/>
    <w:rsid w:val="00305AEC"/>
    <w:rsid w:val="0031257D"/>
    <w:rsid w:val="00314623"/>
    <w:rsid w:val="0032239B"/>
    <w:rsid w:val="003368FB"/>
    <w:rsid w:val="003452C6"/>
    <w:rsid w:val="00355331"/>
    <w:rsid w:val="003657AA"/>
    <w:rsid w:val="00377D50"/>
    <w:rsid w:val="00384141"/>
    <w:rsid w:val="003C76DF"/>
    <w:rsid w:val="003E67B0"/>
    <w:rsid w:val="00405DFE"/>
    <w:rsid w:val="0041410F"/>
    <w:rsid w:val="004327B6"/>
    <w:rsid w:val="0043456F"/>
    <w:rsid w:val="00450BED"/>
    <w:rsid w:val="00467372"/>
    <w:rsid w:val="00473347"/>
    <w:rsid w:val="00490FF6"/>
    <w:rsid w:val="004D097F"/>
    <w:rsid w:val="005506BC"/>
    <w:rsid w:val="00551758"/>
    <w:rsid w:val="005705CB"/>
    <w:rsid w:val="005710D5"/>
    <w:rsid w:val="00573FF5"/>
    <w:rsid w:val="0057799B"/>
    <w:rsid w:val="005976A1"/>
    <w:rsid w:val="005A0776"/>
    <w:rsid w:val="005B22B9"/>
    <w:rsid w:val="005B4FC0"/>
    <w:rsid w:val="005D1809"/>
    <w:rsid w:val="0060005A"/>
    <w:rsid w:val="00623B26"/>
    <w:rsid w:val="0065219D"/>
    <w:rsid w:val="00694391"/>
    <w:rsid w:val="006A3D8F"/>
    <w:rsid w:val="006C5A02"/>
    <w:rsid w:val="006E5F93"/>
    <w:rsid w:val="006E7C32"/>
    <w:rsid w:val="006F056C"/>
    <w:rsid w:val="006F1965"/>
    <w:rsid w:val="006F588A"/>
    <w:rsid w:val="00706A8A"/>
    <w:rsid w:val="00730DBF"/>
    <w:rsid w:val="00732FED"/>
    <w:rsid w:val="007630DF"/>
    <w:rsid w:val="007718C5"/>
    <w:rsid w:val="00787906"/>
    <w:rsid w:val="007A7E54"/>
    <w:rsid w:val="007C11FA"/>
    <w:rsid w:val="007F38B3"/>
    <w:rsid w:val="007F7865"/>
    <w:rsid w:val="00800AF7"/>
    <w:rsid w:val="0085780B"/>
    <w:rsid w:val="008675A4"/>
    <w:rsid w:val="00877B27"/>
    <w:rsid w:val="00885626"/>
    <w:rsid w:val="008B2A7B"/>
    <w:rsid w:val="008C0250"/>
    <w:rsid w:val="008C57D9"/>
    <w:rsid w:val="008D3325"/>
    <w:rsid w:val="008D37B1"/>
    <w:rsid w:val="0091083A"/>
    <w:rsid w:val="009276EE"/>
    <w:rsid w:val="00933CAD"/>
    <w:rsid w:val="00937BFC"/>
    <w:rsid w:val="00945E9F"/>
    <w:rsid w:val="009652BD"/>
    <w:rsid w:val="00972142"/>
    <w:rsid w:val="009736BB"/>
    <w:rsid w:val="009A4822"/>
    <w:rsid w:val="009C3AB1"/>
    <w:rsid w:val="009D1277"/>
    <w:rsid w:val="009E0AA3"/>
    <w:rsid w:val="00A14D8D"/>
    <w:rsid w:val="00A25881"/>
    <w:rsid w:val="00A36589"/>
    <w:rsid w:val="00A44D9B"/>
    <w:rsid w:val="00A4681E"/>
    <w:rsid w:val="00A56B93"/>
    <w:rsid w:val="00A71B42"/>
    <w:rsid w:val="00A75643"/>
    <w:rsid w:val="00A777BF"/>
    <w:rsid w:val="00A93B7D"/>
    <w:rsid w:val="00AB0B7C"/>
    <w:rsid w:val="00AC62A5"/>
    <w:rsid w:val="00AC7DBC"/>
    <w:rsid w:val="00AF293E"/>
    <w:rsid w:val="00B740C8"/>
    <w:rsid w:val="00B94DDC"/>
    <w:rsid w:val="00BA57F9"/>
    <w:rsid w:val="00BB490A"/>
    <w:rsid w:val="00BB7467"/>
    <w:rsid w:val="00BD4D6B"/>
    <w:rsid w:val="00BE4B0B"/>
    <w:rsid w:val="00C148BD"/>
    <w:rsid w:val="00C4475A"/>
    <w:rsid w:val="00C53335"/>
    <w:rsid w:val="00C76A8E"/>
    <w:rsid w:val="00CA62C0"/>
    <w:rsid w:val="00CB561C"/>
    <w:rsid w:val="00CC6097"/>
    <w:rsid w:val="00CD2F2B"/>
    <w:rsid w:val="00CE4921"/>
    <w:rsid w:val="00CF50A4"/>
    <w:rsid w:val="00D04C28"/>
    <w:rsid w:val="00D053A9"/>
    <w:rsid w:val="00D14332"/>
    <w:rsid w:val="00D323A1"/>
    <w:rsid w:val="00D34BF3"/>
    <w:rsid w:val="00D41291"/>
    <w:rsid w:val="00D4604F"/>
    <w:rsid w:val="00D81F5C"/>
    <w:rsid w:val="00D85B63"/>
    <w:rsid w:val="00D85B9E"/>
    <w:rsid w:val="00D97A5E"/>
    <w:rsid w:val="00DB02DA"/>
    <w:rsid w:val="00DD775D"/>
    <w:rsid w:val="00E3393F"/>
    <w:rsid w:val="00E532B5"/>
    <w:rsid w:val="00E71248"/>
    <w:rsid w:val="00E835E5"/>
    <w:rsid w:val="00EB21B7"/>
    <w:rsid w:val="00ED2C2F"/>
    <w:rsid w:val="00EF01B2"/>
    <w:rsid w:val="00F40E61"/>
    <w:rsid w:val="00F42BE1"/>
    <w:rsid w:val="00F553EC"/>
    <w:rsid w:val="00F65178"/>
    <w:rsid w:val="00F7344F"/>
    <w:rsid w:val="00F82AF7"/>
    <w:rsid w:val="00F83EE3"/>
    <w:rsid w:val="00FA35C8"/>
    <w:rsid w:val="00FA4399"/>
    <w:rsid w:val="00FC48D0"/>
    <w:rsid w:val="00FD262F"/>
    <w:rsid w:val="00FD602B"/>
    <w:rsid w:val="00FE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5D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75D"/>
  </w:style>
  <w:style w:type="character" w:customStyle="1" w:styleId="WW-Absatz-Standardschriftart">
    <w:name w:val="WW-Absatz-Standardschriftart"/>
    <w:rsid w:val="00DD775D"/>
  </w:style>
  <w:style w:type="paragraph" w:customStyle="1" w:styleId="1">
    <w:name w:val="Заголовок1"/>
    <w:basedOn w:val="a"/>
    <w:next w:val="a3"/>
    <w:rsid w:val="00DD775D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rsid w:val="00DD775D"/>
    <w:pPr>
      <w:spacing w:after="120"/>
    </w:pPr>
  </w:style>
  <w:style w:type="paragraph" w:styleId="a4">
    <w:name w:val="List"/>
    <w:basedOn w:val="a3"/>
    <w:rsid w:val="00DD775D"/>
    <w:rPr>
      <w:rFonts w:cs="Tahoma"/>
    </w:rPr>
  </w:style>
  <w:style w:type="paragraph" w:customStyle="1" w:styleId="10">
    <w:name w:val="Название1"/>
    <w:basedOn w:val="a"/>
    <w:rsid w:val="00DD775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D775D"/>
    <w:pPr>
      <w:suppressLineNumbers/>
    </w:pPr>
    <w:rPr>
      <w:rFonts w:cs="Tahoma"/>
    </w:rPr>
  </w:style>
  <w:style w:type="paragraph" w:styleId="a5">
    <w:name w:val="header"/>
    <w:basedOn w:val="a"/>
    <w:link w:val="a6"/>
    <w:rsid w:val="001A1063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paragraph" w:customStyle="1" w:styleId="a7">
    <w:name w:val="Знак Знак Знак Знак"/>
    <w:basedOn w:val="a"/>
    <w:rsid w:val="001A1063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/>
      <w:kern w:val="0"/>
      <w:szCs w:val="20"/>
      <w:lang w:val="en-GB" w:eastAsia="en-US"/>
    </w:rPr>
  </w:style>
  <w:style w:type="paragraph" w:customStyle="1" w:styleId="ConsPlusTitle">
    <w:name w:val="ConsPlusTitle"/>
    <w:rsid w:val="001A10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8">
    <w:name w:val="Table Grid"/>
    <w:basedOn w:val="a1"/>
    <w:rsid w:val="00927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10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1083A"/>
    <w:rPr>
      <w:rFonts w:ascii="Arial" w:eastAsia="Lucida Sans Unicode" w:hAnsi="Arial"/>
      <w:kern w:val="1"/>
      <w:szCs w:val="24"/>
    </w:rPr>
  </w:style>
  <w:style w:type="character" w:customStyle="1" w:styleId="a6">
    <w:name w:val="Верхний колонтитул Знак"/>
    <w:basedOn w:val="a0"/>
    <w:link w:val="a5"/>
    <w:rsid w:val="0091083A"/>
    <w:rPr>
      <w:sz w:val="24"/>
      <w:szCs w:val="24"/>
    </w:rPr>
  </w:style>
  <w:style w:type="paragraph" w:customStyle="1" w:styleId="ConsPlusNormal">
    <w:name w:val="ConsPlusNormal"/>
    <w:uiPriority w:val="99"/>
    <w:rsid w:val="002767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137A37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377D5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77D50"/>
    <w:rPr>
      <w:szCs w:val="20"/>
    </w:rPr>
  </w:style>
  <w:style w:type="character" w:customStyle="1" w:styleId="ae">
    <w:name w:val="Текст примечания Знак"/>
    <w:basedOn w:val="a0"/>
    <w:link w:val="ad"/>
    <w:semiHidden/>
    <w:rsid w:val="00377D50"/>
    <w:rPr>
      <w:rFonts w:ascii="Arial" w:eastAsia="Lucida Sans Unicode" w:hAnsi="Arial"/>
      <w:kern w:val="1"/>
    </w:rPr>
  </w:style>
  <w:style w:type="paragraph" w:styleId="af">
    <w:name w:val="annotation subject"/>
    <w:basedOn w:val="ad"/>
    <w:next w:val="ad"/>
    <w:link w:val="af0"/>
    <w:semiHidden/>
    <w:unhideWhenUsed/>
    <w:rsid w:val="00377D5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77D50"/>
    <w:rPr>
      <w:rFonts w:ascii="Arial" w:eastAsia="Lucida Sans Unicode" w:hAnsi="Arial"/>
      <w:b/>
      <w:bCs/>
      <w:kern w:val="1"/>
    </w:rPr>
  </w:style>
  <w:style w:type="paragraph" w:styleId="af1">
    <w:name w:val="Balloon Text"/>
    <w:basedOn w:val="a"/>
    <w:link w:val="af2"/>
    <w:rsid w:val="00377D5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377D5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Дьякова Татьяна Сергеевна</cp:lastModifiedBy>
  <cp:revision>10</cp:revision>
  <cp:lastPrinted>2019-12-27T03:40:00Z</cp:lastPrinted>
  <dcterms:created xsi:type="dcterms:W3CDTF">2019-12-20T07:00:00Z</dcterms:created>
  <dcterms:modified xsi:type="dcterms:W3CDTF">2020-02-04T02:15:00Z</dcterms:modified>
</cp:coreProperties>
</file>