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00" w:rsidRPr="00AA1F37" w:rsidRDefault="00954500" w:rsidP="00954500">
      <w:pPr>
        <w:autoSpaceDE w:val="0"/>
        <w:autoSpaceDN w:val="0"/>
        <w:adjustRightInd w:val="0"/>
        <w:ind w:left="851" w:right="1418"/>
        <w:jc w:val="center"/>
        <w:rPr>
          <w:bCs/>
          <w:sz w:val="28"/>
          <w:szCs w:val="28"/>
        </w:rPr>
      </w:pPr>
      <w:r>
        <w:rPr>
          <w:noProof/>
          <w:szCs w:val="28"/>
        </w:rPr>
        <w:drawing>
          <wp:inline distT="0" distB="0" distL="0" distR="0">
            <wp:extent cx="768350" cy="9391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939165"/>
                    </a:xfrm>
                    <a:prstGeom prst="rect">
                      <a:avLst/>
                    </a:prstGeom>
                    <a:noFill/>
                  </pic:spPr>
                </pic:pic>
              </a:graphicData>
            </a:graphic>
          </wp:inline>
        </w:drawing>
      </w:r>
    </w:p>
    <w:p w:rsidR="00954500" w:rsidRPr="00AA1F37" w:rsidRDefault="00954500" w:rsidP="00954500">
      <w:pPr>
        <w:autoSpaceDE w:val="0"/>
        <w:autoSpaceDN w:val="0"/>
        <w:adjustRightInd w:val="0"/>
        <w:jc w:val="center"/>
        <w:rPr>
          <w:bCs/>
          <w:sz w:val="28"/>
          <w:szCs w:val="28"/>
        </w:rPr>
      </w:pPr>
      <w:r w:rsidRPr="00AA1F37">
        <w:rPr>
          <w:bCs/>
          <w:sz w:val="28"/>
          <w:szCs w:val="28"/>
        </w:rPr>
        <w:t xml:space="preserve">КЕМЕРОВСКАЯ ОБЛАСТЬ </w:t>
      </w:r>
      <w:r>
        <w:rPr>
          <w:bCs/>
          <w:sz w:val="28"/>
          <w:szCs w:val="28"/>
        </w:rPr>
        <w:t>- КУЗБАСС</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ПРОКОПЬЕВСКИЙ ГОРОДСКОЙ ОКРУГ</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АДМИНИСТРАЦИЯ ГОРОДА ПРОКОПЬЕВСКА</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ПОСТАНОВЛЕНИЕ</w:t>
      </w:r>
    </w:p>
    <w:p w:rsidR="00954500" w:rsidRDefault="00954500" w:rsidP="00954500">
      <w:pPr>
        <w:autoSpaceDE w:val="0"/>
        <w:autoSpaceDN w:val="0"/>
        <w:adjustRightInd w:val="0"/>
        <w:rPr>
          <w:sz w:val="28"/>
          <w:szCs w:val="28"/>
        </w:rPr>
      </w:pPr>
      <w:r w:rsidRPr="00AA1F37">
        <w:rPr>
          <w:sz w:val="22"/>
        </w:rPr>
        <w:object w:dxaOrig="10205"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27.75pt" o:ole="" fillcolor="window">
            <v:imagedata r:id="rId9" o:title=""/>
          </v:shape>
          <o:OLEObject Type="Embed" ProgID="Word.Picture.8" ShapeID="_x0000_i1025" DrawAspect="Content" ObjectID="_1812975999" r:id="rId10"/>
        </w:object>
      </w:r>
      <w:r w:rsidR="009A06DE">
        <w:rPr>
          <w:sz w:val="28"/>
          <w:szCs w:val="28"/>
        </w:rPr>
        <w:t xml:space="preserve">от   </w:t>
      </w:r>
      <w:r w:rsidR="00EF719D">
        <w:rPr>
          <w:sz w:val="28"/>
          <w:szCs w:val="28"/>
        </w:rPr>
        <w:t>____________2</w:t>
      </w:r>
      <w:r w:rsidR="00906064">
        <w:rPr>
          <w:sz w:val="28"/>
          <w:szCs w:val="28"/>
        </w:rPr>
        <w:t>02</w:t>
      </w:r>
      <w:r w:rsidR="00EF719D">
        <w:rPr>
          <w:sz w:val="28"/>
          <w:szCs w:val="28"/>
        </w:rPr>
        <w:t>5</w:t>
      </w:r>
      <w:r>
        <w:rPr>
          <w:sz w:val="28"/>
          <w:szCs w:val="28"/>
        </w:rPr>
        <w:t xml:space="preserve"> г.            </w:t>
      </w:r>
      <w:r w:rsidR="009A06DE">
        <w:rPr>
          <w:sz w:val="28"/>
          <w:szCs w:val="28"/>
        </w:rPr>
        <w:t xml:space="preserve">                                                              № </w:t>
      </w:r>
      <w:r w:rsidR="00EF719D">
        <w:rPr>
          <w:sz w:val="28"/>
          <w:szCs w:val="28"/>
        </w:rPr>
        <w:t>______</w:t>
      </w:r>
    </w:p>
    <w:p w:rsidR="00954500" w:rsidRDefault="00954500" w:rsidP="00954500">
      <w:pPr>
        <w:autoSpaceDE w:val="0"/>
        <w:autoSpaceDN w:val="0"/>
        <w:adjustRightInd w:val="0"/>
        <w:rPr>
          <w:sz w:val="28"/>
          <w:szCs w:val="28"/>
        </w:rPr>
      </w:pPr>
    </w:p>
    <w:p w:rsidR="00954500" w:rsidRDefault="00954500" w:rsidP="00954500">
      <w:pPr>
        <w:autoSpaceDE w:val="0"/>
        <w:autoSpaceDN w:val="0"/>
        <w:adjustRightInd w:val="0"/>
        <w:rPr>
          <w:sz w:val="28"/>
          <w:szCs w:val="28"/>
        </w:rPr>
      </w:pPr>
    </w:p>
    <w:p w:rsidR="008821AE" w:rsidRPr="009667D9" w:rsidRDefault="008821AE" w:rsidP="008821AE">
      <w:pPr>
        <w:pStyle w:val="a7"/>
        <w:tabs>
          <w:tab w:val="clear" w:pos="4677"/>
          <w:tab w:val="left" w:pos="4680"/>
          <w:tab w:val="left" w:pos="4860"/>
        </w:tabs>
        <w:rPr>
          <w:sz w:val="28"/>
          <w:szCs w:val="28"/>
        </w:rPr>
      </w:pPr>
      <w:r w:rsidRPr="009667D9">
        <w:rPr>
          <w:sz w:val="28"/>
          <w:szCs w:val="28"/>
        </w:rPr>
        <w:t>О внесении изменений в постановление</w:t>
      </w:r>
    </w:p>
    <w:p w:rsidR="008821AE" w:rsidRPr="009667D9" w:rsidRDefault="008821AE" w:rsidP="008821AE">
      <w:pPr>
        <w:pStyle w:val="a7"/>
        <w:tabs>
          <w:tab w:val="clear" w:pos="4677"/>
          <w:tab w:val="left" w:pos="4680"/>
          <w:tab w:val="left" w:pos="4860"/>
        </w:tabs>
        <w:rPr>
          <w:sz w:val="28"/>
          <w:szCs w:val="28"/>
        </w:rPr>
      </w:pPr>
      <w:r w:rsidRPr="009667D9">
        <w:rPr>
          <w:sz w:val="28"/>
          <w:szCs w:val="28"/>
        </w:rPr>
        <w:t xml:space="preserve">администрации города Прокопьевска </w:t>
      </w:r>
    </w:p>
    <w:p w:rsidR="008821AE" w:rsidRPr="009667D9" w:rsidRDefault="008821AE" w:rsidP="008821AE">
      <w:pPr>
        <w:pStyle w:val="a7"/>
        <w:tabs>
          <w:tab w:val="clear" w:pos="4677"/>
          <w:tab w:val="left" w:pos="4680"/>
          <w:tab w:val="left" w:pos="4860"/>
        </w:tabs>
        <w:rPr>
          <w:sz w:val="28"/>
          <w:szCs w:val="28"/>
        </w:rPr>
      </w:pPr>
      <w:r w:rsidRPr="009667D9">
        <w:rPr>
          <w:sz w:val="28"/>
          <w:szCs w:val="28"/>
        </w:rPr>
        <w:t xml:space="preserve"> от 24.03.2022 № 59-п  «Об утверждении </w:t>
      </w:r>
    </w:p>
    <w:p w:rsidR="008821AE" w:rsidRPr="009667D9" w:rsidRDefault="008821AE" w:rsidP="008821AE">
      <w:pPr>
        <w:pStyle w:val="a7"/>
        <w:tabs>
          <w:tab w:val="clear" w:pos="4677"/>
          <w:tab w:val="left" w:pos="4680"/>
          <w:tab w:val="left" w:pos="4860"/>
        </w:tabs>
        <w:rPr>
          <w:sz w:val="28"/>
          <w:szCs w:val="28"/>
        </w:rPr>
      </w:pPr>
      <w:r w:rsidRPr="009667D9">
        <w:rPr>
          <w:sz w:val="28"/>
          <w:szCs w:val="28"/>
        </w:rPr>
        <w:t xml:space="preserve">административного регламента </w:t>
      </w:r>
    </w:p>
    <w:p w:rsidR="008821AE" w:rsidRPr="009667D9" w:rsidRDefault="008821AE" w:rsidP="008821AE">
      <w:pPr>
        <w:pStyle w:val="a7"/>
        <w:tabs>
          <w:tab w:val="clear" w:pos="4677"/>
          <w:tab w:val="left" w:pos="4680"/>
          <w:tab w:val="left" w:pos="4860"/>
        </w:tabs>
        <w:rPr>
          <w:sz w:val="28"/>
          <w:szCs w:val="28"/>
        </w:rPr>
      </w:pPr>
      <w:r w:rsidRPr="009667D9">
        <w:rPr>
          <w:sz w:val="28"/>
          <w:szCs w:val="28"/>
        </w:rPr>
        <w:t xml:space="preserve"> «Выдача градостроительного </w:t>
      </w:r>
    </w:p>
    <w:p w:rsidR="008821AE" w:rsidRPr="009667D9" w:rsidRDefault="008821AE" w:rsidP="008821AE">
      <w:pPr>
        <w:pStyle w:val="a7"/>
        <w:tabs>
          <w:tab w:val="clear" w:pos="4677"/>
          <w:tab w:val="left" w:pos="4680"/>
          <w:tab w:val="left" w:pos="4860"/>
        </w:tabs>
        <w:rPr>
          <w:sz w:val="28"/>
          <w:szCs w:val="28"/>
        </w:rPr>
      </w:pPr>
      <w:r w:rsidRPr="009667D9">
        <w:rPr>
          <w:sz w:val="28"/>
          <w:szCs w:val="28"/>
        </w:rPr>
        <w:t>плана земельного участка»</w:t>
      </w:r>
    </w:p>
    <w:p w:rsidR="00954500" w:rsidRDefault="00954500" w:rsidP="00954500">
      <w:pPr>
        <w:autoSpaceDE w:val="0"/>
        <w:autoSpaceDN w:val="0"/>
        <w:adjustRightInd w:val="0"/>
        <w:jc w:val="both"/>
        <w:rPr>
          <w:sz w:val="28"/>
          <w:szCs w:val="28"/>
        </w:rPr>
      </w:pPr>
    </w:p>
    <w:p w:rsidR="00954500" w:rsidRPr="00FB4990" w:rsidRDefault="00954500" w:rsidP="00954500">
      <w:pPr>
        <w:autoSpaceDE w:val="0"/>
        <w:autoSpaceDN w:val="0"/>
        <w:adjustRightInd w:val="0"/>
        <w:jc w:val="both"/>
        <w:rPr>
          <w:sz w:val="28"/>
          <w:szCs w:val="28"/>
        </w:rPr>
      </w:pPr>
    </w:p>
    <w:p w:rsidR="00212315" w:rsidRPr="009667D9" w:rsidRDefault="00212315" w:rsidP="00212315">
      <w:pPr>
        <w:pStyle w:val="a7"/>
        <w:tabs>
          <w:tab w:val="left" w:pos="708"/>
        </w:tabs>
        <w:ind w:firstLine="708"/>
        <w:jc w:val="both"/>
        <w:rPr>
          <w:sz w:val="28"/>
          <w:szCs w:val="28"/>
        </w:rPr>
      </w:pPr>
      <w:r w:rsidRPr="009667D9">
        <w:rPr>
          <w:sz w:val="28"/>
          <w:szCs w:val="28"/>
        </w:rPr>
        <w:t>В соответствии со статьей 57.3 Градостроительного кодекса Российской Федерации, статьей 13 Федерального закона от 27.07.2010 № 210-ФЗ                     «Об организации предоставления государственных и муниципальных услуг», постановлением администрации города Прокопьевска от 21.06.2012 № 50-п               «О порядке разработки и утверждения административных регламентов предоставления муниципальных услуг на территории Прокопьевского городского округа» (в редакции постановлений администрации города Прокопьевска  от 15.07.2019 № 118-п, от 30.10.2024  № 161-п):</w:t>
      </w:r>
    </w:p>
    <w:p w:rsidR="00212315" w:rsidRPr="009667D9" w:rsidRDefault="00212315" w:rsidP="00212315">
      <w:pPr>
        <w:pStyle w:val="a7"/>
        <w:tabs>
          <w:tab w:val="left" w:pos="708"/>
        </w:tabs>
        <w:ind w:firstLine="708"/>
        <w:jc w:val="both"/>
        <w:rPr>
          <w:sz w:val="28"/>
          <w:szCs w:val="28"/>
        </w:rPr>
      </w:pPr>
      <w:r w:rsidRPr="009667D9">
        <w:rPr>
          <w:sz w:val="28"/>
          <w:szCs w:val="28"/>
        </w:rPr>
        <w:t xml:space="preserve">1. Изложить административный регламент предоставления муниципальной услуги «Выдача градостроительного плана земельного участка», утвержденный постановлением администрации города Прокопьевска от 24.03.2022 № 59-п </w:t>
      </w:r>
      <w:r w:rsidR="008821AE">
        <w:rPr>
          <w:sz w:val="28"/>
          <w:szCs w:val="28"/>
        </w:rPr>
        <w:t xml:space="preserve">      </w:t>
      </w:r>
      <w:r w:rsidRPr="009667D9">
        <w:rPr>
          <w:sz w:val="28"/>
          <w:szCs w:val="28"/>
        </w:rPr>
        <w:t xml:space="preserve">«Об утверждении административного регламента предоставления муниципальной услуги «Выдача градостроительного плана земельного участка» (в редакции постановлений администрации города Прокопьевска от 12.07.2022 № 186-п, от </w:t>
      </w:r>
      <w:r w:rsidR="00CC6FF8">
        <w:rPr>
          <w:sz w:val="28"/>
          <w:szCs w:val="28"/>
        </w:rPr>
        <w:t>04.04.2024 № 47-п, от 25.06.2024</w:t>
      </w:r>
      <w:bookmarkStart w:id="0" w:name="_GoBack"/>
      <w:bookmarkEnd w:id="0"/>
      <w:r w:rsidRPr="009667D9">
        <w:rPr>
          <w:sz w:val="28"/>
          <w:szCs w:val="28"/>
        </w:rPr>
        <w:t xml:space="preserve"> № 89-п) в новой редакции согласно приложению к настоящему постановлению.</w:t>
      </w:r>
    </w:p>
    <w:p w:rsidR="00212315" w:rsidRPr="009667D9" w:rsidRDefault="00212315" w:rsidP="00212315">
      <w:pPr>
        <w:pStyle w:val="a7"/>
        <w:tabs>
          <w:tab w:val="left" w:pos="708"/>
        </w:tabs>
        <w:ind w:firstLine="708"/>
        <w:jc w:val="both"/>
        <w:rPr>
          <w:sz w:val="28"/>
          <w:szCs w:val="28"/>
        </w:rPr>
      </w:pPr>
      <w:r w:rsidRPr="009667D9">
        <w:rPr>
          <w:sz w:val="28"/>
          <w:szCs w:val="28"/>
        </w:rPr>
        <w:t>2. Пресс-секретарю главы города Прокопьевска (</w:t>
      </w:r>
      <w:r w:rsidR="00CC6FF8">
        <w:rPr>
          <w:sz w:val="28"/>
          <w:szCs w:val="28"/>
        </w:rPr>
        <w:t>Т.К. Морогай</w:t>
      </w:r>
      <w:r w:rsidRPr="009667D9">
        <w:rPr>
          <w:sz w:val="28"/>
          <w:szCs w:val="28"/>
        </w:rPr>
        <w:t>)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 Прокопьевска (И.В.Митина)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212315" w:rsidRPr="009667D9" w:rsidRDefault="00212315" w:rsidP="00212315">
      <w:pPr>
        <w:tabs>
          <w:tab w:val="left" w:pos="709"/>
        </w:tabs>
        <w:jc w:val="both"/>
        <w:rPr>
          <w:sz w:val="28"/>
          <w:szCs w:val="28"/>
        </w:rPr>
      </w:pPr>
      <w:r w:rsidRPr="009667D9">
        <w:rPr>
          <w:sz w:val="28"/>
          <w:szCs w:val="28"/>
        </w:rPr>
        <w:lastRenderedPageBreak/>
        <w:tab/>
        <w:t xml:space="preserve">3. Настоящее постановление вступает в силу после его официального обнародования.       </w:t>
      </w:r>
    </w:p>
    <w:p w:rsidR="00212315" w:rsidRPr="009667D9" w:rsidRDefault="00212315" w:rsidP="00212315">
      <w:pPr>
        <w:tabs>
          <w:tab w:val="left" w:pos="709"/>
        </w:tabs>
        <w:jc w:val="both"/>
        <w:rPr>
          <w:sz w:val="28"/>
          <w:szCs w:val="28"/>
        </w:rPr>
      </w:pPr>
      <w:r w:rsidRPr="009667D9">
        <w:rPr>
          <w:sz w:val="28"/>
          <w:szCs w:val="28"/>
        </w:rPr>
        <w:tab/>
        <w:t>4. Контроль за выполнением настоящего постановления возложить на заместителя главы  города  Прокопьевска</w:t>
      </w:r>
      <w:r w:rsidRPr="009667D9">
        <w:rPr>
          <w:rStyle w:val="aff5"/>
          <w:sz w:val="28"/>
          <w:szCs w:val="28"/>
          <w:shd w:val="clear" w:color="auto" w:fill="FFFFFF"/>
        </w:rPr>
        <w:t xml:space="preserve">  </w:t>
      </w:r>
      <w:r w:rsidRPr="009667D9">
        <w:rPr>
          <w:sz w:val="28"/>
          <w:szCs w:val="28"/>
        </w:rPr>
        <w:t>по  строительству и жилищным вопросам (Н.В.Алехина).</w:t>
      </w: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a7"/>
        <w:tabs>
          <w:tab w:val="left" w:pos="708"/>
        </w:tabs>
        <w:jc w:val="both"/>
        <w:rPr>
          <w:sz w:val="28"/>
          <w:szCs w:val="28"/>
        </w:rPr>
      </w:pPr>
      <w:r w:rsidRPr="009667D9">
        <w:rPr>
          <w:sz w:val="28"/>
          <w:szCs w:val="28"/>
        </w:rPr>
        <w:t xml:space="preserve">             Глава </w:t>
      </w:r>
    </w:p>
    <w:p w:rsidR="00212315" w:rsidRPr="009667D9" w:rsidRDefault="00212315" w:rsidP="00212315">
      <w:pPr>
        <w:pStyle w:val="a7"/>
        <w:tabs>
          <w:tab w:val="left" w:pos="708"/>
        </w:tabs>
        <w:jc w:val="both"/>
        <w:rPr>
          <w:sz w:val="28"/>
          <w:szCs w:val="28"/>
        </w:rPr>
      </w:pPr>
      <w:r w:rsidRPr="009667D9">
        <w:rPr>
          <w:sz w:val="28"/>
          <w:szCs w:val="28"/>
        </w:rPr>
        <w:t>города Прокопьевска                                                        М.А.Шкарабейников</w:t>
      </w: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jc w:val="right"/>
        <w:rPr>
          <w:sz w:val="28"/>
          <w:szCs w:val="28"/>
        </w:rPr>
      </w:pPr>
      <w:r w:rsidRPr="009667D9">
        <w:rPr>
          <w:sz w:val="28"/>
          <w:szCs w:val="28"/>
        </w:rPr>
        <w:lastRenderedPageBreak/>
        <w:t xml:space="preserve">Приложение </w:t>
      </w:r>
    </w:p>
    <w:p w:rsidR="00212315" w:rsidRPr="009667D9" w:rsidRDefault="00212315" w:rsidP="00212315">
      <w:pPr>
        <w:jc w:val="right"/>
        <w:rPr>
          <w:sz w:val="28"/>
          <w:szCs w:val="28"/>
        </w:rPr>
      </w:pPr>
      <w:r w:rsidRPr="009667D9">
        <w:rPr>
          <w:sz w:val="28"/>
          <w:szCs w:val="28"/>
        </w:rPr>
        <w:t xml:space="preserve">к постановлению администрации </w:t>
      </w:r>
    </w:p>
    <w:p w:rsidR="00212315" w:rsidRPr="009667D9" w:rsidRDefault="00212315" w:rsidP="00212315">
      <w:pPr>
        <w:jc w:val="right"/>
        <w:rPr>
          <w:sz w:val="28"/>
          <w:szCs w:val="28"/>
        </w:rPr>
      </w:pPr>
      <w:r w:rsidRPr="009667D9">
        <w:rPr>
          <w:sz w:val="28"/>
          <w:szCs w:val="28"/>
        </w:rPr>
        <w:t xml:space="preserve">города Прокопьевска </w:t>
      </w:r>
    </w:p>
    <w:p w:rsidR="00212315" w:rsidRPr="009667D9" w:rsidRDefault="00212315" w:rsidP="00212315">
      <w:pPr>
        <w:jc w:val="right"/>
        <w:rPr>
          <w:sz w:val="28"/>
          <w:szCs w:val="28"/>
        </w:rPr>
      </w:pPr>
      <w:r w:rsidRPr="009667D9">
        <w:rPr>
          <w:sz w:val="28"/>
          <w:szCs w:val="28"/>
        </w:rPr>
        <w:t>от ___________________  № _______</w:t>
      </w: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ind w:right="142" w:firstLine="709"/>
        <w:jc w:val="right"/>
        <w:rPr>
          <w:szCs w:val="28"/>
        </w:rPr>
      </w:pPr>
    </w:p>
    <w:p w:rsidR="00212315" w:rsidRPr="009667D9" w:rsidRDefault="00212315" w:rsidP="00212315">
      <w:pPr>
        <w:pStyle w:val="1a"/>
        <w:shd w:val="clear" w:color="auto" w:fill="auto"/>
        <w:ind w:firstLine="0"/>
        <w:jc w:val="center"/>
        <w:rPr>
          <w:b/>
          <w:bCs/>
          <w:lang w:eastAsia="zh-CN" w:bidi="hi-IN"/>
        </w:rPr>
      </w:pPr>
      <w:r w:rsidRPr="009667D9">
        <w:rPr>
          <w:b/>
          <w:bCs/>
          <w:lang w:eastAsia="zh-CN" w:bidi="hi-IN"/>
        </w:rPr>
        <w:t xml:space="preserve">Административный регламент </w:t>
      </w:r>
    </w:p>
    <w:p w:rsidR="00212315" w:rsidRPr="009667D9" w:rsidRDefault="00212315" w:rsidP="00212315">
      <w:pPr>
        <w:pStyle w:val="1a"/>
        <w:shd w:val="clear" w:color="auto" w:fill="auto"/>
        <w:ind w:firstLine="0"/>
        <w:jc w:val="center"/>
        <w:rPr>
          <w:b/>
          <w:bCs/>
          <w:lang w:bidi="ru-RU"/>
        </w:rPr>
      </w:pPr>
      <w:r w:rsidRPr="009667D9">
        <w:rPr>
          <w:b/>
          <w:bCs/>
          <w:lang w:bidi="ru-RU"/>
        </w:rPr>
        <w:t xml:space="preserve">предоставления муниципальной услуги </w:t>
      </w:r>
    </w:p>
    <w:p w:rsidR="00212315" w:rsidRPr="009667D9" w:rsidRDefault="00212315" w:rsidP="00212315">
      <w:pPr>
        <w:pStyle w:val="1a"/>
        <w:shd w:val="clear" w:color="auto" w:fill="auto"/>
        <w:ind w:firstLine="0"/>
        <w:jc w:val="center"/>
        <w:rPr>
          <w:b/>
        </w:rPr>
      </w:pPr>
      <w:r w:rsidRPr="009667D9">
        <w:rPr>
          <w:b/>
        </w:rPr>
        <w:t>«Выдача градостроительного плана земельного участка»</w:t>
      </w:r>
    </w:p>
    <w:p w:rsidR="00212315" w:rsidRPr="009667D9" w:rsidRDefault="00212315" w:rsidP="00212315">
      <w:pPr>
        <w:ind w:firstLine="709"/>
        <w:jc w:val="both"/>
        <w:rPr>
          <w:b/>
          <w:sz w:val="28"/>
          <w:szCs w:val="28"/>
          <w:highlight w:val="yellow"/>
        </w:rPr>
      </w:pPr>
    </w:p>
    <w:p w:rsidR="00212315" w:rsidRPr="009667D9" w:rsidRDefault="00212315" w:rsidP="00212315">
      <w:pPr>
        <w:pStyle w:val="ConsPlusTitle"/>
        <w:jc w:val="center"/>
        <w:outlineLvl w:val="1"/>
        <w:rPr>
          <w:sz w:val="28"/>
          <w:szCs w:val="28"/>
        </w:rPr>
      </w:pPr>
      <w:r w:rsidRPr="009667D9">
        <w:rPr>
          <w:sz w:val="28"/>
          <w:szCs w:val="28"/>
        </w:rPr>
        <w:t>1. Общие положения</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1.1. Предмет регулирования Административного регламента</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tabs>
          <w:tab w:val="left" w:pos="567"/>
          <w:tab w:val="left" w:pos="851"/>
        </w:tabs>
        <w:ind w:firstLine="540"/>
        <w:jc w:val="both"/>
        <w:rPr>
          <w:rFonts w:ascii="Times New Roman" w:hAnsi="Times New Roman" w:cs="Times New Roman"/>
          <w:sz w:val="28"/>
          <w:szCs w:val="28"/>
        </w:rPr>
      </w:pPr>
      <w:r w:rsidRPr="009667D9">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r w:rsidRPr="009667D9">
        <w:rPr>
          <w:rStyle w:val="normaltextrun"/>
          <w:rFonts w:ascii="Times New Roman" w:hAnsi="Times New Roman" w:cs="Times New Roman"/>
          <w:sz w:val="28"/>
          <w:szCs w:val="28"/>
        </w:rPr>
        <w:t xml:space="preserve">» </w:t>
      </w:r>
      <w:r w:rsidRPr="009667D9">
        <w:rPr>
          <w:rFonts w:ascii="Times New Roman" w:hAnsi="Times New Roman" w:cs="Times New Roman"/>
          <w:sz w:val="28"/>
          <w:szCs w:val="28"/>
        </w:rPr>
        <w:t>(далее - муниципальная услуга, Административный регламент).</w:t>
      </w:r>
    </w:p>
    <w:p w:rsidR="00212315" w:rsidRPr="009667D9" w:rsidRDefault="00212315" w:rsidP="00212315">
      <w:pPr>
        <w:pStyle w:val="ConsPlusNormal"/>
        <w:tabs>
          <w:tab w:val="left" w:pos="567"/>
        </w:tabs>
        <w:ind w:firstLine="540"/>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1.2. Круг заявителей</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bookmarkStart w:id="1" w:name="P48"/>
      <w:bookmarkEnd w:id="1"/>
      <w:r w:rsidRPr="009667D9">
        <w:rPr>
          <w:rFonts w:ascii="Times New Roman" w:hAnsi="Times New Roman" w:cs="Times New Roman"/>
          <w:sz w:val="28"/>
          <w:szCs w:val="28"/>
        </w:rPr>
        <w:t xml:space="preserve">Муниципальная услуга предоставляется физическим лицам, юридическим лицам (далее - заявители), указанным в </w:t>
      </w:r>
      <w:hyperlink w:anchor="P801">
        <w:r w:rsidRPr="009667D9">
          <w:rPr>
            <w:rFonts w:ascii="Times New Roman" w:hAnsi="Times New Roman" w:cs="Times New Roman"/>
            <w:sz w:val="28"/>
            <w:szCs w:val="28"/>
          </w:rPr>
          <w:t>таблице 1</w:t>
        </w:r>
      </w:hyperlink>
      <w:r w:rsidRPr="009667D9">
        <w:rPr>
          <w:rFonts w:ascii="Times New Roman" w:hAnsi="Times New Roman" w:cs="Times New Roman"/>
          <w:sz w:val="28"/>
          <w:szCs w:val="28"/>
        </w:rPr>
        <w:t xml:space="preserve"> приложения № 1 к настоящему Административному регламенту.</w:t>
      </w:r>
    </w:p>
    <w:p w:rsidR="00212315" w:rsidRPr="009667D9" w:rsidRDefault="00212315" w:rsidP="00212315">
      <w:pPr>
        <w:pStyle w:val="ConsPlusNormal"/>
        <w:ind w:firstLine="540"/>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1.3. Требование предоставления заявителю муниципальной</w:t>
      </w:r>
    </w:p>
    <w:p w:rsidR="00212315" w:rsidRPr="009667D9" w:rsidRDefault="00212315" w:rsidP="00212315">
      <w:pPr>
        <w:pStyle w:val="ConsPlusTitle"/>
        <w:jc w:val="center"/>
        <w:rPr>
          <w:sz w:val="28"/>
          <w:szCs w:val="28"/>
        </w:rPr>
      </w:pPr>
      <w:r w:rsidRPr="009667D9">
        <w:rPr>
          <w:sz w:val="28"/>
          <w:szCs w:val="28"/>
        </w:rPr>
        <w:t>услуги в соответствии с вариантом предоставления</w:t>
      </w:r>
    </w:p>
    <w:p w:rsidR="00212315" w:rsidRPr="009667D9" w:rsidRDefault="00212315" w:rsidP="00212315">
      <w:pPr>
        <w:pStyle w:val="ConsPlusTitle"/>
        <w:jc w:val="center"/>
        <w:rPr>
          <w:sz w:val="28"/>
          <w:szCs w:val="28"/>
        </w:rPr>
      </w:pPr>
      <w:r w:rsidRPr="009667D9">
        <w:rPr>
          <w:sz w:val="28"/>
          <w:szCs w:val="28"/>
        </w:rPr>
        <w:t>муниципальной услуги, соответствующим признакам заявителя,</w:t>
      </w:r>
    </w:p>
    <w:p w:rsidR="00212315" w:rsidRPr="009667D9" w:rsidRDefault="00212315" w:rsidP="00212315">
      <w:pPr>
        <w:pStyle w:val="ConsPlusTitle"/>
        <w:jc w:val="center"/>
        <w:rPr>
          <w:sz w:val="28"/>
          <w:szCs w:val="28"/>
        </w:rPr>
      </w:pPr>
      <w:r w:rsidRPr="009667D9">
        <w:rPr>
          <w:sz w:val="28"/>
          <w:szCs w:val="28"/>
        </w:rPr>
        <w:t>определенным в результате анкетирования, проводимого</w:t>
      </w:r>
    </w:p>
    <w:p w:rsidR="00212315" w:rsidRPr="009667D9" w:rsidRDefault="00212315" w:rsidP="00212315">
      <w:pPr>
        <w:pStyle w:val="ConsPlusTitle"/>
        <w:jc w:val="center"/>
        <w:rPr>
          <w:sz w:val="28"/>
          <w:szCs w:val="28"/>
        </w:rPr>
      </w:pPr>
      <w:r w:rsidRPr="009667D9">
        <w:rPr>
          <w:sz w:val="28"/>
          <w:szCs w:val="28"/>
        </w:rPr>
        <w:t>органом, предоставляющим услугу (далее - профилирование),</w:t>
      </w:r>
    </w:p>
    <w:p w:rsidR="00212315" w:rsidRPr="009667D9" w:rsidRDefault="00212315" w:rsidP="00212315">
      <w:pPr>
        <w:pStyle w:val="ConsPlusTitle"/>
        <w:jc w:val="center"/>
        <w:rPr>
          <w:sz w:val="28"/>
          <w:szCs w:val="28"/>
        </w:rPr>
      </w:pPr>
      <w:r w:rsidRPr="009667D9">
        <w:rPr>
          <w:sz w:val="28"/>
          <w:szCs w:val="28"/>
        </w:rPr>
        <w:t>а также результата, за предоставлением которого</w:t>
      </w:r>
    </w:p>
    <w:p w:rsidR="00212315" w:rsidRPr="009667D9" w:rsidRDefault="00212315" w:rsidP="00212315">
      <w:pPr>
        <w:pStyle w:val="ConsPlusTitle"/>
        <w:jc w:val="center"/>
        <w:rPr>
          <w:sz w:val="28"/>
          <w:szCs w:val="28"/>
        </w:rPr>
      </w:pPr>
      <w:r w:rsidRPr="009667D9">
        <w:rPr>
          <w:sz w:val="28"/>
          <w:szCs w:val="28"/>
        </w:rPr>
        <w:t>обратился заявитель</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 (далее - вариант).</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1.3.2. Вариант определяется в соответствии с </w:t>
      </w:r>
      <w:hyperlink w:anchor="P827">
        <w:r w:rsidRPr="009667D9">
          <w:rPr>
            <w:rFonts w:ascii="Times New Roman" w:hAnsi="Times New Roman" w:cs="Times New Roman"/>
            <w:sz w:val="28"/>
            <w:szCs w:val="28"/>
          </w:rPr>
          <w:t>таблицей 2</w:t>
        </w:r>
      </w:hyperlink>
      <w:r w:rsidRPr="009667D9">
        <w:rPr>
          <w:rFonts w:ascii="Times New Roman" w:hAnsi="Times New Roman" w:cs="Times New Roman"/>
          <w:sz w:val="28"/>
          <w:szCs w:val="28"/>
        </w:rPr>
        <w:t xml:space="preserve">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1.3.4. Информация о порядке предоставления муниципальной услуги размещается: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  посредством размещения информации на информационных стендах и на официальном сайте Управления архитектуры и градостроительства администрации города Прокопьевска.</w:t>
      </w:r>
    </w:p>
    <w:p w:rsidR="00212315" w:rsidRPr="009667D9" w:rsidRDefault="00212315" w:rsidP="00212315">
      <w:pPr>
        <w:pStyle w:val="ConsPlusTitle"/>
        <w:ind w:firstLine="539"/>
        <w:jc w:val="center"/>
        <w:outlineLvl w:val="1"/>
        <w:rPr>
          <w:sz w:val="28"/>
          <w:szCs w:val="28"/>
        </w:rPr>
      </w:pPr>
    </w:p>
    <w:p w:rsidR="00212315" w:rsidRPr="009667D9" w:rsidRDefault="00212315" w:rsidP="00212315">
      <w:pPr>
        <w:pStyle w:val="ConsPlusTitle"/>
        <w:ind w:firstLine="539"/>
        <w:jc w:val="center"/>
        <w:outlineLvl w:val="1"/>
        <w:rPr>
          <w:sz w:val="28"/>
          <w:szCs w:val="28"/>
        </w:rPr>
      </w:pPr>
      <w:r w:rsidRPr="009667D9">
        <w:rPr>
          <w:sz w:val="28"/>
          <w:szCs w:val="28"/>
        </w:rPr>
        <w:t>2. Стандарт предоставления муниципальной услуги</w:t>
      </w:r>
    </w:p>
    <w:p w:rsidR="00212315" w:rsidRPr="009667D9" w:rsidRDefault="00212315" w:rsidP="00212315">
      <w:pPr>
        <w:pStyle w:val="ConsPlusNormal"/>
        <w:ind w:firstLine="539"/>
        <w:jc w:val="center"/>
        <w:rPr>
          <w:rFonts w:ascii="Times New Roman" w:hAnsi="Times New Roman" w:cs="Times New Roman"/>
          <w:sz w:val="28"/>
          <w:szCs w:val="28"/>
        </w:rPr>
      </w:pPr>
    </w:p>
    <w:p w:rsidR="00212315" w:rsidRPr="009667D9" w:rsidRDefault="00212315" w:rsidP="00212315">
      <w:pPr>
        <w:pStyle w:val="ConsPlusTitle"/>
        <w:ind w:firstLine="539"/>
        <w:jc w:val="center"/>
        <w:outlineLvl w:val="2"/>
        <w:rPr>
          <w:sz w:val="28"/>
          <w:szCs w:val="28"/>
        </w:rPr>
      </w:pPr>
      <w:r w:rsidRPr="009667D9">
        <w:rPr>
          <w:sz w:val="28"/>
          <w:szCs w:val="28"/>
        </w:rPr>
        <w:t>2.1. Наименование муниципальной услуги</w:t>
      </w:r>
    </w:p>
    <w:p w:rsidR="00212315" w:rsidRPr="009667D9" w:rsidRDefault="00212315" w:rsidP="00212315">
      <w:pPr>
        <w:pStyle w:val="ConsPlusNormal"/>
        <w:ind w:firstLine="539"/>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Выдача градостроительного плана земельного участка.</w:t>
      </w:r>
    </w:p>
    <w:p w:rsidR="00212315" w:rsidRPr="009667D9" w:rsidRDefault="00212315" w:rsidP="00212315">
      <w:pPr>
        <w:pStyle w:val="ConsPlusNormal"/>
        <w:ind w:firstLine="539"/>
        <w:jc w:val="center"/>
        <w:rPr>
          <w:rFonts w:ascii="Times New Roman" w:hAnsi="Times New Roman" w:cs="Times New Roman"/>
          <w:sz w:val="28"/>
          <w:szCs w:val="28"/>
        </w:rPr>
      </w:pPr>
    </w:p>
    <w:p w:rsidR="00212315" w:rsidRPr="009667D9" w:rsidRDefault="00212315" w:rsidP="00212315">
      <w:pPr>
        <w:pStyle w:val="ConsPlusTitle"/>
        <w:ind w:firstLine="539"/>
        <w:jc w:val="center"/>
        <w:outlineLvl w:val="2"/>
        <w:rPr>
          <w:sz w:val="28"/>
          <w:szCs w:val="28"/>
        </w:rPr>
      </w:pPr>
      <w:r w:rsidRPr="009667D9">
        <w:rPr>
          <w:sz w:val="28"/>
          <w:szCs w:val="28"/>
        </w:rPr>
        <w:t>2.2. Наименование органа, предоставляющего</w:t>
      </w:r>
    </w:p>
    <w:p w:rsidR="00212315" w:rsidRPr="009667D9" w:rsidRDefault="00212315" w:rsidP="00212315">
      <w:pPr>
        <w:pStyle w:val="ConsPlusTitle"/>
        <w:ind w:firstLine="539"/>
        <w:jc w:val="center"/>
        <w:rPr>
          <w:sz w:val="28"/>
          <w:szCs w:val="28"/>
        </w:rPr>
      </w:pPr>
      <w:r w:rsidRPr="009667D9">
        <w:rPr>
          <w:sz w:val="28"/>
          <w:szCs w:val="28"/>
        </w:rPr>
        <w:t>муниципальную услугу</w:t>
      </w:r>
    </w:p>
    <w:p w:rsidR="00212315" w:rsidRPr="009667D9" w:rsidRDefault="00212315" w:rsidP="00212315">
      <w:pPr>
        <w:pStyle w:val="ConsPlusNormal"/>
        <w:ind w:firstLine="539"/>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2.2.1. Муниципальная услуга предоставляется Управлением архитектуры и градостроительства администрации города Прокопьевска (далее - Уполномоченный орган). </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2.2.2.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2.2.3. МФЦ, в которых организуется предоставление муниципальной услуги, не могут принимать решение об отказе в приеме заявления о выдаче градостроительного плана земельного участка (далее - заявление), и документов и (или) информации, необходимых для ее предоставления.</w:t>
      </w:r>
    </w:p>
    <w:p w:rsidR="00212315" w:rsidRPr="009667D9" w:rsidRDefault="00212315" w:rsidP="00212315">
      <w:pPr>
        <w:pStyle w:val="ConsPlusTitle"/>
        <w:jc w:val="center"/>
        <w:outlineLvl w:val="2"/>
        <w:rPr>
          <w:sz w:val="28"/>
          <w:szCs w:val="28"/>
        </w:rPr>
      </w:pPr>
    </w:p>
    <w:p w:rsidR="00212315" w:rsidRPr="009667D9" w:rsidRDefault="00212315" w:rsidP="00212315">
      <w:pPr>
        <w:pStyle w:val="ConsPlusTitle"/>
        <w:jc w:val="center"/>
        <w:outlineLvl w:val="2"/>
        <w:rPr>
          <w:sz w:val="28"/>
          <w:szCs w:val="28"/>
        </w:rPr>
      </w:pPr>
      <w:r w:rsidRPr="009667D9">
        <w:rPr>
          <w:sz w:val="28"/>
          <w:szCs w:val="28"/>
        </w:rPr>
        <w:t>2.3. Результат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2.3.1. При обращении заявителя за выдачей градостроительного плана земельного участка результатом предоставления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Документом, содержащим решение о предоставлении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r w:rsidRPr="009667D9">
        <w:rPr>
          <w:sz w:val="28"/>
          <w:szCs w:val="28"/>
        </w:rPr>
        <w:t xml:space="preserve"> </w:t>
      </w:r>
      <w:r w:rsidRPr="009667D9">
        <w:rPr>
          <w:rFonts w:ascii="Times New Roman" w:hAnsi="Times New Roman" w:cs="Times New Roman"/>
          <w:sz w:val="28"/>
          <w:szCs w:val="28"/>
        </w:rPr>
        <w:t>В состав реквизитов документа входят дата выдачи, регистрационный номер;</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r w:rsidRPr="009667D9">
        <w:rPr>
          <w:sz w:val="28"/>
          <w:szCs w:val="28"/>
        </w:rPr>
        <w:t xml:space="preserve"> </w:t>
      </w:r>
      <w:r w:rsidRPr="009667D9">
        <w:rPr>
          <w:rFonts w:ascii="Times New Roman" w:hAnsi="Times New Roman" w:cs="Times New Roman"/>
          <w:sz w:val="28"/>
          <w:szCs w:val="28"/>
        </w:rPr>
        <w:t>В состав реквизитов документа входят дата выдачи, регистрационный номер.</w:t>
      </w:r>
    </w:p>
    <w:p w:rsidR="00212315" w:rsidRPr="009667D9" w:rsidRDefault="00212315" w:rsidP="00212315">
      <w:pPr>
        <w:pStyle w:val="ConsPlusNormal"/>
        <w:ind w:firstLine="540"/>
        <w:jc w:val="both"/>
        <w:rPr>
          <w:rFonts w:ascii="Times New Roman" w:hAnsi="Times New Roman" w:cs="Times New Roman"/>
          <w:sz w:val="28"/>
          <w:szCs w:val="28"/>
        </w:rPr>
      </w:pPr>
    </w:p>
    <w:p w:rsidR="00212315" w:rsidRPr="009667D9" w:rsidRDefault="00212315" w:rsidP="00212315">
      <w:pPr>
        <w:pStyle w:val="1a"/>
        <w:tabs>
          <w:tab w:val="left" w:pos="1180"/>
        </w:tabs>
        <w:ind w:firstLine="567"/>
        <w:jc w:val="both"/>
      </w:pPr>
      <w:r w:rsidRPr="009667D9">
        <w:t>2.3.2. Возможность оставления заявления без рассмотрения не предусмотрена.</w:t>
      </w:r>
    </w:p>
    <w:p w:rsidR="00212315" w:rsidRPr="009667D9" w:rsidRDefault="00212315" w:rsidP="00212315">
      <w:pPr>
        <w:pStyle w:val="afd"/>
        <w:shd w:val="clear" w:color="auto" w:fill="FFFFFF"/>
        <w:spacing w:before="0" w:beforeAutospacing="0" w:after="0" w:afterAutospacing="0"/>
        <w:ind w:firstLine="540"/>
        <w:jc w:val="both"/>
        <w:rPr>
          <w:sz w:val="30"/>
          <w:szCs w:val="30"/>
        </w:rPr>
      </w:pPr>
      <w:r w:rsidRPr="009667D9">
        <w:rPr>
          <w:sz w:val="28"/>
          <w:szCs w:val="28"/>
        </w:rPr>
        <w:t xml:space="preserve">2.3.3. Результаты предоставления муниципальной услуги могут быть получены с использованием федеральной государственной информационной </w:t>
      </w:r>
      <w:r w:rsidRPr="009667D9">
        <w:rPr>
          <w:sz w:val="28"/>
          <w:szCs w:val="28"/>
        </w:rPr>
        <w:lastRenderedPageBreak/>
        <w:t xml:space="preserve">системы «Единый портал государственных и муниципальных услуг (функций)», </w:t>
      </w:r>
      <w:r w:rsidRPr="009667D9">
        <w:rPr>
          <w:sz w:val="30"/>
          <w:szCs w:val="30"/>
        </w:rPr>
        <w:t xml:space="preserve">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Pr="009667D9">
        <w:rPr>
          <w:sz w:val="28"/>
          <w:szCs w:val="28"/>
        </w:rPr>
        <w:t>почтовым отправлением, в МФЦ, в Уполномоченном органе при личном обращении.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2.4. Срок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1a"/>
        <w:shd w:val="clear" w:color="auto" w:fill="auto"/>
        <w:ind w:firstLine="539"/>
        <w:jc w:val="both"/>
      </w:pPr>
      <w:r w:rsidRPr="009667D9">
        <w:t>2.4.1. Максимальный срок предоставления муниципальной услуги:</w:t>
      </w:r>
    </w:p>
    <w:p w:rsidR="00212315" w:rsidRPr="009667D9" w:rsidRDefault="00212315" w:rsidP="00212315">
      <w:pPr>
        <w:pStyle w:val="1a"/>
        <w:shd w:val="clear" w:color="auto" w:fill="auto"/>
        <w:ind w:firstLine="539"/>
        <w:jc w:val="both"/>
      </w:pPr>
      <w:r w:rsidRPr="009667D9">
        <w:t>а) Уполномоченный орган в течение 14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2.3.1. Административного регламента;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случае предоставления заявления и документов через многофункциональный центр муниципальная услуга предоставляется в течении 14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2.4.2. 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2.4.3. Срок предоставления муниципальной услуги определяется для каждого варианта и приведен в их описании, содержащемся в </w:t>
      </w:r>
      <w:hyperlink w:anchor="P221">
        <w:r w:rsidRPr="009667D9">
          <w:rPr>
            <w:rFonts w:ascii="Times New Roman" w:hAnsi="Times New Roman" w:cs="Times New Roman"/>
            <w:sz w:val="28"/>
            <w:szCs w:val="28"/>
          </w:rPr>
          <w:t>разделе 3</w:t>
        </w:r>
      </w:hyperlink>
      <w:r w:rsidRPr="009667D9">
        <w:rPr>
          <w:rFonts w:ascii="Times New Roman" w:hAnsi="Times New Roman" w:cs="Times New Roman"/>
          <w:sz w:val="28"/>
          <w:szCs w:val="28"/>
        </w:rPr>
        <w:t>настоящего Административного регламента.</w:t>
      </w:r>
    </w:p>
    <w:p w:rsidR="00212315" w:rsidRPr="009667D9" w:rsidRDefault="00212315" w:rsidP="00212315">
      <w:pPr>
        <w:pStyle w:val="ConsPlusNormal"/>
        <w:ind w:firstLine="539"/>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2.5. Правовые основания для предоставления муниципальной</w:t>
      </w:r>
    </w:p>
    <w:p w:rsidR="00212315" w:rsidRPr="009667D9" w:rsidRDefault="00212315" w:rsidP="00212315">
      <w:pPr>
        <w:pStyle w:val="ConsPlusTitle"/>
        <w:jc w:val="center"/>
        <w:rPr>
          <w:sz w:val="28"/>
          <w:szCs w:val="28"/>
        </w:rPr>
      </w:pPr>
      <w:r w:rsidRPr="009667D9">
        <w:rPr>
          <w:sz w:val="28"/>
          <w:szCs w:val="28"/>
        </w:rPr>
        <w:t>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о должностных лицах, муниципальных служащих, работниках Уполномоченного органа размещены на официальном сайте Уполномоченного органа, в информационно-телекоммуникационной сети «Интернет» (далее - сеть «Интернет»), а также на Едином портале.</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2.6. Исчерпывающий перечень документов, необходимых</w:t>
      </w:r>
    </w:p>
    <w:p w:rsidR="00212315" w:rsidRPr="009667D9" w:rsidRDefault="00212315" w:rsidP="00212315">
      <w:pPr>
        <w:pStyle w:val="ConsPlusTitle"/>
        <w:jc w:val="center"/>
        <w:rPr>
          <w:sz w:val="28"/>
          <w:szCs w:val="28"/>
        </w:rPr>
      </w:pPr>
      <w:r w:rsidRPr="009667D9">
        <w:rPr>
          <w:sz w:val="28"/>
          <w:szCs w:val="28"/>
        </w:rPr>
        <w:t>для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2.6.1. Исчерпывающий перечень документов, необходимых в соответствии с законодательными или иными нормативными правовыми актами для </w:t>
      </w:r>
      <w:r w:rsidRPr="009667D9">
        <w:rPr>
          <w:rFonts w:ascii="Times New Roman" w:hAnsi="Times New Roman" w:cs="Times New Roman"/>
          <w:sz w:val="28"/>
          <w:szCs w:val="28"/>
        </w:rPr>
        <w:lastRenderedPageBreak/>
        <w:t>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заявление, оформленное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документ, удостоверяющий (устанавливающий) права заявителя на земельный участок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МФЦ: предъявление оригинала документа; почтовым отправлением: копия документа, </w:t>
      </w:r>
      <w:r w:rsidRPr="009667D9">
        <w:rPr>
          <w:rFonts w:ascii="Times New Roman" w:hAnsi="Times New Roman" w:cs="Times New Roman"/>
          <w:sz w:val="28"/>
          <w:szCs w:val="28"/>
        </w:rPr>
        <w:lastRenderedPageBreak/>
        <w:t>заверенная в порядке, установленном законодательством Российской Федерации;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1a"/>
        <w:tabs>
          <w:tab w:val="left" w:pos="1180"/>
        </w:tabs>
        <w:ind w:firstLine="539"/>
        <w:jc w:val="both"/>
      </w:pPr>
      <w:r w:rsidRPr="009667D9">
        <w:t>б)</w:t>
      </w:r>
      <w:r w:rsidRPr="009667D9">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12315" w:rsidRPr="009667D9" w:rsidRDefault="00212315" w:rsidP="00212315">
      <w:pPr>
        <w:pStyle w:val="1a"/>
        <w:tabs>
          <w:tab w:val="left" w:pos="1180"/>
        </w:tabs>
        <w:ind w:firstLine="539"/>
        <w:jc w:val="both"/>
      </w:pPr>
      <w:r w:rsidRPr="009667D9">
        <w:t>в)</w:t>
      </w:r>
      <w:r w:rsidRPr="009667D9">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г)</w:t>
      </w:r>
      <w:r w:rsidRPr="009667D9">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д)</w:t>
      </w:r>
      <w:r w:rsidRPr="009667D9">
        <w:tab/>
        <w:t>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212315" w:rsidRPr="009667D9" w:rsidRDefault="00212315" w:rsidP="00212315">
      <w:pPr>
        <w:pStyle w:val="1a"/>
        <w:tabs>
          <w:tab w:val="left" w:pos="1180"/>
        </w:tabs>
        <w:ind w:firstLine="539"/>
        <w:jc w:val="both"/>
      </w:pPr>
      <w:r w:rsidRPr="009667D9">
        <w:t>е)</w:t>
      </w:r>
      <w:r w:rsidRPr="009667D9">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315" w:rsidRPr="009667D9" w:rsidRDefault="00212315" w:rsidP="00212315">
      <w:pPr>
        <w:pStyle w:val="1a"/>
        <w:tabs>
          <w:tab w:val="left" w:pos="1180"/>
        </w:tabs>
        <w:ind w:firstLine="539"/>
        <w:jc w:val="both"/>
      </w:pPr>
      <w:r w:rsidRPr="009667D9">
        <w:t>ж)</w:t>
      </w:r>
      <w:r w:rsidRPr="009667D9">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12315" w:rsidRPr="009667D9" w:rsidRDefault="00212315" w:rsidP="00212315">
      <w:pPr>
        <w:pStyle w:val="1a"/>
        <w:tabs>
          <w:tab w:val="left" w:pos="1180"/>
        </w:tabs>
        <w:ind w:firstLine="539"/>
        <w:jc w:val="both"/>
      </w:pPr>
      <w:r w:rsidRPr="009667D9">
        <w:t>з)</w:t>
      </w:r>
      <w:r w:rsidRPr="009667D9">
        <w:tab/>
        <w:t>документация по планировке территории в случаях, предусмотренных частью 4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2.6.3. Представление заявителем документов, предусмотренных в настоящем подразделе, а также заявления осуществляется с использованием федеральной государственной информационной системы «Единый портал государственных и </w:t>
      </w:r>
      <w:r w:rsidRPr="009667D9">
        <w:rPr>
          <w:rFonts w:ascii="Times New Roman" w:hAnsi="Times New Roman" w:cs="Times New Roman"/>
          <w:sz w:val="28"/>
          <w:szCs w:val="28"/>
        </w:rPr>
        <w:lastRenderedPageBreak/>
        <w:t>муниципальных услуг (функций)», почтовым отправлением, в МФЦ, в Уполномоченный орган при личном обращении.</w:t>
      </w:r>
    </w:p>
    <w:p w:rsidR="00212315" w:rsidRPr="009667D9" w:rsidRDefault="00212315" w:rsidP="00212315">
      <w:pPr>
        <w:pStyle w:val="ConsPlusNormal"/>
        <w:ind w:firstLine="539"/>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2.7. Исчерпывающий перечень оснований для отказа</w:t>
      </w:r>
    </w:p>
    <w:p w:rsidR="00212315" w:rsidRPr="009667D9" w:rsidRDefault="00212315" w:rsidP="00212315">
      <w:pPr>
        <w:pStyle w:val="ConsPlusTitle"/>
        <w:jc w:val="center"/>
        <w:rPr>
          <w:sz w:val="28"/>
          <w:szCs w:val="28"/>
        </w:rPr>
      </w:pPr>
      <w:r w:rsidRPr="009667D9">
        <w:rPr>
          <w:sz w:val="28"/>
          <w:szCs w:val="28"/>
        </w:rPr>
        <w:t>в приеме документов, необходимых для предоставления</w:t>
      </w:r>
    </w:p>
    <w:p w:rsidR="00212315" w:rsidRPr="009667D9" w:rsidRDefault="00212315" w:rsidP="00212315">
      <w:pPr>
        <w:pStyle w:val="ConsPlusTitle"/>
        <w:jc w:val="center"/>
        <w:rPr>
          <w:sz w:val="28"/>
          <w:szCs w:val="28"/>
        </w:rPr>
      </w:pPr>
      <w:r w:rsidRPr="009667D9">
        <w:rPr>
          <w:sz w:val="28"/>
          <w:szCs w:val="28"/>
        </w:rPr>
        <w:t>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 xml:space="preserve">Сведения об исчерпывающем перечне оснований для отказа в приеме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9667D9">
          <w:rPr>
            <w:rFonts w:ascii="Times New Roman" w:hAnsi="Times New Roman" w:cs="Times New Roman"/>
            <w:sz w:val="28"/>
            <w:szCs w:val="28"/>
          </w:rPr>
          <w:t>разделе 3</w:t>
        </w:r>
      </w:hyperlink>
      <w:r w:rsidRPr="009667D9">
        <w:rPr>
          <w:rFonts w:ascii="Times New Roman" w:hAnsi="Times New Roman" w:cs="Times New Roman"/>
          <w:sz w:val="28"/>
          <w:szCs w:val="28"/>
        </w:rPr>
        <w:t xml:space="preserve"> настоящего Административного регламента. Образец решения об отказе приведен в приложении 4 настоящего административного регламента.</w:t>
      </w:r>
    </w:p>
    <w:p w:rsidR="00212315" w:rsidRPr="009667D9" w:rsidRDefault="00212315" w:rsidP="00212315">
      <w:pPr>
        <w:pStyle w:val="ConsPlusTitle"/>
        <w:jc w:val="center"/>
        <w:outlineLvl w:val="2"/>
        <w:rPr>
          <w:sz w:val="28"/>
          <w:szCs w:val="28"/>
        </w:rPr>
      </w:pPr>
    </w:p>
    <w:p w:rsidR="00212315" w:rsidRPr="009667D9" w:rsidRDefault="00212315" w:rsidP="00212315">
      <w:pPr>
        <w:pStyle w:val="ConsPlusTitle"/>
        <w:jc w:val="center"/>
        <w:outlineLvl w:val="2"/>
        <w:rPr>
          <w:sz w:val="28"/>
          <w:szCs w:val="28"/>
        </w:rPr>
      </w:pPr>
    </w:p>
    <w:p w:rsidR="00212315" w:rsidRPr="009667D9" w:rsidRDefault="00212315" w:rsidP="00212315">
      <w:pPr>
        <w:pStyle w:val="ConsPlusTitle"/>
        <w:jc w:val="center"/>
        <w:outlineLvl w:val="2"/>
        <w:rPr>
          <w:sz w:val="28"/>
          <w:szCs w:val="28"/>
        </w:rPr>
      </w:pPr>
      <w:r w:rsidRPr="009667D9">
        <w:rPr>
          <w:sz w:val="28"/>
          <w:szCs w:val="28"/>
        </w:rPr>
        <w:t>2.8. Исчерпывающий перечень оснований для приостановления</w:t>
      </w:r>
    </w:p>
    <w:p w:rsidR="00212315" w:rsidRPr="009667D9" w:rsidRDefault="00212315" w:rsidP="00212315">
      <w:pPr>
        <w:pStyle w:val="ConsPlusTitle"/>
        <w:jc w:val="center"/>
        <w:rPr>
          <w:sz w:val="28"/>
          <w:szCs w:val="28"/>
        </w:rPr>
      </w:pPr>
      <w:r w:rsidRPr="009667D9">
        <w:rPr>
          <w:sz w:val="28"/>
          <w:szCs w:val="28"/>
        </w:rPr>
        <w:t>предоставления муниципальной услуги или отказа</w:t>
      </w:r>
    </w:p>
    <w:p w:rsidR="00212315" w:rsidRPr="009667D9" w:rsidRDefault="00212315" w:rsidP="00212315">
      <w:pPr>
        <w:pStyle w:val="ConsPlusTitle"/>
        <w:jc w:val="center"/>
        <w:rPr>
          <w:sz w:val="28"/>
          <w:szCs w:val="28"/>
        </w:rPr>
      </w:pPr>
      <w:r w:rsidRPr="009667D9">
        <w:rPr>
          <w:sz w:val="28"/>
          <w:szCs w:val="28"/>
        </w:rPr>
        <w:t>в предоставлении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2.8.1. Основания для приостановления предоставления муниципальной услуги законодательством Российской Федерации не предусмотрены.</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 xml:space="preserve">2.8.2. Сведения об исчерпывающем перечне оснований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9667D9">
          <w:rPr>
            <w:rFonts w:ascii="Times New Roman" w:hAnsi="Times New Roman" w:cs="Times New Roman"/>
            <w:sz w:val="28"/>
            <w:szCs w:val="28"/>
          </w:rPr>
          <w:t>разделе 3</w:t>
        </w:r>
      </w:hyperlink>
      <w:r w:rsidRPr="009667D9">
        <w:rPr>
          <w:rFonts w:ascii="Times New Roman" w:hAnsi="Times New Roman" w:cs="Times New Roman"/>
          <w:sz w:val="28"/>
          <w:szCs w:val="28"/>
        </w:rPr>
        <w:t xml:space="preserve"> настоящего административного регламента.</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2.9. Размер платы, взимаемой с заявителя при предоставлении</w:t>
      </w:r>
    </w:p>
    <w:p w:rsidR="00212315" w:rsidRPr="009667D9" w:rsidRDefault="00212315" w:rsidP="00212315">
      <w:pPr>
        <w:pStyle w:val="ConsPlusTitle"/>
        <w:jc w:val="center"/>
        <w:rPr>
          <w:sz w:val="28"/>
          <w:szCs w:val="28"/>
        </w:rPr>
      </w:pPr>
      <w:r w:rsidRPr="009667D9">
        <w:rPr>
          <w:sz w:val="28"/>
          <w:szCs w:val="28"/>
        </w:rPr>
        <w:t>муниципальной услуги, и способы ее взимания</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1a"/>
        <w:shd w:val="clear" w:color="auto" w:fill="auto"/>
        <w:ind w:firstLine="539"/>
        <w:jc w:val="both"/>
      </w:pPr>
      <w:r w:rsidRPr="009667D9">
        <w:t xml:space="preserve">Предоставление муниципальной услуги осуществляется бесплатно. </w:t>
      </w:r>
    </w:p>
    <w:p w:rsidR="00212315" w:rsidRPr="009667D9" w:rsidRDefault="00212315" w:rsidP="00212315">
      <w:pPr>
        <w:pStyle w:val="ConsPlusNormal"/>
        <w:ind w:firstLine="539"/>
        <w:rPr>
          <w:rFonts w:ascii="Times New Roman" w:hAnsi="Times New Roman" w:cs="Times New Roman"/>
          <w:sz w:val="28"/>
          <w:szCs w:val="28"/>
        </w:rPr>
      </w:pPr>
    </w:p>
    <w:p w:rsidR="00212315" w:rsidRPr="009667D9" w:rsidRDefault="00212315" w:rsidP="00212315">
      <w:pPr>
        <w:pStyle w:val="ConsPlusNormal"/>
        <w:ind w:firstLine="708"/>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2.10. Максимальный срок ожидания в очереди при подаче</w:t>
      </w:r>
    </w:p>
    <w:p w:rsidR="00212315" w:rsidRPr="009667D9" w:rsidRDefault="00212315" w:rsidP="00212315">
      <w:pPr>
        <w:pStyle w:val="ConsPlusTitle"/>
        <w:jc w:val="center"/>
        <w:rPr>
          <w:sz w:val="28"/>
          <w:szCs w:val="28"/>
        </w:rPr>
      </w:pPr>
      <w:r w:rsidRPr="009667D9">
        <w:rPr>
          <w:sz w:val="28"/>
          <w:szCs w:val="28"/>
        </w:rPr>
        <w:t>заявителем запроса о предоставлении муниципальной услуги</w:t>
      </w:r>
    </w:p>
    <w:p w:rsidR="00212315" w:rsidRPr="009667D9" w:rsidRDefault="00212315" w:rsidP="00212315">
      <w:pPr>
        <w:pStyle w:val="ConsPlusTitle"/>
        <w:jc w:val="center"/>
        <w:rPr>
          <w:sz w:val="28"/>
          <w:szCs w:val="28"/>
        </w:rPr>
      </w:pPr>
      <w:r w:rsidRPr="009667D9">
        <w:rPr>
          <w:sz w:val="28"/>
          <w:szCs w:val="28"/>
        </w:rPr>
        <w:t>и при получении результата предоставления муниципальной</w:t>
      </w:r>
    </w:p>
    <w:p w:rsidR="00212315" w:rsidRPr="009667D9" w:rsidRDefault="00212315" w:rsidP="00212315">
      <w:pPr>
        <w:pStyle w:val="ConsPlusTitle"/>
        <w:jc w:val="center"/>
        <w:rPr>
          <w:sz w:val="28"/>
          <w:szCs w:val="28"/>
        </w:rPr>
      </w:pPr>
      <w:r w:rsidRPr="009667D9">
        <w:rPr>
          <w:sz w:val="28"/>
          <w:szCs w:val="28"/>
        </w:rPr>
        <w:t>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2.10.1. Максимальный срок ожидания в очереди при подаче заявления составляет 15 минут.</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2.10.2. Максимальный срок ожидания в очереди при получении результата муниципальной услуги составляет 15 минут.</w:t>
      </w:r>
    </w:p>
    <w:p w:rsidR="00212315" w:rsidRDefault="00212315" w:rsidP="00212315">
      <w:pPr>
        <w:pStyle w:val="ConsPlusNormal"/>
        <w:jc w:val="center"/>
        <w:rPr>
          <w:rFonts w:ascii="Times New Roman" w:hAnsi="Times New Roman" w:cs="Times New Roman"/>
          <w:sz w:val="28"/>
          <w:szCs w:val="28"/>
        </w:rPr>
      </w:pPr>
    </w:p>
    <w:p w:rsidR="008821AE" w:rsidRDefault="008821AE" w:rsidP="00212315">
      <w:pPr>
        <w:pStyle w:val="ConsPlusNormal"/>
        <w:jc w:val="center"/>
        <w:rPr>
          <w:rFonts w:ascii="Times New Roman" w:hAnsi="Times New Roman" w:cs="Times New Roman"/>
          <w:sz w:val="28"/>
          <w:szCs w:val="28"/>
        </w:rPr>
      </w:pPr>
    </w:p>
    <w:p w:rsidR="008821AE" w:rsidRDefault="008821AE" w:rsidP="00212315">
      <w:pPr>
        <w:pStyle w:val="ConsPlusNormal"/>
        <w:jc w:val="center"/>
        <w:rPr>
          <w:rFonts w:ascii="Times New Roman" w:hAnsi="Times New Roman" w:cs="Times New Roman"/>
          <w:sz w:val="28"/>
          <w:szCs w:val="28"/>
        </w:rPr>
      </w:pPr>
    </w:p>
    <w:p w:rsidR="008821AE" w:rsidRPr="009667D9" w:rsidRDefault="008821AE"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lastRenderedPageBreak/>
        <w:t>2.11. Срок регистрации запроса заявителя о предоставлении</w:t>
      </w:r>
    </w:p>
    <w:p w:rsidR="00212315" w:rsidRPr="009667D9" w:rsidRDefault="00212315" w:rsidP="00212315">
      <w:pPr>
        <w:pStyle w:val="ConsPlusTitle"/>
        <w:jc w:val="center"/>
        <w:rPr>
          <w:sz w:val="28"/>
          <w:szCs w:val="28"/>
        </w:rPr>
      </w:pPr>
      <w:r w:rsidRPr="009667D9">
        <w:rPr>
          <w:sz w:val="28"/>
          <w:szCs w:val="28"/>
        </w:rPr>
        <w:t>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 в Уполномоченном органе, указанным способом.</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2.12. Требования к помещениям, в которых предоставляется</w:t>
      </w:r>
    </w:p>
    <w:p w:rsidR="00212315" w:rsidRPr="009667D9" w:rsidRDefault="00212315" w:rsidP="00212315">
      <w:pPr>
        <w:pStyle w:val="ConsPlusTitle"/>
        <w:jc w:val="center"/>
        <w:rPr>
          <w:sz w:val="28"/>
          <w:szCs w:val="28"/>
        </w:rPr>
      </w:pPr>
      <w:r w:rsidRPr="009667D9">
        <w:rPr>
          <w:sz w:val="28"/>
          <w:szCs w:val="28"/>
        </w:rPr>
        <w:t>муниципальная услуга</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2.12.1.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2.12.2. Места ожидания заявителей оборудуются стульями, и (или) кресельными секциями, и (или) скамьями.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2.12.3.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2.12.4. Обеспечение доступности для инвалидов.</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Орган, предоставляющий муниципальную услугу,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 возможность беспрепятственного входа в помещение и выхода из него;</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 сопровождение инвалидов, имеющих стойкие расстройства функции зрения и самостоятельного передвижения, и оказание им помощи;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в)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г) содействие со стороны должностных лиц, при необходимости, инвалиду при входе в объект и выходе из него;</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д) оборудование на прилегающих к зданию территориях мест для парковки автотранспортных средств инвалидов;</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е) сопровождение инвалидов, имеющих стойкие расстройства функции зрения и самостоятельного передвижения, по территории объекта;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lastRenderedPageBreak/>
        <w:t>ж) проведение инструктажа должностных лиц, осуществляющих первичный контакт с получателями муниципальной услуги, по вопросам работы с инвалидами;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з)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и) оказание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к) допуск в помещение сурдопереводчика и тифлосурдопереводчика;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л) предоставление, при необходимости, муниципальной услуги по месту жительства инвалида или в дистанционном режиме;</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м) оказание должностными лицами органа, предоставляющего муниципальную услугу, иной необходимой инвалидам помощи в преодолении барьеров, мешающих получению ими услуг наравне с другими лицами.</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2.12.5. Требования к помещениям, в которых предоставляется муниципальная услуга, размещены на официальном сайте Уполномоченного органа, на Едином портале государственных и муниципальных услуг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2315" w:rsidRPr="009667D9" w:rsidRDefault="00212315" w:rsidP="00212315">
      <w:pPr>
        <w:pStyle w:val="ConsPlusNormal"/>
        <w:ind w:firstLine="540"/>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2.13. Показатели доступности и качества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2.13.1. Показатели доступности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транспортная или пешая доступность к местам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г) доступность обращения за предоставлением муниципальной услуги, в том числе для лиц с ограниченными возможностями здоровья;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 возможность получения муниципальной услуги в многофункциональном центре предоставления государственных и муниципальных услуг;</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е) 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ж) предоставление возможности получения муниципальной услуги в электронном виде;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 возможность получения муниципальной услуги в соответствии с вариантом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Показателями доступности предоставления муниципальной услуги в электронной форме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получение информации о порядке и сроках предоставления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формирование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прием и регистрация специалистом органа, предоставляющего муниципальную услугу, запроса и иных документов,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 получение результата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е) получение сведений о ходе выполнения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ж) осуществление оценки качества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2.13.2. Показатели качества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полнота и актуальность информации о порядке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количество взаимодействий заявителя с должностными лицами при предоставлении муниципальной услуги и их продолжительность;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 отсутствие очередей при приеме и выдаче документов заявителям;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е) отсутствие обоснованных жалоб на действия (бездействие) специалистов и уполномоченных должностных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ж) отсутствие жалоб на некорректное, невнимательное отношение специалистов и уполномоченных должностных лиц к заявителям.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2.13.3. Перечень показателей качества и доступности муниципальной  услуги, </w:t>
      </w:r>
      <w:r w:rsidRPr="009667D9">
        <w:rPr>
          <w:rFonts w:ascii="Times New Roman" w:hAnsi="Times New Roman" w:cs="Times New Roman"/>
          <w:sz w:val="28"/>
          <w:szCs w:val="28"/>
        </w:rPr>
        <w:lastRenderedPageBreak/>
        <w:t>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Уполномоченного органа, на Едином портале государственных и муниципальных услуг.</w:t>
      </w:r>
    </w:p>
    <w:p w:rsidR="00212315" w:rsidRPr="009667D9" w:rsidRDefault="00212315" w:rsidP="00212315">
      <w:pPr>
        <w:pStyle w:val="ConsPlusNormal"/>
        <w:ind w:firstLine="539"/>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p>
    <w:p w:rsidR="00212315" w:rsidRPr="009667D9" w:rsidRDefault="00212315" w:rsidP="00212315">
      <w:pPr>
        <w:pStyle w:val="ConsPlusTitle"/>
        <w:jc w:val="center"/>
        <w:outlineLvl w:val="2"/>
        <w:rPr>
          <w:sz w:val="28"/>
          <w:szCs w:val="28"/>
        </w:rPr>
      </w:pPr>
      <w:r w:rsidRPr="009667D9">
        <w:rPr>
          <w:sz w:val="28"/>
          <w:szCs w:val="28"/>
        </w:rPr>
        <w:t>2.14. Иные требования к предоставлению муниципальной услуги,</w:t>
      </w:r>
    </w:p>
    <w:p w:rsidR="00212315" w:rsidRPr="009667D9" w:rsidRDefault="00212315" w:rsidP="00212315">
      <w:pPr>
        <w:pStyle w:val="ConsPlusTitle"/>
        <w:jc w:val="center"/>
        <w:rPr>
          <w:sz w:val="28"/>
          <w:szCs w:val="28"/>
        </w:rPr>
      </w:pPr>
      <w:r w:rsidRPr="009667D9">
        <w:rPr>
          <w:sz w:val="28"/>
          <w:szCs w:val="28"/>
        </w:rPr>
        <w:t>в том числе учитывающие особенности предоставления</w:t>
      </w:r>
    </w:p>
    <w:p w:rsidR="00212315" w:rsidRPr="009667D9" w:rsidRDefault="00212315" w:rsidP="00212315">
      <w:pPr>
        <w:pStyle w:val="ConsPlusTitle"/>
        <w:jc w:val="center"/>
        <w:rPr>
          <w:sz w:val="28"/>
          <w:szCs w:val="28"/>
        </w:rPr>
      </w:pPr>
      <w:r w:rsidRPr="009667D9">
        <w:rPr>
          <w:sz w:val="28"/>
          <w:szCs w:val="28"/>
        </w:rPr>
        <w:t>муниципальных услуг в многофункциональных центрах</w:t>
      </w:r>
    </w:p>
    <w:p w:rsidR="00212315" w:rsidRPr="009667D9" w:rsidRDefault="00212315" w:rsidP="00212315">
      <w:pPr>
        <w:pStyle w:val="ConsPlusTitle"/>
        <w:jc w:val="center"/>
        <w:rPr>
          <w:sz w:val="28"/>
          <w:szCs w:val="28"/>
        </w:rPr>
      </w:pPr>
      <w:r w:rsidRPr="009667D9">
        <w:rPr>
          <w:sz w:val="28"/>
          <w:szCs w:val="28"/>
        </w:rPr>
        <w:t>и особенности предоставления муниципальных услуг</w:t>
      </w:r>
    </w:p>
    <w:p w:rsidR="00212315" w:rsidRPr="009667D9" w:rsidRDefault="00212315" w:rsidP="00212315">
      <w:pPr>
        <w:pStyle w:val="ConsPlusTitle"/>
        <w:jc w:val="center"/>
        <w:rPr>
          <w:sz w:val="28"/>
          <w:szCs w:val="28"/>
        </w:rPr>
      </w:pPr>
      <w:r w:rsidRPr="009667D9">
        <w:rPr>
          <w:sz w:val="28"/>
          <w:szCs w:val="28"/>
        </w:rPr>
        <w:t>в электронной форме</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jc w:val="center"/>
      </w:pPr>
    </w:p>
    <w:p w:rsidR="00212315" w:rsidRPr="009667D9" w:rsidRDefault="00212315" w:rsidP="00102EAC">
      <w:pPr>
        <w:pStyle w:val="1a"/>
        <w:numPr>
          <w:ilvl w:val="2"/>
          <w:numId w:val="1"/>
        </w:numPr>
        <w:shd w:val="clear" w:color="auto" w:fill="auto"/>
        <w:tabs>
          <w:tab w:val="left" w:pos="1646"/>
        </w:tabs>
        <w:spacing w:line="240" w:lineRule="auto"/>
        <w:ind w:left="0" w:firstLine="539"/>
        <w:jc w:val="both"/>
      </w:pPr>
      <w:r w:rsidRPr="009667D9">
        <w:rPr>
          <w:lang w:bidi="ru-RU"/>
        </w:rPr>
        <w:t>При предоставлении муниципальной услуги в электронной форме заявитель вправе:</w:t>
      </w:r>
    </w:p>
    <w:p w:rsidR="00212315" w:rsidRPr="009667D9" w:rsidRDefault="00212315" w:rsidP="00212315">
      <w:pPr>
        <w:pStyle w:val="1a"/>
        <w:shd w:val="clear" w:color="auto" w:fill="auto"/>
        <w:ind w:firstLine="539"/>
        <w:jc w:val="both"/>
      </w:pPr>
      <w:r w:rsidRPr="009667D9">
        <w:rPr>
          <w:lang w:bidi="ru-RU"/>
        </w:rPr>
        <w:t>а) получить информацию о порядке и сроках предоставления муниципальной услуги, размещенную на Едином портале и на Региональном портале;</w:t>
      </w:r>
    </w:p>
    <w:p w:rsidR="00212315" w:rsidRPr="009667D9" w:rsidRDefault="00212315" w:rsidP="00212315">
      <w:pPr>
        <w:pStyle w:val="1a"/>
        <w:shd w:val="clear" w:color="auto" w:fill="auto"/>
        <w:ind w:firstLine="539"/>
        <w:jc w:val="both"/>
      </w:pPr>
      <w:r w:rsidRPr="009667D9">
        <w:rPr>
          <w:lang w:bidi="ru-RU"/>
        </w:rPr>
        <w:t>б) подать заявление о предоставлении муниципальной услуги и иные документы, необходимые для предоставления муниципальной услуги;</w:t>
      </w:r>
    </w:p>
    <w:p w:rsidR="00212315" w:rsidRPr="009667D9" w:rsidRDefault="00212315" w:rsidP="00212315">
      <w:pPr>
        <w:pStyle w:val="1a"/>
        <w:shd w:val="clear" w:color="auto" w:fill="auto"/>
        <w:tabs>
          <w:tab w:val="left" w:pos="1093"/>
        </w:tabs>
        <w:ind w:firstLine="539"/>
        <w:jc w:val="both"/>
      </w:pPr>
      <w:r w:rsidRPr="009667D9">
        <w:rPr>
          <w:lang w:bidi="ru-RU"/>
        </w:rPr>
        <w:t>в)</w:t>
      </w:r>
      <w:r w:rsidRPr="009667D9">
        <w:rPr>
          <w:lang w:bidi="ru-RU"/>
        </w:rPr>
        <w:tab/>
        <w:t>получить сведения о ходе выполнения заявлений о предоставлении муниципальной услуги, поданных в электронной форме;</w:t>
      </w:r>
    </w:p>
    <w:p w:rsidR="00212315" w:rsidRPr="009667D9" w:rsidRDefault="00212315" w:rsidP="00212315">
      <w:pPr>
        <w:pStyle w:val="1a"/>
        <w:shd w:val="clear" w:color="auto" w:fill="auto"/>
        <w:tabs>
          <w:tab w:val="left" w:pos="1206"/>
        </w:tabs>
        <w:ind w:firstLine="539"/>
        <w:jc w:val="both"/>
      </w:pPr>
      <w:r w:rsidRPr="009667D9">
        <w:rPr>
          <w:lang w:bidi="ru-RU"/>
        </w:rPr>
        <w:t>г)</w:t>
      </w:r>
      <w:r w:rsidRPr="009667D9">
        <w:rPr>
          <w:lang w:bidi="ru-RU"/>
        </w:rPr>
        <w:tab/>
        <w:t>осуществить оценку качества предоставления муниципальной услуги посредством Регионального портала;</w:t>
      </w:r>
    </w:p>
    <w:p w:rsidR="00212315" w:rsidRPr="009667D9" w:rsidRDefault="00212315" w:rsidP="00212315">
      <w:pPr>
        <w:pStyle w:val="1a"/>
        <w:shd w:val="clear" w:color="auto" w:fill="auto"/>
        <w:tabs>
          <w:tab w:val="left" w:pos="1107"/>
        </w:tabs>
        <w:ind w:firstLine="539"/>
        <w:jc w:val="both"/>
      </w:pPr>
      <w:r w:rsidRPr="009667D9">
        <w:rPr>
          <w:lang w:bidi="ru-RU"/>
        </w:rPr>
        <w:t>д)</w:t>
      </w:r>
      <w:r w:rsidRPr="009667D9">
        <w:rPr>
          <w:lang w:bidi="ru-RU"/>
        </w:rPr>
        <w:tab/>
        <w:t>получить результат предоставления муниципальной услуги в форме электронного документа;</w:t>
      </w:r>
    </w:p>
    <w:p w:rsidR="00212315" w:rsidRPr="009667D9" w:rsidRDefault="00212315" w:rsidP="00212315">
      <w:pPr>
        <w:pStyle w:val="1a"/>
        <w:shd w:val="clear" w:color="auto" w:fill="auto"/>
        <w:tabs>
          <w:tab w:val="left" w:pos="1090"/>
        </w:tabs>
        <w:ind w:firstLine="539"/>
        <w:jc w:val="both"/>
      </w:pPr>
      <w:r w:rsidRPr="009667D9">
        <w:rPr>
          <w:lang w:bidi="ru-RU"/>
        </w:rPr>
        <w:t>е)</w:t>
      </w:r>
      <w:r w:rsidRPr="009667D9">
        <w:rPr>
          <w:lang w:bidi="ru-RU"/>
        </w:rPr>
        <w:tab/>
        <w:t>подать жалобу на решение и действие (бездействие) Уполномоченного органа, а также его должностных лиц Уполномоченного органа,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212315" w:rsidRPr="009667D9" w:rsidRDefault="00212315" w:rsidP="00212315">
      <w:pPr>
        <w:pStyle w:val="1a"/>
        <w:shd w:val="clear" w:color="auto" w:fill="auto"/>
        <w:tabs>
          <w:tab w:val="left" w:pos="1090"/>
        </w:tabs>
        <w:ind w:firstLine="539"/>
        <w:jc w:val="both"/>
      </w:pPr>
      <w:r w:rsidRPr="009667D9">
        <w:rPr>
          <w:lang w:bidi="ru-RU"/>
        </w:rPr>
        <w:t xml:space="preserve">Формирование заявления осуществляется посредством заполнения интерактивной формы заявления на Едином портале, Региональном портале без </w:t>
      </w:r>
      <w:r w:rsidRPr="009667D9">
        <w:rPr>
          <w:lang w:bidi="ru-RU"/>
        </w:rPr>
        <w:lastRenderedPageBreak/>
        <w:t>необходимости дополнительной подачи заявления в иной форме.</w:t>
      </w:r>
    </w:p>
    <w:p w:rsidR="00212315" w:rsidRPr="009667D9" w:rsidRDefault="00212315" w:rsidP="00212315">
      <w:pPr>
        <w:ind w:firstLine="567"/>
        <w:jc w:val="both"/>
        <w:rPr>
          <w:sz w:val="28"/>
          <w:szCs w:val="28"/>
        </w:rPr>
      </w:pPr>
      <w:r w:rsidRPr="009667D9">
        <w:rPr>
          <w:sz w:val="28"/>
          <w:szCs w:val="28"/>
        </w:rPr>
        <w:t xml:space="preserve">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 </w:t>
      </w:r>
    </w:p>
    <w:p w:rsidR="00212315" w:rsidRPr="009667D9" w:rsidRDefault="00212315" w:rsidP="00212315">
      <w:pPr>
        <w:ind w:firstLine="567"/>
        <w:jc w:val="both"/>
        <w:rPr>
          <w:sz w:val="28"/>
          <w:szCs w:val="28"/>
        </w:rPr>
      </w:pPr>
      <w:r w:rsidRPr="009667D9">
        <w:rPr>
          <w:sz w:val="28"/>
          <w:szCs w:val="28"/>
        </w:rPr>
        <w:t xml:space="preserve">2.14.2. </w:t>
      </w:r>
      <w:r w:rsidRPr="009667D9">
        <w:rPr>
          <w:sz w:val="28"/>
          <w:szCs w:val="28"/>
          <w:lang w:bidi="ru-RU"/>
        </w:rPr>
        <w:t>Уполномоченный орган</w:t>
      </w:r>
      <w:r w:rsidRPr="009667D9">
        <w:rPr>
          <w:sz w:val="28"/>
          <w:szCs w:val="28"/>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Pr="009667D9">
        <w:rPr>
          <w:sz w:val="28"/>
          <w:szCs w:val="28"/>
          <w:lang w:bidi="ru-RU"/>
        </w:rPr>
        <w:t>Уполномоченным органом</w:t>
      </w:r>
      <w:r w:rsidRPr="009667D9">
        <w:rPr>
          <w:sz w:val="28"/>
          <w:szCs w:val="28"/>
        </w:rPr>
        <w:t>.</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Style w:val="normaltextrun"/>
          <w:rFonts w:ascii="Times New Roman" w:hAnsi="Times New Roman" w:cs="Times New Roman"/>
          <w:sz w:val="28"/>
          <w:szCs w:val="28"/>
        </w:rPr>
        <w:t xml:space="preserve">2.14.3. </w:t>
      </w:r>
      <w:r w:rsidRPr="009667D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12315" w:rsidRPr="009667D9" w:rsidRDefault="00212315" w:rsidP="00212315">
      <w:pPr>
        <w:pStyle w:val="1a"/>
        <w:tabs>
          <w:tab w:val="left" w:pos="1180"/>
        </w:tabs>
        <w:ind w:firstLine="720"/>
        <w:jc w:val="center"/>
        <w:rPr>
          <w:b/>
        </w:rPr>
      </w:pPr>
    </w:p>
    <w:p w:rsidR="00212315" w:rsidRPr="009667D9" w:rsidRDefault="00212315" w:rsidP="00212315">
      <w:pPr>
        <w:pStyle w:val="ConsPlusTitle"/>
        <w:jc w:val="center"/>
        <w:outlineLvl w:val="1"/>
        <w:rPr>
          <w:sz w:val="28"/>
          <w:szCs w:val="28"/>
        </w:rPr>
      </w:pPr>
      <w:r w:rsidRPr="009667D9">
        <w:rPr>
          <w:sz w:val="28"/>
          <w:szCs w:val="28"/>
        </w:rPr>
        <w:t>3. Состав, последовательность и сроки выполнения</w:t>
      </w:r>
    </w:p>
    <w:p w:rsidR="00212315" w:rsidRPr="009667D9" w:rsidRDefault="00212315" w:rsidP="00212315">
      <w:pPr>
        <w:pStyle w:val="ConsPlusTitle"/>
        <w:jc w:val="center"/>
        <w:rPr>
          <w:sz w:val="28"/>
          <w:szCs w:val="28"/>
        </w:rPr>
      </w:pPr>
      <w:r w:rsidRPr="009667D9">
        <w:rPr>
          <w:sz w:val="28"/>
          <w:szCs w:val="28"/>
        </w:rPr>
        <w:t>административных процедур</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3.1. Перечень вариантов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3.1.1. При обращении заявителя за выдачей градостроительного плана земельного участка услуга</w:t>
      </w:r>
      <w:r w:rsidRPr="009667D9">
        <w:rPr>
          <w:rStyle w:val="normaltextrun"/>
          <w:rFonts w:ascii="Times New Roman" w:hAnsi="Times New Roman" w:cs="Times New Roman"/>
          <w:sz w:val="28"/>
          <w:szCs w:val="28"/>
        </w:rPr>
        <w:t xml:space="preserve"> </w:t>
      </w:r>
      <w:r w:rsidRPr="009667D9">
        <w:rPr>
          <w:rFonts w:ascii="Times New Roman" w:hAnsi="Times New Roman" w:cs="Times New Roman"/>
          <w:sz w:val="28"/>
          <w:szCs w:val="28"/>
        </w:rPr>
        <w:t>предоставляется в соответствии со следующими вариантами:</w:t>
      </w:r>
    </w:p>
    <w:p w:rsidR="00212315" w:rsidRPr="009667D9" w:rsidRDefault="00D14D6A" w:rsidP="00212315">
      <w:pPr>
        <w:pStyle w:val="ConsPlusNormal"/>
        <w:ind w:firstLine="539"/>
        <w:jc w:val="both"/>
        <w:rPr>
          <w:rFonts w:ascii="Times New Roman" w:hAnsi="Times New Roman" w:cs="Times New Roman"/>
          <w:sz w:val="28"/>
          <w:szCs w:val="28"/>
        </w:rPr>
      </w:pPr>
      <w:hyperlink w:anchor="P248">
        <w:r w:rsidR="00212315" w:rsidRPr="009667D9">
          <w:rPr>
            <w:rFonts w:ascii="Times New Roman" w:hAnsi="Times New Roman" w:cs="Times New Roman"/>
            <w:sz w:val="28"/>
            <w:szCs w:val="28"/>
          </w:rPr>
          <w:t>вариант 1</w:t>
        </w:r>
      </w:hyperlink>
      <w:r w:rsidR="00212315" w:rsidRPr="009667D9">
        <w:rPr>
          <w:rFonts w:ascii="Times New Roman" w:hAnsi="Times New Roman" w:cs="Times New Roman"/>
          <w:sz w:val="28"/>
          <w:szCs w:val="28"/>
        </w:rPr>
        <w:t>: физическое лицо, обратился лично;</w:t>
      </w:r>
    </w:p>
    <w:p w:rsidR="00212315" w:rsidRPr="009667D9" w:rsidRDefault="00D14D6A" w:rsidP="00212315">
      <w:pPr>
        <w:pStyle w:val="ConsPlusNormal"/>
        <w:ind w:firstLine="539"/>
        <w:jc w:val="both"/>
        <w:rPr>
          <w:rFonts w:ascii="Times New Roman" w:hAnsi="Times New Roman" w:cs="Times New Roman"/>
          <w:sz w:val="28"/>
          <w:szCs w:val="28"/>
        </w:rPr>
      </w:pPr>
      <w:hyperlink w:anchor="P316">
        <w:r w:rsidR="00212315" w:rsidRPr="009667D9">
          <w:rPr>
            <w:rFonts w:ascii="Times New Roman" w:hAnsi="Times New Roman" w:cs="Times New Roman"/>
            <w:sz w:val="28"/>
            <w:szCs w:val="28"/>
          </w:rPr>
          <w:t>вариант 2</w:t>
        </w:r>
      </w:hyperlink>
      <w:r w:rsidR="00212315" w:rsidRPr="009667D9">
        <w:rPr>
          <w:rFonts w:ascii="Times New Roman" w:hAnsi="Times New Roman" w:cs="Times New Roman"/>
          <w:sz w:val="28"/>
          <w:szCs w:val="28"/>
        </w:rPr>
        <w:t>: физическое лицо, обратился законный представитель;</w:t>
      </w:r>
    </w:p>
    <w:p w:rsidR="00212315" w:rsidRPr="009667D9" w:rsidRDefault="00D14D6A" w:rsidP="00212315">
      <w:pPr>
        <w:pStyle w:val="ConsPlusNormal"/>
        <w:ind w:firstLine="539"/>
        <w:jc w:val="both"/>
        <w:rPr>
          <w:rFonts w:ascii="Times New Roman" w:hAnsi="Times New Roman" w:cs="Times New Roman"/>
          <w:sz w:val="28"/>
          <w:szCs w:val="28"/>
        </w:rPr>
      </w:pPr>
      <w:hyperlink w:anchor="P385">
        <w:r w:rsidR="00212315" w:rsidRPr="009667D9">
          <w:rPr>
            <w:rFonts w:ascii="Times New Roman" w:hAnsi="Times New Roman" w:cs="Times New Roman"/>
            <w:sz w:val="28"/>
            <w:szCs w:val="28"/>
          </w:rPr>
          <w:t>вариант 3</w:t>
        </w:r>
      </w:hyperlink>
      <w:r w:rsidR="00212315" w:rsidRPr="009667D9">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212315" w:rsidRPr="009667D9" w:rsidRDefault="00D14D6A" w:rsidP="00212315">
      <w:pPr>
        <w:pStyle w:val="ConsPlusNormal"/>
        <w:ind w:firstLine="539"/>
        <w:jc w:val="both"/>
        <w:rPr>
          <w:rFonts w:ascii="Times New Roman" w:hAnsi="Times New Roman" w:cs="Times New Roman"/>
          <w:sz w:val="28"/>
          <w:szCs w:val="28"/>
        </w:rPr>
      </w:pPr>
      <w:hyperlink w:anchor="P458">
        <w:r w:rsidR="00212315" w:rsidRPr="009667D9">
          <w:rPr>
            <w:rFonts w:ascii="Times New Roman" w:hAnsi="Times New Roman" w:cs="Times New Roman"/>
            <w:sz w:val="28"/>
            <w:szCs w:val="28"/>
          </w:rPr>
          <w:t>вариант 4</w:t>
        </w:r>
      </w:hyperlink>
      <w:r w:rsidR="00212315" w:rsidRPr="009667D9">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по доверенности.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3.1.2. При обращении заявителя за исправлением допущенных опечаток и (или) ошибок в выданном в результате предоставления муниципальной услуги документе или для выдачи дубликата документа, выданного по результатам предоставления муниципальной услуги муниципальная услуга предоставляется в соответствии со следующими вариантами:</w:t>
      </w:r>
    </w:p>
    <w:p w:rsidR="00212315" w:rsidRPr="009667D9" w:rsidRDefault="00D14D6A" w:rsidP="00212315">
      <w:pPr>
        <w:pStyle w:val="ConsPlusNormal"/>
        <w:ind w:firstLine="539"/>
        <w:jc w:val="both"/>
        <w:rPr>
          <w:rFonts w:ascii="Times New Roman" w:hAnsi="Times New Roman" w:cs="Times New Roman"/>
          <w:sz w:val="28"/>
          <w:szCs w:val="28"/>
        </w:rPr>
      </w:pPr>
      <w:hyperlink w:anchor="P532">
        <w:r w:rsidR="00212315" w:rsidRPr="009667D9">
          <w:rPr>
            <w:rFonts w:ascii="Times New Roman" w:hAnsi="Times New Roman" w:cs="Times New Roman"/>
            <w:sz w:val="28"/>
            <w:szCs w:val="28"/>
          </w:rPr>
          <w:t>вариант 5</w:t>
        </w:r>
      </w:hyperlink>
      <w:r w:rsidR="00212315" w:rsidRPr="009667D9">
        <w:rPr>
          <w:rFonts w:ascii="Times New Roman" w:hAnsi="Times New Roman" w:cs="Times New Roman"/>
          <w:sz w:val="28"/>
          <w:szCs w:val="28"/>
        </w:rPr>
        <w:t>: физическое лицо, обратился лично;</w:t>
      </w:r>
    </w:p>
    <w:p w:rsidR="00212315" w:rsidRPr="009667D9" w:rsidRDefault="00D14D6A" w:rsidP="00212315">
      <w:pPr>
        <w:pStyle w:val="ConsPlusNormal"/>
        <w:ind w:firstLine="539"/>
        <w:jc w:val="both"/>
        <w:rPr>
          <w:rFonts w:ascii="Times New Roman" w:hAnsi="Times New Roman" w:cs="Times New Roman"/>
          <w:sz w:val="28"/>
          <w:szCs w:val="28"/>
        </w:rPr>
      </w:pPr>
      <w:hyperlink w:anchor="P578">
        <w:r w:rsidR="00212315" w:rsidRPr="009667D9">
          <w:rPr>
            <w:rFonts w:ascii="Times New Roman" w:hAnsi="Times New Roman" w:cs="Times New Roman"/>
            <w:sz w:val="28"/>
            <w:szCs w:val="28"/>
          </w:rPr>
          <w:t>вариант 6</w:t>
        </w:r>
      </w:hyperlink>
      <w:r w:rsidR="00212315" w:rsidRPr="009667D9">
        <w:rPr>
          <w:rFonts w:ascii="Times New Roman" w:hAnsi="Times New Roman" w:cs="Times New Roman"/>
          <w:sz w:val="28"/>
          <w:szCs w:val="28"/>
        </w:rPr>
        <w:t>: физическое лицо, обратился законный представитель;</w:t>
      </w:r>
    </w:p>
    <w:p w:rsidR="00212315" w:rsidRPr="009667D9" w:rsidRDefault="00D14D6A" w:rsidP="00212315">
      <w:pPr>
        <w:pStyle w:val="ConsPlusNormal"/>
        <w:ind w:firstLine="539"/>
        <w:jc w:val="both"/>
        <w:rPr>
          <w:rFonts w:ascii="Times New Roman" w:hAnsi="Times New Roman" w:cs="Times New Roman"/>
          <w:sz w:val="28"/>
          <w:szCs w:val="28"/>
        </w:rPr>
      </w:pPr>
      <w:hyperlink w:anchor="P626">
        <w:r w:rsidR="00212315" w:rsidRPr="009667D9">
          <w:rPr>
            <w:rFonts w:ascii="Times New Roman" w:hAnsi="Times New Roman" w:cs="Times New Roman"/>
            <w:sz w:val="28"/>
            <w:szCs w:val="28"/>
          </w:rPr>
          <w:t>вариант 7</w:t>
        </w:r>
      </w:hyperlink>
      <w:r w:rsidR="00212315" w:rsidRPr="009667D9">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212315" w:rsidRPr="009667D9" w:rsidRDefault="00D14D6A" w:rsidP="00212315">
      <w:pPr>
        <w:pStyle w:val="ConsPlusNormal"/>
        <w:ind w:firstLine="539"/>
        <w:jc w:val="both"/>
        <w:rPr>
          <w:rFonts w:ascii="Times New Roman" w:hAnsi="Times New Roman" w:cs="Times New Roman"/>
          <w:sz w:val="28"/>
          <w:szCs w:val="28"/>
        </w:rPr>
      </w:pPr>
      <w:hyperlink w:anchor="P679">
        <w:r w:rsidR="00212315" w:rsidRPr="009667D9">
          <w:rPr>
            <w:rFonts w:ascii="Times New Roman" w:hAnsi="Times New Roman" w:cs="Times New Roman"/>
            <w:sz w:val="28"/>
            <w:szCs w:val="28"/>
          </w:rPr>
          <w:t>вариант 8</w:t>
        </w:r>
      </w:hyperlink>
      <w:r w:rsidR="00212315" w:rsidRPr="009667D9">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по доверенности.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3.2. Описание административной процедуры профилирования заявителя</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w:t>
      </w:r>
      <w:r w:rsidRPr="009667D9">
        <w:rPr>
          <w:rFonts w:ascii="Times New Roman" w:hAnsi="Times New Roman" w:cs="Times New Roman"/>
          <w:sz w:val="28"/>
          <w:szCs w:val="28"/>
        </w:rPr>
        <w:lastRenderedPageBreak/>
        <w:t xml:space="preserve">определение признаков заявителя, приведены в </w:t>
      </w:r>
      <w:hyperlink w:anchor="P827">
        <w:r w:rsidRPr="009667D9">
          <w:rPr>
            <w:rFonts w:ascii="Times New Roman" w:hAnsi="Times New Roman" w:cs="Times New Roman"/>
            <w:sz w:val="28"/>
            <w:szCs w:val="28"/>
          </w:rPr>
          <w:t>таблице 2</w:t>
        </w:r>
      </w:hyperlink>
      <w:r w:rsidRPr="009667D9">
        <w:rPr>
          <w:rFonts w:ascii="Times New Roman" w:hAnsi="Times New Roman" w:cs="Times New Roman"/>
          <w:sz w:val="28"/>
          <w:szCs w:val="28"/>
        </w:rPr>
        <w:t xml:space="preserve"> приложения № 1 к настоящему Административному регламенту.</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3.2.2. Профилирование осуществляется: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посредством федеральной государственной информационной системы «Единый портал государственных и муниципальных услуг (функций)»;</w:t>
      </w:r>
    </w:p>
    <w:p w:rsidR="00212315" w:rsidRPr="009667D9" w:rsidRDefault="00212315" w:rsidP="00212315">
      <w:pPr>
        <w:pStyle w:val="afd"/>
        <w:shd w:val="clear" w:color="auto" w:fill="FFFFFF"/>
        <w:spacing w:before="0" w:beforeAutospacing="0" w:after="0" w:afterAutospacing="0"/>
        <w:ind w:firstLine="540"/>
        <w:jc w:val="both"/>
        <w:rPr>
          <w:sz w:val="28"/>
          <w:szCs w:val="28"/>
        </w:rPr>
      </w:pPr>
      <w:r w:rsidRPr="009667D9">
        <w:rPr>
          <w:sz w:val="28"/>
          <w:szCs w:val="28"/>
        </w:rPr>
        <w:t>б)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в Уполномоченном органе;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в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3.2.3.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3.2.4. Описания вариантов, приведенные в настоящем разделе, размещаются Уполномоченным органом в общедоступном для ознакомления месте.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 Вариант 1.</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3.2.5.1. Максимальный срок предоставления муниципальной услуги:</w:t>
      </w:r>
    </w:p>
    <w:p w:rsidR="00212315" w:rsidRPr="009667D9" w:rsidRDefault="00212315" w:rsidP="00212315">
      <w:pPr>
        <w:pStyle w:val="1a"/>
        <w:shd w:val="clear" w:color="auto" w:fill="auto"/>
        <w:ind w:firstLine="539"/>
        <w:jc w:val="both"/>
      </w:pPr>
      <w:r w:rsidRPr="009667D9">
        <w:t>а) срок предоставления муниципальной услуги не может превышать 14 рабочих дней со дня регистрации заявления и документов,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случае предоставления заявления и документов через многофункциональный центр муниципальная услуга предоставляется в течении  14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3.2.5.2. При обращении заявителя за выдачей градостроительного плана земельного участка результатом предоставления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3.2.5.3. Документом, содержащим решение о предоставлении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3.2.5.4. Основание для отказа в предоставлении услуги:</w:t>
      </w:r>
    </w:p>
    <w:p w:rsidR="00212315" w:rsidRPr="009667D9" w:rsidRDefault="00212315" w:rsidP="00212315">
      <w:pPr>
        <w:pStyle w:val="1a"/>
        <w:tabs>
          <w:tab w:val="left" w:pos="1180"/>
        </w:tabs>
        <w:ind w:firstLine="720"/>
        <w:jc w:val="both"/>
      </w:pPr>
      <w:r w:rsidRPr="009667D9">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и 1.2 статьи 57.3 Градостроительного кодекса Российской Федерации;;</w:t>
      </w:r>
    </w:p>
    <w:p w:rsidR="00212315" w:rsidRPr="009667D9" w:rsidRDefault="00212315" w:rsidP="00212315">
      <w:pPr>
        <w:pStyle w:val="1a"/>
        <w:tabs>
          <w:tab w:val="left" w:pos="1180"/>
        </w:tabs>
        <w:ind w:firstLine="720"/>
        <w:jc w:val="both"/>
      </w:pPr>
      <w:r w:rsidRPr="009667D9">
        <w:t>б)</w:t>
      </w:r>
      <w:r w:rsidRPr="009667D9">
        <w:tab/>
        <w:t xml:space="preserve">отсутствует утвержденная документация по планировке территории в случае, если в соответствии с Градостроительным кодексом Российской </w:t>
      </w:r>
      <w:r w:rsidRPr="009667D9">
        <w:lastRenderedPageBreak/>
        <w:t>Федерации, иными федеральными законами размещение объекта капитального строительства не допускается при отсутствии такой документации;</w:t>
      </w:r>
    </w:p>
    <w:p w:rsidR="00212315" w:rsidRPr="009667D9" w:rsidRDefault="00212315" w:rsidP="00212315">
      <w:pPr>
        <w:pStyle w:val="1a"/>
        <w:tabs>
          <w:tab w:val="left" w:pos="1180"/>
        </w:tabs>
        <w:ind w:firstLine="720"/>
        <w:jc w:val="both"/>
      </w:pPr>
      <w:r w:rsidRPr="009667D9">
        <w:t>в)</w:t>
      </w:r>
      <w:r w:rsidRPr="009667D9">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212315" w:rsidRPr="009667D9" w:rsidRDefault="00212315" w:rsidP="00212315">
      <w:pPr>
        <w:pStyle w:val="ConsPlusTitle"/>
        <w:ind w:firstLine="539"/>
        <w:jc w:val="both"/>
        <w:outlineLvl w:val="4"/>
        <w:rPr>
          <w:b w:val="0"/>
          <w:sz w:val="28"/>
          <w:szCs w:val="28"/>
        </w:rPr>
      </w:pPr>
      <w:r w:rsidRPr="009667D9">
        <w:rPr>
          <w:b w:val="0"/>
          <w:sz w:val="28"/>
          <w:szCs w:val="28"/>
        </w:rPr>
        <w:t>3.2.5.6.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и заявления, оформленного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заявление, оформленное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б) документ, удостоверяющий (устанавливающий) права заявителя на земельный участок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w:t>
      </w:r>
      <w:r w:rsidRPr="009667D9">
        <w:rPr>
          <w:rFonts w:ascii="Times New Roman" w:hAnsi="Times New Roman" w:cs="Times New Roman"/>
          <w:sz w:val="28"/>
          <w:szCs w:val="28"/>
        </w:rPr>
        <w:lastRenderedPageBreak/>
        <w:t>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w:t>
      </w:r>
      <w:r w:rsidRPr="009667D9">
        <w:rPr>
          <w:rFonts w:ascii="Times New Roman" w:hAnsi="Times New Roman" w:cs="Times New Roman"/>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12315" w:rsidRPr="009667D9" w:rsidRDefault="00212315" w:rsidP="00212315">
      <w:pPr>
        <w:pStyle w:val="1a"/>
        <w:tabs>
          <w:tab w:val="left" w:pos="1180"/>
        </w:tabs>
        <w:ind w:firstLine="539"/>
        <w:jc w:val="both"/>
      </w:pPr>
      <w:r w:rsidRPr="009667D9">
        <w:t>б)</w:t>
      </w:r>
      <w:r w:rsidRPr="009667D9">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в)</w:t>
      </w:r>
      <w:r w:rsidRPr="009667D9">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г)</w:t>
      </w:r>
      <w:r w:rsidRPr="009667D9">
        <w:tab/>
        <w:t>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212315" w:rsidRPr="009667D9" w:rsidRDefault="00212315" w:rsidP="00212315">
      <w:pPr>
        <w:pStyle w:val="1a"/>
        <w:tabs>
          <w:tab w:val="left" w:pos="1180"/>
        </w:tabs>
        <w:ind w:firstLine="539"/>
        <w:jc w:val="both"/>
      </w:pPr>
      <w:r w:rsidRPr="009667D9">
        <w:t>д)</w:t>
      </w:r>
      <w:r w:rsidRPr="009667D9">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315" w:rsidRPr="009667D9" w:rsidRDefault="00212315" w:rsidP="00212315">
      <w:pPr>
        <w:pStyle w:val="1a"/>
        <w:tabs>
          <w:tab w:val="left" w:pos="1180"/>
        </w:tabs>
        <w:ind w:firstLine="539"/>
        <w:jc w:val="both"/>
      </w:pPr>
      <w:r w:rsidRPr="009667D9">
        <w:t>е)</w:t>
      </w:r>
      <w:r w:rsidRPr="009667D9">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12315" w:rsidRPr="009667D9" w:rsidRDefault="00212315" w:rsidP="00212315">
      <w:pPr>
        <w:pStyle w:val="1a"/>
        <w:tabs>
          <w:tab w:val="left" w:pos="1180"/>
        </w:tabs>
        <w:ind w:firstLine="539"/>
        <w:jc w:val="both"/>
      </w:pPr>
      <w:r w:rsidRPr="009667D9">
        <w:t>ж)</w:t>
      </w:r>
      <w:r w:rsidRPr="009667D9">
        <w:tab/>
        <w:t xml:space="preserve">документация по планировке территории в случаях, предусмотренных </w:t>
      </w:r>
      <w:r w:rsidRPr="009667D9">
        <w:lastRenderedPageBreak/>
        <w:t>частью 4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Уполномоченном органе, в МФЦ - паспорт гражданина Российской Федерации или иной документ, удостоверяющий личность заявителя.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1a"/>
        <w:tabs>
          <w:tab w:val="left" w:pos="1180"/>
        </w:tabs>
        <w:ind w:firstLine="539"/>
        <w:jc w:val="both"/>
      </w:pPr>
      <w:r w:rsidRPr="009667D9">
        <w:t>а)</w:t>
      </w:r>
      <w:r w:rsidRPr="009667D9">
        <w:tab/>
        <w:t>заявление о выдаче градостроительного плана земельного участка представлено в орган, в полномочия которых не входит предоставление услуги;</w:t>
      </w:r>
    </w:p>
    <w:p w:rsidR="00212315" w:rsidRPr="009667D9" w:rsidRDefault="00212315" w:rsidP="00212315">
      <w:pPr>
        <w:pStyle w:val="1a"/>
        <w:tabs>
          <w:tab w:val="left" w:pos="1180"/>
        </w:tabs>
        <w:ind w:firstLine="539"/>
        <w:jc w:val="both"/>
      </w:pPr>
      <w:r w:rsidRPr="009667D9">
        <w:t>б)</w:t>
      </w:r>
      <w:r w:rsidRPr="009667D9">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212315" w:rsidRPr="009667D9" w:rsidRDefault="00212315" w:rsidP="00212315">
      <w:pPr>
        <w:pStyle w:val="1a"/>
        <w:tabs>
          <w:tab w:val="left" w:pos="1180"/>
        </w:tabs>
        <w:ind w:firstLine="539"/>
        <w:jc w:val="both"/>
      </w:pPr>
      <w:r w:rsidRPr="009667D9">
        <w:t>в)</w:t>
      </w:r>
      <w:r w:rsidRPr="009667D9">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12315" w:rsidRPr="009667D9" w:rsidRDefault="00212315" w:rsidP="00212315">
      <w:pPr>
        <w:pStyle w:val="1a"/>
        <w:tabs>
          <w:tab w:val="left" w:pos="1180"/>
        </w:tabs>
        <w:ind w:firstLine="539"/>
        <w:jc w:val="both"/>
      </w:pPr>
      <w:r w:rsidRPr="009667D9">
        <w:t>г)</w:t>
      </w:r>
      <w:r w:rsidRPr="009667D9">
        <w:tab/>
        <w:t>представленные документы содержат подчистки и исправления текста;</w:t>
      </w:r>
    </w:p>
    <w:p w:rsidR="00212315" w:rsidRPr="009667D9" w:rsidRDefault="00212315" w:rsidP="00212315">
      <w:pPr>
        <w:pStyle w:val="1a"/>
        <w:tabs>
          <w:tab w:val="left" w:pos="1180"/>
        </w:tabs>
        <w:ind w:firstLine="539"/>
        <w:jc w:val="both"/>
      </w:pPr>
      <w:r w:rsidRPr="009667D9">
        <w:t>д)</w:t>
      </w:r>
      <w:r w:rsidRPr="009667D9">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12315" w:rsidRPr="009667D9" w:rsidRDefault="00212315" w:rsidP="00212315">
      <w:pPr>
        <w:pStyle w:val="1a"/>
        <w:tabs>
          <w:tab w:val="left" w:pos="1180"/>
        </w:tabs>
        <w:ind w:firstLine="539"/>
        <w:jc w:val="both"/>
      </w:pPr>
      <w:r w:rsidRPr="009667D9">
        <w:t>е)</w:t>
      </w:r>
      <w:r w:rsidRPr="009667D9">
        <w:tab/>
        <w:t>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12315" w:rsidRPr="009667D9" w:rsidRDefault="00212315" w:rsidP="00212315">
      <w:pPr>
        <w:pStyle w:val="1a"/>
        <w:shd w:val="clear" w:color="auto" w:fill="auto"/>
        <w:tabs>
          <w:tab w:val="left" w:pos="1108"/>
        </w:tabs>
        <w:ind w:firstLine="539"/>
        <w:jc w:val="both"/>
      </w:pPr>
      <w:r w:rsidRPr="009667D9">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212315" w:rsidRPr="009667D9" w:rsidRDefault="00212315" w:rsidP="00212315">
      <w:pPr>
        <w:pStyle w:val="ConsPlusTitle"/>
        <w:ind w:firstLine="539"/>
        <w:jc w:val="both"/>
        <w:outlineLvl w:val="4"/>
        <w:rPr>
          <w:sz w:val="28"/>
          <w:szCs w:val="28"/>
        </w:rPr>
      </w:pPr>
      <w:r w:rsidRPr="009667D9">
        <w:rPr>
          <w:b w:val="0"/>
          <w:sz w:val="28"/>
          <w:szCs w:val="28"/>
        </w:rPr>
        <w:t>3.2.5.7.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w:t>
      </w:r>
      <w:r w:rsidRPr="009667D9">
        <w:rPr>
          <w:rFonts w:ascii="Times New Roman" w:hAnsi="Times New Roman" w:cs="Times New Roman"/>
          <w:sz w:val="28"/>
          <w:szCs w:val="28"/>
        </w:rPr>
        <w:lastRenderedPageBreak/>
        <w:t>Кемеровской области – Кузбассу.</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9667D9">
        <w:rPr>
          <w:b/>
          <w:bCs/>
          <w:sz w:val="28"/>
          <w:szCs w:val="28"/>
        </w:rPr>
        <w:t>–</w:t>
      </w:r>
      <w:r w:rsidRPr="009667D9">
        <w:rPr>
          <w:rFonts w:ascii="Times New Roman" w:hAnsi="Times New Roman"/>
          <w:sz w:val="28"/>
          <w:szCs w:val="28"/>
        </w:rPr>
        <w:t xml:space="preserve"> Кузбассу </w:t>
      </w:r>
      <w:r w:rsidRPr="009667D9">
        <w:rPr>
          <w:rFonts w:ascii="Times New Roman" w:hAnsi="Times New Roman" w:cs="Times New Roman"/>
          <w:sz w:val="28"/>
          <w:szCs w:val="28"/>
        </w:rPr>
        <w:t>представляет запрашиваемые сведения в течении 2 рабочих дней с момента направления межведомственного запроса.</w:t>
      </w:r>
    </w:p>
    <w:p w:rsidR="00212315" w:rsidRPr="009667D9" w:rsidRDefault="00212315" w:rsidP="00212315">
      <w:pPr>
        <w:pStyle w:val="1a"/>
        <w:tabs>
          <w:tab w:val="left" w:pos="1180"/>
        </w:tabs>
        <w:ind w:firstLine="539"/>
        <w:jc w:val="both"/>
      </w:pPr>
      <w:r w:rsidRPr="009667D9">
        <w:t>б)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или схема расположения земельного участка на кадастровом плане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2 рабочих дня с даты получения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30"/>
          <w:szCs w:val="30"/>
          <w:shd w:val="clear" w:color="auto" w:fill="FFFFFF"/>
        </w:rPr>
        <w:t>Правообладатели сетей инженерно-технического обеспечения (за исключением сетей электроснабжения) </w:t>
      </w:r>
      <w:r w:rsidRPr="009667D9">
        <w:rPr>
          <w:rFonts w:ascii="Times New Roman" w:hAnsi="Times New Roman" w:cs="Times New Roman"/>
          <w:sz w:val="28"/>
          <w:szCs w:val="28"/>
        </w:rPr>
        <w:t xml:space="preserve"> представляет запрашиваемые сведения в течении 5 рабочих дней </w:t>
      </w:r>
      <w:r w:rsidRPr="009667D9">
        <w:rPr>
          <w:rFonts w:ascii="Times New Roman" w:hAnsi="Times New Roman" w:cs="Times New Roman"/>
          <w:sz w:val="30"/>
          <w:szCs w:val="30"/>
          <w:shd w:val="clear" w:color="auto" w:fill="FFFFFF"/>
        </w:rPr>
        <w:t>со дня, следующего за днем получения такого запроса</w:t>
      </w:r>
      <w:r w:rsidRPr="009667D9">
        <w:rPr>
          <w:rFonts w:ascii="Times New Roman" w:hAnsi="Times New Roman" w:cs="Times New Roman"/>
          <w:sz w:val="28"/>
          <w:szCs w:val="28"/>
        </w:rPr>
        <w:t>.</w:t>
      </w:r>
    </w:p>
    <w:p w:rsidR="00212315" w:rsidRPr="009667D9" w:rsidRDefault="00212315" w:rsidP="00212315">
      <w:pPr>
        <w:pStyle w:val="ConsPlusTitle"/>
        <w:ind w:firstLine="539"/>
        <w:jc w:val="both"/>
        <w:outlineLvl w:val="4"/>
        <w:rPr>
          <w:sz w:val="28"/>
          <w:szCs w:val="28"/>
        </w:rPr>
      </w:pPr>
      <w:r w:rsidRPr="009667D9">
        <w:rPr>
          <w:b w:val="0"/>
          <w:sz w:val="28"/>
          <w:szCs w:val="28"/>
        </w:rPr>
        <w:t>3.2.5.8.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3.2.5.9.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Способы получения результата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9667D9">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9667D9">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решение об отказе в предоставлении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3.2.6. Вариант 2.</w:t>
      </w:r>
    </w:p>
    <w:p w:rsidR="00212315" w:rsidRPr="009667D9" w:rsidRDefault="00212315" w:rsidP="00212315">
      <w:pPr>
        <w:pStyle w:val="ConsPlusNormal"/>
        <w:ind w:firstLine="539"/>
        <w:jc w:val="both"/>
        <w:rPr>
          <w:rFonts w:ascii="Times New Roman" w:hAnsi="Times New Roman" w:cs="Times New Roman"/>
          <w:sz w:val="28"/>
          <w:szCs w:val="28"/>
        </w:rPr>
      </w:pPr>
      <w:bookmarkStart w:id="2" w:name="P316"/>
      <w:bookmarkEnd w:id="2"/>
      <w:r w:rsidRPr="009667D9">
        <w:rPr>
          <w:rFonts w:ascii="Times New Roman" w:hAnsi="Times New Roman" w:cs="Times New Roman"/>
          <w:sz w:val="28"/>
          <w:szCs w:val="28"/>
        </w:rPr>
        <w:t>3.2.6.1. Максимальный срок предоставления муниципальной услуги:</w:t>
      </w:r>
    </w:p>
    <w:p w:rsidR="00212315" w:rsidRPr="009667D9" w:rsidRDefault="00212315" w:rsidP="00212315">
      <w:pPr>
        <w:pStyle w:val="1a"/>
        <w:shd w:val="clear" w:color="auto" w:fill="auto"/>
        <w:ind w:firstLine="539"/>
        <w:jc w:val="both"/>
      </w:pPr>
      <w:r w:rsidRPr="009667D9">
        <w:t>а) срок предоставления муниципальной услуги не может превышать 14 рабочих дней со дня регистрации заявления и документов,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случае предоставления заявления и документов через многофункциональный центр муниципальная услуга предоставляется в течении  14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3.2.6.2. При обращении заявителя за выдачей градостроительного плана земельного участка результатом предоставления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3.2.6.3. Документом, содержащим решение о предоставлении муниципальной услуги, является: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3.2.6.4. Основание для отказа в предоставлении услуги:</w:t>
      </w:r>
    </w:p>
    <w:p w:rsidR="00212315" w:rsidRPr="009667D9" w:rsidRDefault="00212315" w:rsidP="00212315">
      <w:pPr>
        <w:pStyle w:val="1a"/>
        <w:tabs>
          <w:tab w:val="left" w:pos="1180"/>
        </w:tabs>
        <w:ind w:firstLine="539"/>
        <w:jc w:val="both"/>
      </w:pPr>
      <w:r w:rsidRPr="009667D9">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и 1.2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б)</w:t>
      </w:r>
      <w:r w:rsidRPr="009667D9">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12315" w:rsidRPr="009667D9" w:rsidRDefault="00212315" w:rsidP="00212315">
      <w:pPr>
        <w:pStyle w:val="1a"/>
        <w:tabs>
          <w:tab w:val="left" w:pos="1180"/>
        </w:tabs>
        <w:ind w:firstLine="539"/>
        <w:jc w:val="both"/>
      </w:pPr>
      <w:r w:rsidRPr="009667D9">
        <w:lastRenderedPageBreak/>
        <w:t>в)</w:t>
      </w:r>
      <w:r w:rsidRPr="009667D9">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3.2.6.5.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212315" w:rsidRPr="009667D9" w:rsidRDefault="00212315" w:rsidP="00212315">
      <w:pPr>
        <w:pStyle w:val="ConsPlusTitle"/>
        <w:ind w:firstLine="539"/>
        <w:jc w:val="both"/>
        <w:outlineLvl w:val="4"/>
        <w:rPr>
          <w:b w:val="0"/>
          <w:sz w:val="28"/>
          <w:szCs w:val="28"/>
        </w:rPr>
      </w:pPr>
      <w:r w:rsidRPr="009667D9">
        <w:rPr>
          <w:b w:val="0"/>
          <w:sz w:val="28"/>
          <w:szCs w:val="28"/>
        </w:rPr>
        <w:t>3.2.6.6.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и заявления, оформленного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заявление, оформленное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w:t>
      </w:r>
      <w:r w:rsidRPr="009667D9">
        <w:rPr>
          <w:rFonts w:ascii="Times New Roman" w:hAnsi="Times New Roman" w:cs="Times New Roman"/>
          <w:sz w:val="28"/>
          <w:szCs w:val="28"/>
        </w:rPr>
        <w:lastRenderedPageBreak/>
        <w:t>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документ, удостоверяющий (устанавливающий) права заявителя на земельный участок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w:t>
      </w:r>
      <w:r w:rsidRPr="009667D9">
        <w:rPr>
          <w:rFonts w:ascii="Times New Roman" w:hAnsi="Times New Roman" w:cs="Times New Roman"/>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12315" w:rsidRPr="009667D9" w:rsidRDefault="00212315" w:rsidP="00212315">
      <w:pPr>
        <w:pStyle w:val="1a"/>
        <w:tabs>
          <w:tab w:val="left" w:pos="1180"/>
        </w:tabs>
        <w:ind w:firstLine="539"/>
        <w:jc w:val="both"/>
      </w:pPr>
      <w:r w:rsidRPr="009667D9">
        <w:t>б)</w:t>
      </w:r>
      <w:r w:rsidRPr="009667D9">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в)</w:t>
      </w:r>
      <w:r w:rsidRPr="009667D9">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г)</w:t>
      </w:r>
      <w:r w:rsidRPr="009667D9">
        <w:tab/>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9667D9">
        <w:lastRenderedPageBreak/>
        <w:t>Градостроительным кодексом Российской Федерации или субъектом Российской Федерации);</w:t>
      </w:r>
    </w:p>
    <w:p w:rsidR="00212315" w:rsidRPr="009667D9" w:rsidRDefault="00212315" w:rsidP="00212315">
      <w:pPr>
        <w:pStyle w:val="1a"/>
        <w:tabs>
          <w:tab w:val="left" w:pos="1180"/>
        </w:tabs>
        <w:ind w:firstLine="539"/>
        <w:jc w:val="both"/>
      </w:pPr>
      <w:r w:rsidRPr="009667D9">
        <w:t>д)</w:t>
      </w:r>
      <w:r w:rsidRPr="009667D9">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315" w:rsidRPr="009667D9" w:rsidRDefault="00212315" w:rsidP="00212315">
      <w:pPr>
        <w:pStyle w:val="1a"/>
        <w:tabs>
          <w:tab w:val="left" w:pos="1180"/>
        </w:tabs>
        <w:ind w:firstLine="539"/>
        <w:jc w:val="both"/>
      </w:pPr>
      <w:r w:rsidRPr="009667D9">
        <w:t>е)</w:t>
      </w:r>
      <w:r w:rsidRPr="009667D9">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12315" w:rsidRPr="009667D9" w:rsidRDefault="00212315" w:rsidP="00212315">
      <w:pPr>
        <w:pStyle w:val="1a"/>
        <w:tabs>
          <w:tab w:val="left" w:pos="1180"/>
        </w:tabs>
        <w:ind w:firstLine="539"/>
        <w:jc w:val="both"/>
      </w:pPr>
      <w:r w:rsidRPr="009667D9">
        <w:t>ж)</w:t>
      </w:r>
      <w:r w:rsidRPr="009667D9">
        <w:tab/>
        <w:t>документация по планировке территории в случаях, предусмотренных частью 4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Уполномоченном органе, в МФЦ - паспорт гражданина Российской Федерации или иной документ, удостоверяющий личность заявителя.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1a"/>
        <w:tabs>
          <w:tab w:val="left" w:pos="1180"/>
        </w:tabs>
        <w:ind w:firstLine="539"/>
        <w:jc w:val="both"/>
      </w:pPr>
      <w:r w:rsidRPr="009667D9">
        <w:t>а)</w:t>
      </w:r>
      <w:r w:rsidRPr="009667D9">
        <w:tab/>
        <w:t>заявление о выдаче градостроительного плана земельного участка представлено в орган, в полномочия которых не входит предоставление услуги;</w:t>
      </w:r>
    </w:p>
    <w:p w:rsidR="00212315" w:rsidRPr="009667D9" w:rsidRDefault="00212315" w:rsidP="00212315">
      <w:pPr>
        <w:pStyle w:val="1a"/>
        <w:tabs>
          <w:tab w:val="left" w:pos="1180"/>
        </w:tabs>
        <w:ind w:firstLine="539"/>
        <w:jc w:val="both"/>
      </w:pPr>
      <w:r w:rsidRPr="009667D9">
        <w:t>б)</w:t>
      </w:r>
      <w:r w:rsidRPr="009667D9">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212315" w:rsidRPr="009667D9" w:rsidRDefault="00212315" w:rsidP="00212315">
      <w:pPr>
        <w:pStyle w:val="1a"/>
        <w:tabs>
          <w:tab w:val="left" w:pos="1180"/>
        </w:tabs>
        <w:ind w:firstLine="539"/>
        <w:jc w:val="both"/>
      </w:pPr>
      <w:r w:rsidRPr="009667D9">
        <w:t>в)</w:t>
      </w:r>
      <w:r w:rsidRPr="009667D9">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12315" w:rsidRPr="009667D9" w:rsidRDefault="00212315" w:rsidP="00212315">
      <w:pPr>
        <w:pStyle w:val="1a"/>
        <w:tabs>
          <w:tab w:val="left" w:pos="1180"/>
        </w:tabs>
        <w:ind w:firstLine="539"/>
        <w:jc w:val="both"/>
      </w:pPr>
      <w:r w:rsidRPr="009667D9">
        <w:t>г)</w:t>
      </w:r>
      <w:r w:rsidRPr="009667D9">
        <w:tab/>
        <w:t>представленные документы содержат подчистки и исправления текста;</w:t>
      </w:r>
    </w:p>
    <w:p w:rsidR="00212315" w:rsidRPr="009667D9" w:rsidRDefault="00212315" w:rsidP="00212315">
      <w:pPr>
        <w:pStyle w:val="1a"/>
        <w:tabs>
          <w:tab w:val="left" w:pos="1180"/>
        </w:tabs>
        <w:ind w:firstLine="539"/>
        <w:jc w:val="both"/>
      </w:pPr>
      <w:r w:rsidRPr="009667D9">
        <w:t>д)</w:t>
      </w:r>
      <w:r w:rsidRPr="009667D9">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12315" w:rsidRPr="009667D9" w:rsidRDefault="00212315" w:rsidP="00212315">
      <w:pPr>
        <w:pStyle w:val="1a"/>
        <w:tabs>
          <w:tab w:val="left" w:pos="1180"/>
        </w:tabs>
        <w:ind w:firstLine="539"/>
        <w:jc w:val="both"/>
      </w:pPr>
      <w:r w:rsidRPr="009667D9">
        <w:t>е)</w:t>
      </w:r>
      <w:r w:rsidRPr="009667D9">
        <w:tab/>
        <w:t>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12315" w:rsidRPr="009667D9" w:rsidRDefault="00212315" w:rsidP="00212315">
      <w:pPr>
        <w:pStyle w:val="1a"/>
        <w:shd w:val="clear" w:color="auto" w:fill="auto"/>
        <w:tabs>
          <w:tab w:val="left" w:pos="1108"/>
        </w:tabs>
        <w:ind w:firstLine="539"/>
        <w:jc w:val="both"/>
      </w:pPr>
      <w:r w:rsidRPr="009667D9">
        <w:t xml:space="preserve">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w:t>
      </w:r>
      <w:r w:rsidRPr="009667D9">
        <w:lastRenderedPageBreak/>
        <w:t>либо места нахождения.</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212315" w:rsidRPr="009667D9" w:rsidRDefault="00212315" w:rsidP="00212315">
      <w:pPr>
        <w:pStyle w:val="ConsPlusTitle"/>
        <w:ind w:firstLine="539"/>
        <w:jc w:val="both"/>
        <w:outlineLvl w:val="4"/>
        <w:rPr>
          <w:sz w:val="28"/>
          <w:szCs w:val="28"/>
        </w:rPr>
      </w:pPr>
      <w:r w:rsidRPr="009667D9">
        <w:rPr>
          <w:b w:val="0"/>
          <w:sz w:val="28"/>
          <w:szCs w:val="28"/>
        </w:rPr>
        <w:t>3.2.6.7.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9667D9">
        <w:rPr>
          <w:b/>
          <w:bCs/>
          <w:sz w:val="28"/>
          <w:szCs w:val="28"/>
        </w:rPr>
        <w:t>–</w:t>
      </w:r>
      <w:r w:rsidRPr="009667D9">
        <w:rPr>
          <w:rFonts w:ascii="Times New Roman" w:hAnsi="Times New Roman"/>
          <w:sz w:val="28"/>
          <w:szCs w:val="28"/>
        </w:rPr>
        <w:t xml:space="preserve"> Кузбассу </w:t>
      </w:r>
      <w:r w:rsidRPr="009667D9">
        <w:rPr>
          <w:rFonts w:ascii="Times New Roman" w:hAnsi="Times New Roman" w:cs="Times New Roman"/>
          <w:sz w:val="28"/>
          <w:szCs w:val="28"/>
        </w:rPr>
        <w:t>представляет запрашиваемые сведения в течении 2 рабочих дней с момента направления межведомственного запроса.</w:t>
      </w:r>
    </w:p>
    <w:p w:rsidR="00212315" w:rsidRPr="009667D9" w:rsidRDefault="00212315" w:rsidP="00212315">
      <w:pPr>
        <w:pStyle w:val="1a"/>
        <w:tabs>
          <w:tab w:val="left" w:pos="1180"/>
        </w:tabs>
        <w:ind w:firstLine="539"/>
        <w:jc w:val="both"/>
      </w:pPr>
      <w:r w:rsidRPr="009667D9">
        <w:t>б)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или схема расположения земельного участка на кадастровом плане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2 рабочих дня с даты получения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30"/>
          <w:szCs w:val="30"/>
          <w:shd w:val="clear" w:color="auto" w:fill="FFFFFF"/>
        </w:rPr>
        <w:t>Правообладатели сетей инженерно-технического обеспечения (за исключением сетей электроснабжения) </w:t>
      </w:r>
      <w:r w:rsidRPr="009667D9">
        <w:rPr>
          <w:rFonts w:ascii="Times New Roman" w:hAnsi="Times New Roman" w:cs="Times New Roman"/>
          <w:sz w:val="28"/>
          <w:szCs w:val="28"/>
        </w:rPr>
        <w:t xml:space="preserve"> представляет запрашиваемые сведения в течении 5 рабочих дней </w:t>
      </w:r>
      <w:r w:rsidRPr="009667D9">
        <w:rPr>
          <w:rFonts w:ascii="Times New Roman" w:hAnsi="Times New Roman" w:cs="Times New Roman"/>
          <w:sz w:val="30"/>
          <w:szCs w:val="30"/>
          <w:shd w:val="clear" w:color="auto" w:fill="FFFFFF"/>
        </w:rPr>
        <w:t>со дня, следующего за днем получения такого запроса</w:t>
      </w:r>
      <w:r w:rsidRPr="009667D9">
        <w:rPr>
          <w:rFonts w:ascii="Times New Roman" w:hAnsi="Times New Roman" w:cs="Times New Roman"/>
          <w:sz w:val="28"/>
          <w:szCs w:val="28"/>
        </w:rPr>
        <w:t>.</w:t>
      </w:r>
    </w:p>
    <w:p w:rsidR="00212315" w:rsidRPr="009667D9" w:rsidRDefault="00212315" w:rsidP="00212315">
      <w:pPr>
        <w:pStyle w:val="ConsPlusTitle"/>
        <w:ind w:firstLine="539"/>
        <w:jc w:val="both"/>
        <w:outlineLvl w:val="4"/>
        <w:rPr>
          <w:sz w:val="28"/>
          <w:szCs w:val="28"/>
        </w:rPr>
      </w:pPr>
      <w:r w:rsidRPr="009667D9">
        <w:rPr>
          <w:b w:val="0"/>
          <w:sz w:val="28"/>
          <w:szCs w:val="28"/>
        </w:rPr>
        <w:t>3.2.6.8.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3.2.6.9.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Способы получения результата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9667D9">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9667D9">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решение об отказе в предоставлении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 Вариант 3.</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3.2.7.1. Максимальный срок предоставления муниципальной услуги:</w:t>
      </w:r>
    </w:p>
    <w:p w:rsidR="00212315" w:rsidRPr="009667D9" w:rsidRDefault="00212315" w:rsidP="00212315">
      <w:pPr>
        <w:pStyle w:val="1a"/>
        <w:shd w:val="clear" w:color="auto" w:fill="auto"/>
        <w:ind w:firstLine="539"/>
        <w:jc w:val="both"/>
      </w:pPr>
      <w:r w:rsidRPr="009667D9">
        <w:t>а) срок предоставления муниципальной услуги не может превышать 14 рабочих дней со дня регистрации заявления и документов,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случае предоставления заявления и документов через многофункциональный центр муниципальная услуга предоставляется в течении  14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3.2.7.2. При обращении заявителя за выдачей градостроительного плана земельного участка результатом предоставления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3.2.7.3. Документом, содержащим решение о предоставлении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 xml:space="preserve">решение об отказе в выдаче градостроительного плана земельного </w:t>
      </w:r>
      <w:r w:rsidRPr="009667D9">
        <w:rPr>
          <w:rFonts w:ascii="Times New Roman" w:hAnsi="Times New Roman" w:cs="Times New Roman"/>
          <w:sz w:val="28"/>
          <w:szCs w:val="28"/>
        </w:rPr>
        <w:lastRenderedPageBreak/>
        <w:t>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3.2.7.4. Основание для отказа в предоставлении услуги:</w:t>
      </w:r>
    </w:p>
    <w:p w:rsidR="00212315" w:rsidRPr="009667D9" w:rsidRDefault="00212315" w:rsidP="00212315">
      <w:pPr>
        <w:pStyle w:val="1a"/>
        <w:tabs>
          <w:tab w:val="left" w:pos="1180"/>
        </w:tabs>
        <w:ind w:firstLine="539"/>
        <w:jc w:val="both"/>
      </w:pPr>
      <w:r w:rsidRPr="009667D9">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и 1.2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б)</w:t>
      </w:r>
      <w:r w:rsidRPr="009667D9">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12315" w:rsidRPr="009667D9" w:rsidRDefault="00212315" w:rsidP="00212315">
      <w:pPr>
        <w:pStyle w:val="1a"/>
        <w:tabs>
          <w:tab w:val="left" w:pos="1180"/>
        </w:tabs>
        <w:ind w:firstLine="539"/>
        <w:jc w:val="both"/>
      </w:pPr>
      <w:r w:rsidRPr="009667D9">
        <w:t>в)</w:t>
      </w:r>
      <w:r w:rsidRPr="009667D9">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212315" w:rsidRPr="009667D9" w:rsidRDefault="00212315" w:rsidP="00212315">
      <w:pPr>
        <w:pStyle w:val="ConsPlusTitle"/>
        <w:ind w:firstLine="539"/>
        <w:jc w:val="both"/>
        <w:outlineLvl w:val="4"/>
        <w:rPr>
          <w:b w:val="0"/>
          <w:sz w:val="28"/>
          <w:szCs w:val="28"/>
        </w:rPr>
      </w:pPr>
      <w:r w:rsidRPr="009667D9">
        <w:rPr>
          <w:b w:val="0"/>
          <w:sz w:val="28"/>
          <w:szCs w:val="28"/>
        </w:rPr>
        <w:t>3.2.7.6.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и заявления, оформленного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заявление, оформленное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xml:space="preserve">) (при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w:t>
      </w:r>
      <w:r w:rsidRPr="009667D9">
        <w:rPr>
          <w:rFonts w:ascii="Times New Roman" w:hAnsi="Times New Roman" w:cs="Times New Roman"/>
          <w:sz w:val="28"/>
          <w:szCs w:val="28"/>
        </w:rPr>
        <w:lastRenderedPageBreak/>
        <w:t>электронной подписью заявителя, электронный документ в форматах *.PDF, *.JPG, *.JPEG, *.PNG, *.BMP, *.TIFF, *.ZIP, *.RAR, *.SIG; - в МФЦ: предъявление оригинала документа;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документ, удостоверяющий (устанавливающий) права заявителя на земельный участок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w:t>
      </w:r>
      <w:r w:rsidRPr="009667D9">
        <w:rPr>
          <w:rFonts w:ascii="Times New Roman" w:hAnsi="Times New Roman" w:cs="Times New Roman"/>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12315" w:rsidRPr="009667D9" w:rsidRDefault="00212315" w:rsidP="00212315">
      <w:pPr>
        <w:pStyle w:val="1a"/>
        <w:tabs>
          <w:tab w:val="left" w:pos="1180"/>
        </w:tabs>
        <w:ind w:firstLine="539"/>
        <w:jc w:val="both"/>
      </w:pPr>
      <w:r w:rsidRPr="009667D9">
        <w:t>б)</w:t>
      </w:r>
      <w:r w:rsidRPr="009667D9">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в)</w:t>
      </w:r>
      <w:r w:rsidRPr="009667D9">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г)</w:t>
      </w:r>
      <w:r w:rsidRPr="009667D9">
        <w:tab/>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w:t>
      </w:r>
      <w:r w:rsidRPr="009667D9">
        <w:lastRenderedPageBreak/>
        <w:t>Федерации);</w:t>
      </w:r>
    </w:p>
    <w:p w:rsidR="00212315" w:rsidRPr="009667D9" w:rsidRDefault="00212315" w:rsidP="00212315">
      <w:pPr>
        <w:pStyle w:val="1a"/>
        <w:tabs>
          <w:tab w:val="left" w:pos="1180"/>
        </w:tabs>
        <w:ind w:firstLine="539"/>
        <w:jc w:val="both"/>
      </w:pPr>
      <w:r w:rsidRPr="009667D9">
        <w:t>д)</w:t>
      </w:r>
      <w:r w:rsidRPr="009667D9">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315" w:rsidRPr="009667D9" w:rsidRDefault="00212315" w:rsidP="00212315">
      <w:pPr>
        <w:pStyle w:val="1a"/>
        <w:tabs>
          <w:tab w:val="left" w:pos="1180"/>
        </w:tabs>
        <w:ind w:firstLine="539"/>
        <w:jc w:val="both"/>
      </w:pPr>
      <w:r w:rsidRPr="009667D9">
        <w:t>е)</w:t>
      </w:r>
      <w:r w:rsidRPr="009667D9">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12315" w:rsidRPr="009667D9" w:rsidRDefault="00212315" w:rsidP="00212315">
      <w:pPr>
        <w:pStyle w:val="1a"/>
        <w:tabs>
          <w:tab w:val="left" w:pos="1180"/>
        </w:tabs>
        <w:ind w:firstLine="539"/>
        <w:jc w:val="both"/>
      </w:pPr>
      <w:r w:rsidRPr="009667D9">
        <w:t>ж)</w:t>
      </w:r>
      <w:r w:rsidRPr="009667D9">
        <w:tab/>
        <w:t>документация по планировке территории в случаях, предусмотренных частью 4 статьи 57.3 Градостроительного кодекса Российской Федерации;</w:t>
      </w:r>
    </w:p>
    <w:p w:rsidR="00212315" w:rsidRPr="009667D9" w:rsidRDefault="00212315" w:rsidP="00212315">
      <w:pPr>
        <w:pStyle w:val="1a"/>
        <w:shd w:val="clear" w:color="auto" w:fill="auto"/>
        <w:ind w:firstLine="539"/>
        <w:jc w:val="both"/>
        <w:rPr>
          <w:lang w:bidi="ru-RU"/>
        </w:rPr>
      </w:pPr>
      <w:r w:rsidRPr="009667D9">
        <w:t xml:space="preserve">з) </w:t>
      </w:r>
      <w:r w:rsidRPr="009667D9">
        <w:rPr>
          <w:lang w:bidi="ru-RU"/>
        </w:rPr>
        <w:t>в</w:t>
      </w:r>
      <w:r w:rsidRPr="009667D9">
        <w:t>ыписки из ЕГРЮЛ или ЕГРИП.</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Уполномоченном органе, в МФЦ - паспорт гражданина Российской Федерации или иной документ, удостоверяющий личность заявителя.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1a"/>
        <w:tabs>
          <w:tab w:val="left" w:pos="1180"/>
        </w:tabs>
        <w:ind w:firstLine="539"/>
        <w:jc w:val="both"/>
      </w:pPr>
      <w:r w:rsidRPr="009667D9">
        <w:t>а)</w:t>
      </w:r>
      <w:r w:rsidRPr="009667D9">
        <w:tab/>
        <w:t>заявление о выдаче градостроительного плана земельного участка представлено в орган, в полномочия которых не входит предоставление услуги;</w:t>
      </w:r>
    </w:p>
    <w:p w:rsidR="00212315" w:rsidRPr="009667D9" w:rsidRDefault="00212315" w:rsidP="00212315">
      <w:pPr>
        <w:pStyle w:val="1a"/>
        <w:tabs>
          <w:tab w:val="left" w:pos="1180"/>
        </w:tabs>
        <w:ind w:firstLine="539"/>
        <w:jc w:val="both"/>
      </w:pPr>
      <w:r w:rsidRPr="009667D9">
        <w:t>б)</w:t>
      </w:r>
      <w:r w:rsidRPr="009667D9">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212315" w:rsidRPr="009667D9" w:rsidRDefault="00212315" w:rsidP="00212315">
      <w:pPr>
        <w:pStyle w:val="1a"/>
        <w:tabs>
          <w:tab w:val="left" w:pos="1180"/>
        </w:tabs>
        <w:ind w:firstLine="539"/>
        <w:jc w:val="both"/>
      </w:pPr>
      <w:r w:rsidRPr="009667D9">
        <w:t>в)</w:t>
      </w:r>
      <w:r w:rsidRPr="009667D9">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12315" w:rsidRPr="009667D9" w:rsidRDefault="00212315" w:rsidP="00212315">
      <w:pPr>
        <w:pStyle w:val="1a"/>
        <w:tabs>
          <w:tab w:val="left" w:pos="1180"/>
        </w:tabs>
        <w:ind w:firstLine="539"/>
        <w:jc w:val="both"/>
      </w:pPr>
      <w:r w:rsidRPr="009667D9">
        <w:t>г)</w:t>
      </w:r>
      <w:r w:rsidRPr="009667D9">
        <w:tab/>
        <w:t>представленные документы содержат подчистки и исправления текста;</w:t>
      </w:r>
    </w:p>
    <w:p w:rsidR="00212315" w:rsidRPr="009667D9" w:rsidRDefault="00212315" w:rsidP="00212315">
      <w:pPr>
        <w:pStyle w:val="1a"/>
        <w:tabs>
          <w:tab w:val="left" w:pos="1180"/>
        </w:tabs>
        <w:ind w:firstLine="539"/>
        <w:jc w:val="both"/>
      </w:pPr>
      <w:r w:rsidRPr="009667D9">
        <w:t>д)</w:t>
      </w:r>
      <w:r w:rsidRPr="009667D9">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12315" w:rsidRPr="009667D9" w:rsidRDefault="00212315" w:rsidP="00212315">
      <w:pPr>
        <w:pStyle w:val="1a"/>
        <w:tabs>
          <w:tab w:val="left" w:pos="1180"/>
        </w:tabs>
        <w:ind w:firstLine="539"/>
        <w:jc w:val="both"/>
      </w:pPr>
      <w:r w:rsidRPr="009667D9">
        <w:t>е)</w:t>
      </w:r>
      <w:r w:rsidRPr="009667D9">
        <w:tab/>
        <w:t>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12315" w:rsidRPr="009667D9" w:rsidRDefault="00212315" w:rsidP="00212315">
      <w:pPr>
        <w:pStyle w:val="1a"/>
        <w:shd w:val="clear" w:color="auto" w:fill="auto"/>
        <w:tabs>
          <w:tab w:val="left" w:pos="1108"/>
        </w:tabs>
        <w:ind w:firstLine="539"/>
        <w:jc w:val="both"/>
      </w:pPr>
      <w:r w:rsidRPr="009667D9">
        <w:t xml:space="preserve">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w:t>
      </w:r>
      <w:r w:rsidRPr="009667D9">
        <w:lastRenderedPageBreak/>
        <w:t>либо места нахождения.</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212315" w:rsidRPr="009667D9" w:rsidRDefault="00212315" w:rsidP="00212315">
      <w:pPr>
        <w:pStyle w:val="ConsPlusTitle"/>
        <w:ind w:firstLine="539"/>
        <w:jc w:val="both"/>
        <w:outlineLvl w:val="4"/>
        <w:rPr>
          <w:sz w:val="28"/>
          <w:szCs w:val="28"/>
        </w:rPr>
      </w:pPr>
      <w:r w:rsidRPr="009667D9">
        <w:rPr>
          <w:b w:val="0"/>
          <w:sz w:val="28"/>
          <w:szCs w:val="28"/>
        </w:rPr>
        <w:t>3.2.7.7.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9667D9">
        <w:rPr>
          <w:b/>
          <w:bCs/>
          <w:sz w:val="28"/>
          <w:szCs w:val="28"/>
        </w:rPr>
        <w:t>–</w:t>
      </w:r>
      <w:r w:rsidRPr="009667D9">
        <w:rPr>
          <w:rFonts w:ascii="Times New Roman" w:hAnsi="Times New Roman"/>
          <w:sz w:val="28"/>
          <w:szCs w:val="28"/>
        </w:rPr>
        <w:t xml:space="preserve"> Кузбассу </w:t>
      </w:r>
      <w:r w:rsidRPr="009667D9">
        <w:rPr>
          <w:rFonts w:ascii="Times New Roman" w:hAnsi="Times New Roman" w:cs="Times New Roman"/>
          <w:sz w:val="28"/>
          <w:szCs w:val="28"/>
        </w:rPr>
        <w:t>представляет запрашиваемые сведения в течении 2 рабочих дней с момента направления межведомственного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ab/>
        <w:t>б) межведомственный запроса «Предоставление выписки из ЕГРЮЛ, ЕГРИП в форме электронного документа». Поставщиком сведений является Федеральная налоговая служба.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212315" w:rsidRPr="009667D9" w:rsidRDefault="00212315" w:rsidP="00212315">
      <w:pPr>
        <w:pStyle w:val="1a"/>
        <w:tabs>
          <w:tab w:val="left" w:pos="1180"/>
        </w:tabs>
        <w:ind w:firstLine="539"/>
        <w:jc w:val="both"/>
      </w:pPr>
      <w:r w:rsidRPr="009667D9">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или схема расположения земельного участка на кадастровом плане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2 рабочих дня с даты получения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30"/>
          <w:szCs w:val="30"/>
          <w:shd w:val="clear" w:color="auto" w:fill="FFFFFF"/>
        </w:rPr>
        <w:t>Правообладатели сетей инженерно-технического обеспечения (за исключением сетей электроснабжения) </w:t>
      </w:r>
      <w:r w:rsidRPr="009667D9">
        <w:rPr>
          <w:rFonts w:ascii="Times New Roman" w:hAnsi="Times New Roman" w:cs="Times New Roman"/>
          <w:sz w:val="28"/>
          <w:szCs w:val="28"/>
        </w:rPr>
        <w:t xml:space="preserve"> представляет запрашиваемые сведения в течении 5 рабочих дней </w:t>
      </w:r>
      <w:r w:rsidRPr="009667D9">
        <w:rPr>
          <w:rFonts w:ascii="Times New Roman" w:hAnsi="Times New Roman" w:cs="Times New Roman"/>
          <w:sz w:val="30"/>
          <w:szCs w:val="30"/>
          <w:shd w:val="clear" w:color="auto" w:fill="FFFFFF"/>
        </w:rPr>
        <w:t>со дня, следующего за днем получения такого запроса</w:t>
      </w:r>
      <w:r w:rsidRPr="009667D9">
        <w:rPr>
          <w:rFonts w:ascii="Times New Roman" w:hAnsi="Times New Roman" w:cs="Times New Roman"/>
          <w:sz w:val="28"/>
          <w:szCs w:val="28"/>
        </w:rPr>
        <w:t>.</w:t>
      </w:r>
    </w:p>
    <w:p w:rsidR="00212315" w:rsidRPr="009667D9" w:rsidRDefault="00212315" w:rsidP="00212315">
      <w:pPr>
        <w:pStyle w:val="ConsPlusTitle"/>
        <w:ind w:firstLine="539"/>
        <w:jc w:val="both"/>
        <w:outlineLvl w:val="4"/>
        <w:rPr>
          <w:sz w:val="28"/>
          <w:szCs w:val="28"/>
        </w:rPr>
      </w:pPr>
      <w:r w:rsidRPr="009667D9">
        <w:rPr>
          <w:b w:val="0"/>
          <w:sz w:val="28"/>
          <w:szCs w:val="28"/>
        </w:rPr>
        <w:lastRenderedPageBreak/>
        <w:t>3.2.7.8.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3.2.7.9.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Способы получения результата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9667D9">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9667D9">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решение об отказе в предоставлении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 Вариант 4.</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3.2.8.1. Максимальный срок предоставления муниципальной услуги:</w:t>
      </w:r>
    </w:p>
    <w:p w:rsidR="00212315" w:rsidRPr="009667D9" w:rsidRDefault="00212315" w:rsidP="00212315">
      <w:pPr>
        <w:pStyle w:val="1a"/>
        <w:shd w:val="clear" w:color="auto" w:fill="auto"/>
        <w:ind w:firstLine="539"/>
        <w:jc w:val="both"/>
      </w:pPr>
      <w:r w:rsidRPr="009667D9">
        <w:t>а) срок предоставления муниципальной услуги не может превышать 14 рабочих дней со дня регистрации заявления и документов,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случае предоставления заявления и документов через многофункциональный центр муниципальная услуга предоставляется в течении  14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lastRenderedPageBreak/>
        <w:t>3.2.8.2. При обращении заявителя за выдачей градостроительного плана земельного участка результатом предоставления муниципальной услуги является:</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3.2.8.3. Документом, содержащим решение о предоставлении муниципальной услуги, является: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w:t>
      </w:r>
      <w:r w:rsidRPr="009667D9">
        <w:rPr>
          <w:rFonts w:ascii="Times New Roman" w:hAnsi="Times New Roman" w:cs="Times New Roman"/>
          <w:sz w:val="28"/>
          <w:szCs w:val="28"/>
        </w:rPr>
        <w:tab/>
        <w:t>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w:t>
      </w:r>
      <w:r w:rsidRPr="009667D9">
        <w:rPr>
          <w:rFonts w:ascii="Times New Roman" w:hAnsi="Times New Roman" w:cs="Times New Roman"/>
          <w:sz w:val="28"/>
          <w:szCs w:val="28"/>
        </w:rPr>
        <w:tab/>
        <w:t>решение об отказе в выдаче градостроительного плана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3.2.8.4. Основание для отказа в предоставлении услуги:</w:t>
      </w:r>
    </w:p>
    <w:p w:rsidR="00212315" w:rsidRPr="009667D9" w:rsidRDefault="00212315" w:rsidP="00212315">
      <w:pPr>
        <w:pStyle w:val="1a"/>
        <w:tabs>
          <w:tab w:val="left" w:pos="1180"/>
        </w:tabs>
        <w:ind w:firstLine="539"/>
        <w:jc w:val="both"/>
      </w:pPr>
      <w:r w:rsidRPr="009667D9">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и 1.2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б)</w:t>
      </w:r>
      <w:r w:rsidRPr="009667D9">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12315" w:rsidRPr="009667D9" w:rsidRDefault="00212315" w:rsidP="00212315">
      <w:pPr>
        <w:pStyle w:val="1a"/>
        <w:tabs>
          <w:tab w:val="left" w:pos="1180"/>
        </w:tabs>
        <w:ind w:firstLine="539"/>
        <w:jc w:val="both"/>
      </w:pPr>
      <w:r w:rsidRPr="009667D9">
        <w:t>в)</w:t>
      </w:r>
      <w:r w:rsidRPr="009667D9">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212315" w:rsidRPr="009667D9" w:rsidRDefault="00212315" w:rsidP="00212315">
      <w:pPr>
        <w:pStyle w:val="ConsPlusTitle"/>
        <w:ind w:firstLine="539"/>
        <w:jc w:val="both"/>
        <w:outlineLvl w:val="4"/>
        <w:rPr>
          <w:b w:val="0"/>
          <w:sz w:val="28"/>
          <w:szCs w:val="28"/>
        </w:rPr>
      </w:pPr>
      <w:r w:rsidRPr="009667D9">
        <w:rPr>
          <w:b w:val="0"/>
          <w:sz w:val="28"/>
          <w:szCs w:val="28"/>
        </w:rPr>
        <w:t>3.2.8.6.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и заявления, оформленного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заявление, оформленное в соответствии с образцом (</w:t>
      </w:r>
      <w:hyperlink w:anchor="P887">
        <w:r w:rsidRPr="009667D9">
          <w:rPr>
            <w:rFonts w:ascii="Times New Roman" w:hAnsi="Times New Roman" w:cs="Times New Roman"/>
            <w:sz w:val="28"/>
            <w:szCs w:val="28"/>
          </w:rPr>
          <w:t>приложение 2</w:t>
        </w:r>
      </w:hyperlink>
      <w:r w:rsidRPr="009667D9">
        <w:rPr>
          <w:rFonts w:ascii="Times New Roman" w:hAnsi="Times New Roman" w:cs="Times New Roman"/>
          <w:sz w:val="28"/>
          <w:szCs w:val="28"/>
        </w:rPr>
        <w:t>) (при подаче заявления почтовым отправлением: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предъявление оригинала документа;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документ, удостоверяющий (устанавливающий) права заявителя на земельный участок (в случае, если необходимые документы и сведения о правах на объект отсутствуют в ЕГРН)(при подаче заявления почтовым отправлением: копия документа, заверенная в порядке, установленном законодательством Российской Федерации; электронный документ, подписанный усиленной квалифицированной электронной подписью заявителя;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w:t>
      </w:r>
      <w:r w:rsidRPr="009667D9">
        <w:rPr>
          <w:rFonts w:ascii="Times New Roman" w:hAnsi="Times New Roman" w:cs="Times New Roman"/>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12315" w:rsidRPr="009667D9" w:rsidRDefault="00212315" w:rsidP="00212315">
      <w:pPr>
        <w:pStyle w:val="1a"/>
        <w:tabs>
          <w:tab w:val="left" w:pos="1180"/>
        </w:tabs>
        <w:ind w:firstLine="539"/>
        <w:jc w:val="both"/>
      </w:pPr>
      <w:r w:rsidRPr="009667D9">
        <w:t>б)</w:t>
      </w:r>
      <w:r w:rsidRPr="009667D9">
        <w:tab/>
        <w:t xml:space="preserve">информация о возможности подключения (технологического </w:t>
      </w:r>
      <w:r w:rsidRPr="009667D9">
        <w:lastRenderedPageBreak/>
        <w:t>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в)</w:t>
      </w:r>
      <w:r w:rsidRPr="009667D9">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212315" w:rsidRPr="009667D9" w:rsidRDefault="00212315" w:rsidP="00212315">
      <w:pPr>
        <w:pStyle w:val="1a"/>
        <w:tabs>
          <w:tab w:val="left" w:pos="1180"/>
        </w:tabs>
        <w:ind w:firstLine="539"/>
        <w:jc w:val="both"/>
      </w:pPr>
      <w:r w:rsidRPr="009667D9">
        <w:t>г)</w:t>
      </w:r>
      <w:r w:rsidRPr="009667D9">
        <w:tab/>
        <w:t>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212315" w:rsidRPr="009667D9" w:rsidRDefault="00212315" w:rsidP="00212315">
      <w:pPr>
        <w:pStyle w:val="1a"/>
        <w:tabs>
          <w:tab w:val="left" w:pos="1180"/>
        </w:tabs>
        <w:ind w:firstLine="539"/>
        <w:jc w:val="both"/>
      </w:pPr>
      <w:r w:rsidRPr="009667D9">
        <w:t>д)</w:t>
      </w:r>
      <w:r w:rsidRPr="009667D9">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315" w:rsidRPr="009667D9" w:rsidRDefault="00212315" w:rsidP="00212315">
      <w:pPr>
        <w:pStyle w:val="1a"/>
        <w:tabs>
          <w:tab w:val="left" w:pos="1180"/>
        </w:tabs>
        <w:ind w:firstLine="539"/>
        <w:jc w:val="both"/>
      </w:pPr>
      <w:r w:rsidRPr="009667D9">
        <w:t>е)</w:t>
      </w:r>
      <w:r w:rsidRPr="009667D9">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12315" w:rsidRPr="009667D9" w:rsidRDefault="00212315" w:rsidP="00212315">
      <w:pPr>
        <w:pStyle w:val="1a"/>
        <w:tabs>
          <w:tab w:val="left" w:pos="1180"/>
        </w:tabs>
        <w:ind w:firstLine="539"/>
        <w:jc w:val="both"/>
      </w:pPr>
      <w:r w:rsidRPr="009667D9">
        <w:t>ж)</w:t>
      </w:r>
      <w:r w:rsidRPr="009667D9">
        <w:tab/>
        <w:t>документация по планировке территории в случаях, предусмотренных частью 4 статьи 57.3 Градостроительного кодекса Российской Федерации;</w:t>
      </w:r>
    </w:p>
    <w:p w:rsidR="00212315" w:rsidRPr="009667D9" w:rsidRDefault="00212315" w:rsidP="00212315">
      <w:pPr>
        <w:pStyle w:val="1a"/>
        <w:shd w:val="clear" w:color="auto" w:fill="auto"/>
        <w:ind w:firstLine="539"/>
        <w:jc w:val="both"/>
        <w:rPr>
          <w:lang w:bidi="ru-RU"/>
        </w:rPr>
      </w:pPr>
      <w:r w:rsidRPr="009667D9">
        <w:t xml:space="preserve">з) </w:t>
      </w:r>
      <w:r w:rsidRPr="009667D9">
        <w:rPr>
          <w:lang w:bidi="ru-RU"/>
        </w:rPr>
        <w:t>в</w:t>
      </w:r>
      <w:r w:rsidRPr="009667D9">
        <w:t>ыписки из ЕГРЮЛ или ЕГРИП.</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в Уполномоченном органе, в МФЦ - паспорт гражданина Российской Федерации или иной документ, удостоверяющий личность заявителя.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1a"/>
        <w:tabs>
          <w:tab w:val="left" w:pos="1180"/>
        </w:tabs>
        <w:ind w:firstLine="539"/>
        <w:jc w:val="both"/>
      </w:pPr>
      <w:r w:rsidRPr="009667D9">
        <w:t>а)</w:t>
      </w:r>
      <w:r w:rsidRPr="009667D9">
        <w:tab/>
        <w:t xml:space="preserve">заявление о выдаче градостроительного плана земельного участка </w:t>
      </w:r>
      <w:r w:rsidRPr="009667D9">
        <w:lastRenderedPageBreak/>
        <w:t>представлено в орган, в полномочия которых не входит предоставление услуги;</w:t>
      </w:r>
    </w:p>
    <w:p w:rsidR="00212315" w:rsidRPr="009667D9" w:rsidRDefault="00212315" w:rsidP="00212315">
      <w:pPr>
        <w:pStyle w:val="1a"/>
        <w:tabs>
          <w:tab w:val="left" w:pos="1180"/>
        </w:tabs>
        <w:ind w:firstLine="539"/>
        <w:jc w:val="both"/>
      </w:pPr>
      <w:r w:rsidRPr="009667D9">
        <w:t>б)</w:t>
      </w:r>
      <w:r w:rsidRPr="009667D9">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212315" w:rsidRPr="009667D9" w:rsidRDefault="00212315" w:rsidP="00212315">
      <w:pPr>
        <w:pStyle w:val="1a"/>
        <w:tabs>
          <w:tab w:val="left" w:pos="1180"/>
        </w:tabs>
        <w:ind w:firstLine="539"/>
        <w:jc w:val="both"/>
      </w:pPr>
      <w:r w:rsidRPr="009667D9">
        <w:t>в)</w:t>
      </w:r>
      <w:r w:rsidRPr="009667D9">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12315" w:rsidRPr="009667D9" w:rsidRDefault="00212315" w:rsidP="00212315">
      <w:pPr>
        <w:pStyle w:val="1a"/>
        <w:tabs>
          <w:tab w:val="left" w:pos="1180"/>
        </w:tabs>
        <w:ind w:firstLine="539"/>
        <w:jc w:val="both"/>
      </w:pPr>
      <w:r w:rsidRPr="009667D9">
        <w:t>г)</w:t>
      </w:r>
      <w:r w:rsidRPr="009667D9">
        <w:tab/>
        <w:t>представленные документы содержат подчистки и исправления текста;</w:t>
      </w:r>
    </w:p>
    <w:p w:rsidR="00212315" w:rsidRPr="009667D9" w:rsidRDefault="00212315" w:rsidP="00212315">
      <w:pPr>
        <w:pStyle w:val="1a"/>
        <w:tabs>
          <w:tab w:val="left" w:pos="1180"/>
        </w:tabs>
        <w:ind w:firstLine="539"/>
        <w:jc w:val="both"/>
      </w:pPr>
      <w:r w:rsidRPr="009667D9">
        <w:t>д)</w:t>
      </w:r>
      <w:r w:rsidRPr="009667D9">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12315" w:rsidRPr="009667D9" w:rsidRDefault="00212315" w:rsidP="00212315">
      <w:pPr>
        <w:pStyle w:val="1a"/>
        <w:tabs>
          <w:tab w:val="left" w:pos="1180"/>
        </w:tabs>
        <w:ind w:firstLine="539"/>
        <w:jc w:val="both"/>
      </w:pPr>
      <w:r w:rsidRPr="009667D9">
        <w:t>е)</w:t>
      </w:r>
      <w:r w:rsidRPr="009667D9">
        <w:tab/>
        <w:t>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12315" w:rsidRPr="009667D9" w:rsidRDefault="00212315" w:rsidP="00212315">
      <w:pPr>
        <w:pStyle w:val="1a"/>
        <w:shd w:val="clear" w:color="auto" w:fill="auto"/>
        <w:tabs>
          <w:tab w:val="left" w:pos="1108"/>
        </w:tabs>
        <w:ind w:firstLine="539"/>
        <w:jc w:val="both"/>
      </w:pPr>
      <w:r w:rsidRPr="009667D9">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212315" w:rsidRPr="009667D9" w:rsidRDefault="00212315" w:rsidP="00212315">
      <w:pPr>
        <w:pStyle w:val="ConsPlusTitle"/>
        <w:ind w:firstLine="539"/>
        <w:jc w:val="both"/>
        <w:outlineLvl w:val="4"/>
        <w:rPr>
          <w:sz w:val="28"/>
          <w:szCs w:val="28"/>
        </w:rPr>
      </w:pPr>
      <w:r w:rsidRPr="009667D9">
        <w:rPr>
          <w:b w:val="0"/>
          <w:sz w:val="28"/>
          <w:szCs w:val="28"/>
        </w:rPr>
        <w:t>3.2.8.7.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9667D9">
        <w:rPr>
          <w:b/>
          <w:bCs/>
          <w:sz w:val="28"/>
          <w:szCs w:val="28"/>
        </w:rPr>
        <w:t>–</w:t>
      </w:r>
      <w:r w:rsidRPr="009667D9">
        <w:rPr>
          <w:rFonts w:ascii="Times New Roman" w:hAnsi="Times New Roman"/>
          <w:sz w:val="28"/>
          <w:szCs w:val="28"/>
        </w:rPr>
        <w:t xml:space="preserve"> Кузбассу </w:t>
      </w:r>
      <w:r w:rsidRPr="009667D9">
        <w:rPr>
          <w:rFonts w:ascii="Times New Roman" w:hAnsi="Times New Roman" w:cs="Times New Roman"/>
          <w:sz w:val="28"/>
          <w:szCs w:val="28"/>
        </w:rPr>
        <w:t>представляет запрашиваемые сведения в течении 2 рабочих дней с момента направления межведомственного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межведомственный запроса «Предоставление выписки из ЕГРЮЛ, ЕГРИП в форме электронного документа». Поставщиком сведений является Федеральная налоговая служба.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Основанием для направления запроса является непредставление заявителем </w:t>
      </w:r>
      <w:r w:rsidRPr="009667D9">
        <w:rPr>
          <w:rFonts w:ascii="Times New Roman" w:hAnsi="Times New Roman" w:cs="Times New Roman"/>
          <w:sz w:val="28"/>
          <w:szCs w:val="28"/>
        </w:rPr>
        <w:lastRenderedPageBreak/>
        <w:t>документов.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212315" w:rsidRPr="009667D9" w:rsidRDefault="00212315" w:rsidP="00212315">
      <w:pPr>
        <w:pStyle w:val="1a"/>
        <w:tabs>
          <w:tab w:val="left" w:pos="1180"/>
        </w:tabs>
        <w:ind w:firstLine="539"/>
        <w:jc w:val="both"/>
      </w:pPr>
      <w:r w:rsidRPr="009667D9">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Направляемые в запросе сведения: кадастровый номер объекта недвижимости или схема расположения земельного участка на кадастровом плане территории.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2 рабочих дня с даты получения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30"/>
          <w:szCs w:val="30"/>
          <w:shd w:val="clear" w:color="auto" w:fill="FFFFFF"/>
        </w:rPr>
        <w:t>Правообладатели сетей инженерно-технического обеспечения (за исключением сетей электроснабжения) </w:t>
      </w:r>
      <w:r w:rsidRPr="009667D9">
        <w:rPr>
          <w:rFonts w:ascii="Times New Roman" w:hAnsi="Times New Roman" w:cs="Times New Roman"/>
          <w:sz w:val="28"/>
          <w:szCs w:val="28"/>
        </w:rPr>
        <w:t xml:space="preserve"> представляет запрашиваемые сведения в течении 5 рабочих дней </w:t>
      </w:r>
      <w:r w:rsidRPr="009667D9">
        <w:rPr>
          <w:rFonts w:ascii="Times New Roman" w:hAnsi="Times New Roman" w:cs="Times New Roman"/>
          <w:sz w:val="30"/>
          <w:szCs w:val="30"/>
          <w:shd w:val="clear" w:color="auto" w:fill="FFFFFF"/>
        </w:rPr>
        <w:t>со дня, следующего за днем получения такого запроса</w:t>
      </w:r>
      <w:r w:rsidRPr="009667D9">
        <w:rPr>
          <w:rFonts w:ascii="Times New Roman" w:hAnsi="Times New Roman" w:cs="Times New Roman"/>
          <w:sz w:val="28"/>
          <w:szCs w:val="28"/>
        </w:rPr>
        <w:t>.</w:t>
      </w:r>
    </w:p>
    <w:p w:rsidR="00212315" w:rsidRPr="009667D9" w:rsidRDefault="00212315" w:rsidP="00212315">
      <w:pPr>
        <w:pStyle w:val="ConsPlusTitle"/>
        <w:ind w:firstLine="539"/>
        <w:jc w:val="both"/>
        <w:outlineLvl w:val="4"/>
        <w:rPr>
          <w:sz w:val="28"/>
          <w:szCs w:val="28"/>
        </w:rPr>
      </w:pPr>
      <w:r w:rsidRPr="009667D9">
        <w:rPr>
          <w:b w:val="0"/>
          <w:sz w:val="28"/>
          <w:szCs w:val="28"/>
        </w:rPr>
        <w:t>3.2.8.8.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3.2.8.9.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Способы получения результата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9667D9">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градостроительный план земельного участка;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9667D9">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w:t>
      </w:r>
      <w:r w:rsidRPr="009667D9">
        <w:rPr>
          <w:rFonts w:ascii="Times New Roman" w:hAnsi="Times New Roman" w:cs="Times New Roman"/>
          <w:sz w:val="30"/>
          <w:szCs w:val="30"/>
          <w:shd w:val="clear" w:color="auto" w:fill="FFFFFF"/>
        </w:rPr>
        <w:lastRenderedPageBreak/>
        <w:t>информационно-аналитической поддержки осуществления полномочий в области градостроительной деятельности</w:t>
      </w:r>
      <w:r w:rsidRPr="009667D9">
        <w:rPr>
          <w:rFonts w:ascii="Times New Roman" w:hAnsi="Times New Roman" w:cs="Times New Roman"/>
          <w:sz w:val="28"/>
          <w:szCs w:val="28"/>
        </w:rPr>
        <w:t xml:space="preserve"> - решение об отказе в предоставлении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tabs>
          <w:tab w:val="left" w:pos="567"/>
        </w:tabs>
        <w:ind w:firstLine="539"/>
        <w:rPr>
          <w:rFonts w:ascii="Times New Roman" w:hAnsi="Times New Roman" w:cs="Times New Roman"/>
          <w:sz w:val="28"/>
          <w:szCs w:val="28"/>
        </w:rPr>
      </w:pPr>
      <w:r w:rsidRPr="009667D9">
        <w:rPr>
          <w:rFonts w:ascii="Times New Roman" w:hAnsi="Times New Roman" w:cs="Times New Roman"/>
          <w:sz w:val="28"/>
          <w:szCs w:val="28"/>
        </w:rPr>
        <w:tab/>
        <w:t>3.2.9. Вариант 5.</w:t>
      </w:r>
    </w:p>
    <w:p w:rsidR="00212315" w:rsidRPr="009667D9" w:rsidRDefault="00212315" w:rsidP="00212315">
      <w:pPr>
        <w:pStyle w:val="ConsPlusNormal"/>
        <w:ind w:firstLine="539"/>
        <w:jc w:val="both"/>
        <w:rPr>
          <w:rFonts w:ascii="Times New Roman" w:hAnsi="Times New Roman" w:cs="Times New Roman"/>
          <w:sz w:val="28"/>
          <w:szCs w:val="28"/>
        </w:rPr>
      </w:pPr>
      <w:bookmarkStart w:id="3" w:name="P532"/>
      <w:bookmarkEnd w:id="3"/>
      <w:r w:rsidRPr="009667D9">
        <w:rPr>
          <w:rFonts w:ascii="Times New Roman" w:hAnsi="Times New Roman" w:cs="Times New Roman"/>
          <w:sz w:val="28"/>
          <w:szCs w:val="28"/>
        </w:rPr>
        <w:t xml:space="preserve">3.2.9.1. Максимальный срок предоставления варианта муниципальной услуги. </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или для выдачи дубликата документа, выданного по результатам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3.2.9.4. Основания для отказа в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3.2.9.6.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заявления об исправлении ошибок и (или) опечаток или выдача дубликата осуществляется в 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в Уполномоченном органе при личном обращении - документ, удостоверяющий личность.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3.2.9.9.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Результаты предоставления муниципальной услуги могут быть получены в </w:t>
      </w:r>
      <w:r w:rsidRPr="009667D9">
        <w:rPr>
          <w:rFonts w:ascii="Times New Roman" w:hAnsi="Times New Roman" w:cs="Times New Roman"/>
          <w:sz w:val="28"/>
          <w:szCs w:val="28"/>
        </w:rPr>
        <w:lastRenderedPageBreak/>
        <w:t>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 Вариант 6.</w:t>
      </w:r>
    </w:p>
    <w:p w:rsidR="00212315" w:rsidRPr="009667D9" w:rsidRDefault="00212315" w:rsidP="00212315">
      <w:pPr>
        <w:pStyle w:val="ConsPlusNormal"/>
        <w:ind w:firstLine="539"/>
        <w:jc w:val="both"/>
        <w:rPr>
          <w:rFonts w:ascii="Times New Roman" w:hAnsi="Times New Roman" w:cs="Times New Roman"/>
          <w:sz w:val="28"/>
          <w:szCs w:val="28"/>
        </w:rPr>
      </w:pPr>
      <w:bookmarkStart w:id="4" w:name="P578"/>
      <w:bookmarkEnd w:id="4"/>
      <w:r w:rsidRPr="009667D9">
        <w:rPr>
          <w:rFonts w:ascii="Times New Roman" w:hAnsi="Times New Roman" w:cs="Times New Roman"/>
          <w:sz w:val="28"/>
          <w:szCs w:val="28"/>
        </w:rPr>
        <w:t>3.2.10.1.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или для выдачи дубликата документа, выданного по результатам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3.2.10.4. Основания для отказа в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212315" w:rsidRPr="009667D9" w:rsidRDefault="00212315" w:rsidP="00212315">
      <w:pPr>
        <w:pStyle w:val="ConsPlusTitle"/>
        <w:ind w:firstLine="539"/>
        <w:jc w:val="both"/>
        <w:outlineLvl w:val="4"/>
        <w:rPr>
          <w:sz w:val="28"/>
          <w:szCs w:val="28"/>
        </w:rPr>
      </w:pPr>
      <w:r w:rsidRPr="009667D9">
        <w:rPr>
          <w:b w:val="0"/>
          <w:sz w:val="28"/>
          <w:szCs w:val="28"/>
        </w:rPr>
        <w:t>3.2.10.6.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документы, подтверждающие полномочия представителя, - документ, удостоверяющий права (полномочия) представителя заявителя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в Уполномоченном органе при личном обращении - документ, удостоверяющий личность.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Title"/>
        <w:ind w:firstLine="539"/>
        <w:jc w:val="both"/>
        <w:outlineLvl w:val="4"/>
        <w:rPr>
          <w:b w:val="0"/>
          <w:sz w:val="28"/>
          <w:szCs w:val="28"/>
        </w:rPr>
      </w:pPr>
      <w:r w:rsidRPr="009667D9">
        <w:rPr>
          <w:b w:val="0"/>
          <w:sz w:val="28"/>
          <w:szCs w:val="28"/>
        </w:rPr>
        <w:t>Срок регистрации заявления и документов, необходимых для предоставления муниципальной услуги, в Уполномоченном органе</w:t>
      </w:r>
      <w:r w:rsidRPr="009667D9">
        <w:rPr>
          <w:sz w:val="28"/>
          <w:szCs w:val="28"/>
        </w:rPr>
        <w:t xml:space="preserve"> </w:t>
      </w:r>
      <w:r w:rsidRPr="009667D9">
        <w:rPr>
          <w:b w:val="0"/>
          <w:sz w:val="28"/>
          <w:szCs w:val="28"/>
        </w:rPr>
        <w:t xml:space="preserve"> составляет 1 рабочий день с даты подачи заявления и документов, необходимых для предоставления муниципальной услуги, указанным способом.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с даты получения Уполномоченным </w:t>
      </w:r>
      <w:r w:rsidRPr="009667D9">
        <w:rPr>
          <w:rFonts w:ascii="Times New Roman" w:hAnsi="Times New Roman" w:cs="Times New Roman"/>
          <w:sz w:val="28"/>
          <w:szCs w:val="28"/>
        </w:rPr>
        <w:lastRenderedPageBreak/>
        <w:t>органом всех сведений.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3.2.10.9.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212315" w:rsidRPr="009667D9" w:rsidRDefault="00212315" w:rsidP="00212315">
      <w:pPr>
        <w:pStyle w:val="ConsPlusTitle"/>
        <w:ind w:firstLine="539"/>
        <w:jc w:val="both"/>
        <w:outlineLvl w:val="4"/>
        <w:rPr>
          <w:b w:val="0"/>
          <w:sz w:val="28"/>
          <w:szCs w:val="28"/>
        </w:rPr>
      </w:pPr>
      <w:r w:rsidRPr="009667D9">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 Вариант 7.</w:t>
      </w:r>
    </w:p>
    <w:p w:rsidR="00212315" w:rsidRPr="009667D9" w:rsidRDefault="00212315" w:rsidP="00212315">
      <w:pPr>
        <w:pStyle w:val="ConsPlusNormal"/>
        <w:ind w:firstLine="539"/>
        <w:jc w:val="both"/>
        <w:rPr>
          <w:rFonts w:ascii="Times New Roman" w:hAnsi="Times New Roman" w:cs="Times New Roman"/>
          <w:sz w:val="28"/>
          <w:szCs w:val="28"/>
        </w:rPr>
      </w:pPr>
      <w:bookmarkStart w:id="5" w:name="P626"/>
      <w:bookmarkEnd w:id="5"/>
      <w:r w:rsidRPr="009667D9">
        <w:rPr>
          <w:rFonts w:ascii="Times New Roman" w:hAnsi="Times New Roman" w:cs="Times New Roman"/>
          <w:sz w:val="28"/>
          <w:szCs w:val="28"/>
        </w:rPr>
        <w:t>3.2.11.1.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документахили для выдачи дубликата документа, выданного по результатам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3.2.11.3. Документом, содержащим решение о предоставлении муниципальной услуги, является постановление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3.2.11.4. Основания для отказа в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3.2.11.5.Административные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w:t>
      </w:r>
      <w:r w:rsidRPr="009667D9">
        <w:rPr>
          <w:rFonts w:ascii="Times New Roman" w:hAnsi="Times New Roman" w:cs="Times New Roman"/>
          <w:sz w:val="28"/>
          <w:szCs w:val="28"/>
        </w:rPr>
        <w:lastRenderedPageBreak/>
        <w:t>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в Уполномоченном органе при личном обращении - документ, удостоверяющий личность.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несоответствие категории заявителя установленному кругу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срок действия документа, удостоверяющего личность, истек на дату подачи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w:t>
      </w:r>
      <w:r w:rsidRPr="009667D9">
        <w:rPr>
          <w:rFonts w:ascii="Times New Roman" w:hAnsi="Times New Roman" w:cs="Times New Roman"/>
          <w:sz w:val="28"/>
          <w:szCs w:val="28"/>
        </w:rPr>
        <w:lastRenderedPageBreak/>
        <w:t>муниципальной услуги, указанным способом.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3.2.11.8.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3.2.12. </w:t>
      </w:r>
      <w:bookmarkStart w:id="6" w:name="P679"/>
      <w:bookmarkEnd w:id="6"/>
      <w:r w:rsidRPr="009667D9">
        <w:rPr>
          <w:rFonts w:ascii="Times New Roman" w:hAnsi="Times New Roman" w:cs="Times New Roman"/>
          <w:sz w:val="28"/>
          <w:szCs w:val="28"/>
        </w:rPr>
        <w:t>Вариант 8.</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или для выдачи дубликата документа, выданного по результатам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3.2.12.4. Основания для отказа в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lastRenderedPageBreak/>
        <w:t>3.2.12.5. Административные процедуры, осуществляемые при предоставлении муниципальной услуги в соответствии с настоящим вариантом: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принятие решения о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3.2.12.6. Прием заявления и документов и (или) информации, необходимых для предоставления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документ, подтверждающий полномочия представителя заявителя, - доверенность, подтверждающая полномочия представителя заявителя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в Уполномоченном органе при личном обращении - документ, удостоверяющий личность.</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б) несоответствие категории заявителя установленному кругу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в) документы (сведения), представленные заявителем, противоречат </w:t>
      </w:r>
      <w:r w:rsidRPr="009667D9">
        <w:rPr>
          <w:rFonts w:ascii="Times New Roman" w:hAnsi="Times New Roman" w:cs="Times New Roman"/>
          <w:sz w:val="28"/>
          <w:szCs w:val="28"/>
        </w:rPr>
        <w:lastRenderedPageBreak/>
        <w:t>документам (сведениям), полученным в рамках межведомственного взаимодействия;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г) срок действия документа, удостоверяющего личность, истек на дату подачи заявления;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е) представлен недействующий документ, подтверждающий полномочия представителя заявителя;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ж)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3.2.12.7. Межведомственное информационное взаимодействие.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3.2.12.8. Принятие решения о предоставлении (об отказе в предоставлении)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3.2.12.9. Предоставление результата 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212315" w:rsidRPr="009667D9" w:rsidRDefault="00212315" w:rsidP="00212315">
      <w:pPr>
        <w:pStyle w:val="ConsPlusTitle"/>
        <w:ind w:firstLine="539"/>
        <w:jc w:val="both"/>
        <w:outlineLvl w:val="4"/>
        <w:rPr>
          <w:b w:val="0"/>
          <w:sz w:val="28"/>
          <w:szCs w:val="28"/>
        </w:rPr>
      </w:pPr>
      <w:r w:rsidRPr="009667D9">
        <w:rPr>
          <w:b w:val="0"/>
          <w:sz w:val="28"/>
          <w:szCs w:val="28"/>
        </w:rPr>
        <w:t xml:space="preserve">Предоставление результата муниципальной услуги осуществляется в срок, не превышающий 1 рабочего дня с даты принятия решения о предоставлении </w:t>
      </w:r>
      <w:r w:rsidRPr="009667D9">
        <w:rPr>
          <w:b w:val="0"/>
          <w:sz w:val="28"/>
          <w:szCs w:val="28"/>
        </w:rPr>
        <w:lastRenderedPageBreak/>
        <w:t>муниципальной услуги.</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2315" w:rsidRPr="009667D9" w:rsidRDefault="00212315" w:rsidP="00212315">
      <w:pPr>
        <w:pStyle w:val="ConsPlusNormal"/>
        <w:ind w:firstLine="539"/>
        <w:jc w:val="both"/>
        <w:rPr>
          <w:rFonts w:ascii="Times New Roman" w:hAnsi="Times New Roman" w:cs="Times New Roman"/>
          <w:sz w:val="28"/>
          <w:szCs w:val="28"/>
        </w:rPr>
      </w:pP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1"/>
        <w:rPr>
          <w:sz w:val="28"/>
          <w:szCs w:val="28"/>
        </w:rPr>
      </w:pPr>
      <w:r w:rsidRPr="009667D9">
        <w:rPr>
          <w:sz w:val="28"/>
          <w:szCs w:val="28"/>
        </w:rPr>
        <w:t>4. Формы контроля за исполнением Административного</w:t>
      </w:r>
    </w:p>
    <w:p w:rsidR="00212315" w:rsidRPr="009667D9" w:rsidRDefault="00212315" w:rsidP="00212315">
      <w:pPr>
        <w:pStyle w:val="ConsPlusTitle"/>
        <w:jc w:val="center"/>
        <w:rPr>
          <w:sz w:val="28"/>
          <w:szCs w:val="28"/>
        </w:rPr>
      </w:pPr>
      <w:r w:rsidRPr="009667D9">
        <w:rPr>
          <w:sz w:val="28"/>
          <w:szCs w:val="28"/>
        </w:rPr>
        <w:t>регламента</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4.1. Порядок осуществления текущего контроля за соблюдением</w:t>
      </w:r>
    </w:p>
    <w:p w:rsidR="00212315" w:rsidRPr="009667D9" w:rsidRDefault="00212315" w:rsidP="00212315">
      <w:pPr>
        <w:pStyle w:val="ConsPlusTitle"/>
        <w:jc w:val="center"/>
        <w:rPr>
          <w:sz w:val="28"/>
          <w:szCs w:val="28"/>
        </w:rPr>
      </w:pPr>
      <w:r w:rsidRPr="009667D9">
        <w:rPr>
          <w:sz w:val="28"/>
          <w:szCs w:val="28"/>
        </w:rPr>
        <w:t>и исполнением ответственными должностными лицами положений</w:t>
      </w:r>
    </w:p>
    <w:p w:rsidR="00212315" w:rsidRPr="009667D9" w:rsidRDefault="00212315" w:rsidP="00212315">
      <w:pPr>
        <w:pStyle w:val="ConsPlusTitle"/>
        <w:jc w:val="center"/>
        <w:rPr>
          <w:sz w:val="28"/>
          <w:szCs w:val="28"/>
        </w:rPr>
      </w:pPr>
      <w:r w:rsidRPr="009667D9">
        <w:rPr>
          <w:sz w:val="28"/>
          <w:szCs w:val="28"/>
        </w:rPr>
        <w:t>Административного регламента и иных нормативных правовых</w:t>
      </w:r>
    </w:p>
    <w:p w:rsidR="00212315" w:rsidRPr="009667D9" w:rsidRDefault="00212315" w:rsidP="00212315">
      <w:pPr>
        <w:pStyle w:val="ConsPlusTitle"/>
        <w:jc w:val="center"/>
        <w:rPr>
          <w:sz w:val="28"/>
          <w:szCs w:val="28"/>
        </w:rPr>
      </w:pPr>
      <w:r w:rsidRPr="009667D9">
        <w:rPr>
          <w:sz w:val="28"/>
          <w:szCs w:val="28"/>
        </w:rPr>
        <w:t>актов, устанавливающих требования к предоставлению</w:t>
      </w:r>
    </w:p>
    <w:p w:rsidR="00212315" w:rsidRPr="009667D9" w:rsidRDefault="00212315" w:rsidP="00212315">
      <w:pPr>
        <w:pStyle w:val="ConsPlusTitle"/>
        <w:jc w:val="center"/>
        <w:rPr>
          <w:sz w:val="28"/>
          <w:szCs w:val="28"/>
        </w:rPr>
      </w:pPr>
      <w:r w:rsidRPr="009667D9">
        <w:rPr>
          <w:sz w:val="28"/>
          <w:szCs w:val="28"/>
        </w:rPr>
        <w:t>муниципальной услуги, а также принятием ими решений</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4.1.1. 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Уполномоченного органа либо лицом, его замещающим, уполномоченным руководителем (заместителем руководителя).</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4.1.2.Текущий контроль осуществляется посредством проведения плановых и внеплановых проверок.</w:t>
      </w:r>
    </w:p>
    <w:p w:rsidR="00212315" w:rsidRPr="009667D9" w:rsidRDefault="00212315" w:rsidP="00212315">
      <w:pPr>
        <w:pStyle w:val="ConsPlusNormal"/>
        <w:ind w:left="540"/>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t>4.2. Порядок и периодичность осуществления плановых</w:t>
      </w:r>
    </w:p>
    <w:p w:rsidR="00212315" w:rsidRPr="009667D9" w:rsidRDefault="00212315" w:rsidP="00212315">
      <w:pPr>
        <w:pStyle w:val="ConsPlusTitle"/>
        <w:jc w:val="center"/>
        <w:rPr>
          <w:sz w:val="28"/>
          <w:szCs w:val="28"/>
        </w:rPr>
      </w:pPr>
      <w:r w:rsidRPr="009667D9">
        <w:rPr>
          <w:sz w:val="28"/>
          <w:szCs w:val="28"/>
        </w:rPr>
        <w:t>и внеплановых проверок полноты и качества предоставления</w:t>
      </w:r>
    </w:p>
    <w:p w:rsidR="00212315" w:rsidRPr="009667D9" w:rsidRDefault="00212315" w:rsidP="00212315">
      <w:pPr>
        <w:pStyle w:val="ConsPlusTitle"/>
        <w:jc w:val="center"/>
        <w:rPr>
          <w:sz w:val="28"/>
          <w:szCs w:val="28"/>
        </w:rPr>
      </w:pPr>
      <w:r w:rsidRPr="009667D9">
        <w:rPr>
          <w:sz w:val="28"/>
          <w:szCs w:val="28"/>
        </w:rPr>
        <w:t>муниципальной услуги, в том числе порядок и формы контроля</w:t>
      </w:r>
    </w:p>
    <w:p w:rsidR="00212315" w:rsidRPr="009667D9" w:rsidRDefault="00212315" w:rsidP="00212315">
      <w:pPr>
        <w:pStyle w:val="ConsPlusTitle"/>
        <w:jc w:val="center"/>
        <w:rPr>
          <w:sz w:val="28"/>
          <w:szCs w:val="28"/>
        </w:rPr>
      </w:pPr>
      <w:r w:rsidRPr="009667D9">
        <w:rPr>
          <w:sz w:val="28"/>
          <w:szCs w:val="28"/>
        </w:rPr>
        <w:t>за полнотой и качеством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4.2.1. Плановые проверки проводятся на основе ежегодно утверждаемого плана, а внеплановые - по решению лиц, ответственных за проведение проверок.</w:t>
      </w: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4.2.2. Проверки проводятся уполномоченными лицами Уполномоченного органа.</w:t>
      </w:r>
    </w:p>
    <w:p w:rsidR="00212315" w:rsidRPr="009667D9" w:rsidRDefault="00212315" w:rsidP="00212315">
      <w:pPr>
        <w:pStyle w:val="ConsPlusTitle"/>
        <w:jc w:val="center"/>
        <w:outlineLvl w:val="2"/>
        <w:rPr>
          <w:sz w:val="28"/>
          <w:szCs w:val="28"/>
        </w:rPr>
      </w:pPr>
    </w:p>
    <w:p w:rsidR="00212315" w:rsidRPr="009667D9" w:rsidRDefault="00212315" w:rsidP="00212315">
      <w:pPr>
        <w:pStyle w:val="ConsPlusTitle"/>
        <w:jc w:val="center"/>
        <w:outlineLvl w:val="2"/>
        <w:rPr>
          <w:sz w:val="28"/>
          <w:szCs w:val="28"/>
        </w:rPr>
      </w:pPr>
      <w:r w:rsidRPr="009667D9">
        <w:rPr>
          <w:sz w:val="28"/>
          <w:szCs w:val="28"/>
        </w:rPr>
        <w:t>4.3. Ответственность должностных лиц органа,</w:t>
      </w:r>
    </w:p>
    <w:p w:rsidR="00212315" w:rsidRPr="009667D9" w:rsidRDefault="00212315" w:rsidP="00212315">
      <w:pPr>
        <w:pStyle w:val="ConsPlusTitle"/>
        <w:jc w:val="center"/>
        <w:rPr>
          <w:sz w:val="28"/>
          <w:szCs w:val="28"/>
        </w:rPr>
      </w:pPr>
      <w:r w:rsidRPr="009667D9">
        <w:rPr>
          <w:sz w:val="28"/>
          <w:szCs w:val="28"/>
        </w:rPr>
        <w:t>предоставляющего муниципальную услугу, за решения</w:t>
      </w:r>
    </w:p>
    <w:p w:rsidR="00212315" w:rsidRPr="009667D9" w:rsidRDefault="00212315" w:rsidP="00212315">
      <w:pPr>
        <w:pStyle w:val="ConsPlusTitle"/>
        <w:jc w:val="center"/>
        <w:rPr>
          <w:sz w:val="28"/>
          <w:szCs w:val="28"/>
        </w:rPr>
      </w:pPr>
      <w:r w:rsidRPr="009667D9">
        <w:rPr>
          <w:sz w:val="28"/>
          <w:szCs w:val="28"/>
        </w:rPr>
        <w:t>и действия (бездействие), принимаемые (осуществляемые)</w:t>
      </w:r>
    </w:p>
    <w:p w:rsidR="00212315" w:rsidRPr="009667D9" w:rsidRDefault="00212315" w:rsidP="00212315">
      <w:pPr>
        <w:pStyle w:val="ConsPlusTitle"/>
        <w:jc w:val="center"/>
        <w:rPr>
          <w:sz w:val="28"/>
          <w:szCs w:val="28"/>
        </w:rPr>
      </w:pPr>
      <w:r w:rsidRPr="009667D9">
        <w:rPr>
          <w:sz w:val="28"/>
          <w:szCs w:val="28"/>
        </w:rPr>
        <w:t>ими в ходе предоставления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212315" w:rsidRDefault="00212315" w:rsidP="00212315">
      <w:pPr>
        <w:pStyle w:val="ConsPlusNormal"/>
        <w:ind w:firstLine="540"/>
        <w:jc w:val="both"/>
        <w:rPr>
          <w:rFonts w:ascii="Times New Roman" w:hAnsi="Times New Roman" w:cs="Times New Roman"/>
          <w:sz w:val="28"/>
          <w:szCs w:val="28"/>
        </w:rPr>
      </w:pPr>
    </w:p>
    <w:p w:rsidR="008821AE" w:rsidRPr="009667D9" w:rsidRDefault="008821AE" w:rsidP="00212315">
      <w:pPr>
        <w:pStyle w:val="ConsPlusNormal"/>
        <w:ind w:firstLine="540"/>
        <w:jc w:val="both"/>
        <w:rPr>
          <w:rFonts w:ascii="Times New Roman" w:hAnsi="Times New Roman" w:cs="Times New Roman"/>
          <w:sz w:val="28"/>
          <w:szCs w:val="28"/>
        </w:rPr>
      </w:pPr>
    </w:p>
    <w:p w:rsidR="00212315" w:rsidRPr="009667D9" w:rsidRDefault="00212315" w:rsidP="00212315">
      <w:pPr>
        <w:pStyle w:val="ConsPlusTitle"/>
        <w:jc w:val="center"/>
        <w:outlineLvl w:val="2"/>
        <w:rPr>
          <w:sz w:val="28"/>
          <w:szCs w:val="28"/>
        </w:rPr>
      </w:pPr>
      <w:r w:rsidRPr="009667D9">
        <w:rPr>
          <w:sz w:val="28"/>
          <w:szCs w:val="28"/>
        </w:rPr>
        <w:lastRenderedPageBreak/>
        <w:t>4.4. Положения, характеризующие требования к порядку</w:t>
      </w:r>
    </w:p>
    <w:p w:rsidR="00212315" w:rsidRPr="009667D9" w:rsidRDefault="00212315" w:rsidP="00212315">
      <w:pPr>
        <w:pStyle w:val="ConsPlusTitle"/>
        <w:jc w:val="center"/>
        <w:rPr>
          <w:sz w:val="28"/>
          <w:szCs w:val="28"/>
        </w:rPr>
      </w:pPr>
      <w:r w:rsidRPr="009667D9">
        <w:rPr>
          <w:sz w:val="28"/>
          <w:szCs w:val="28"/>
        </w:rPr>
        <w:t>и формам контроля за предоставлением муниципальной услуги,</w:t>
      </w:r>
    </w:p>
    <w:p w:rsidR="00212315" w:rsidRPr="009667D9" w:rsidRDefault="00212315" w:rsidP="00212315">
      <w:pPr>
        <w:pStyle w:val="ConsPlusTitle"/>
        <w:jc w:val="center"/>
        <w:rPr>
          <w:sz w:val="28"/>
          <w:szCs w:val="28"/>
        </w:rPr>
      </w:pPr>
      <w:r w:rsidRPr="009667D9">
        <w:rPr>
          <w:sz w:val="28"/>
          <w:szCs w:val="28"/>
        </w:rPr>
        <w:t>в том числе со стороны граждан, их объединений</w:t>
      </w:r>
    </w:p>
    <w:p w:rsidR="00212315" w:rsidRPr="009667D9" w:rsidRDefault="00212315" w:rsidP="00212315">
      <w:pPr>
        <w:pStyle w:val="ConsPlusTitle"/>
        <w:jc w:val="center"/>
        <w:rPr>
          <w:sz w:val="28"/>
          <w:szCs w:val="28"/>
        </w:rPr>
      </w:pPr>
      <w:r w:rsidRPr="009667D9">
        <w:rPr>
          <w:sz w:val="28"/>
          <w:szCs w:val="28"/>
        </w:rPr>
        <w:t>и организаций</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Normal"/>
        <w:ind w:firstLine="540"/>
        <w:jc w:val="both"/>
        <w:rPr>
          <w:rFonts w:ascii="Times New Roman" w:hAnsi="Times New Roman" w:cs="Times New Roman"/>
          <w:sz w:val="28"/>
          <w:szCs w:val="28"/>
        </w:rPr>
      </w:pPr>
      <w:r w:rsidRPr="009667D9">
        <w:rPr>
          <w:rFonts w:ascii="Times New Roman" w:hAnsi="Times New Roman" w:cs="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ConsPlusTitle"/>
        <w:jc w:val="center"/>
        <w:outlineLvl w:val="1"/>
        <w:rPr>
          <w:sz w:val="28"/>
          <w:szCs w:val="28"/>
        </w:rPr>
      </w:pPr>
      <w:r w:rsidRPr="009667D9">
        <w:rPr>
          <w:sz w:val="28"/>
          <w:szCs w:val="28"/>
        </w:rPr>
        <w:t>5. Досудебный (внесудебный) порядок обжалования решений</w:t>
      </w:r>
    </w:p>
    <w:p w:rsidR="00212315" w:rsidRPr="009667D9" w:rsidRDefault="00212315" w:rsidP="00212315">
      <w:pPr>
        <w:pStyle w:val="ConsPlusTitle"/>
        <w:jc w:val="center"/>
        <w:rPr>
          <w:sz w:val="28"/>
          <w:szCs w:val="28"/>
        </w:rPr>
      </w:pPr>
      <w:r w:rsidRPr="009667D9">
        <w:rPr>
          <w:sz w:val="28"/>
          <w:szCs w:val="28"/>
        </w:rPr>
        <w:t>и действий (бездействия) органа, предоставляющего</w:t>
      </w:r>
    </w:p>
    <w:p w:rsidR="00212315" w:rsidRPr="009667D9" w:rsidRDefault="00212315" w:rsidP="00212315">
      <w:pPr>
        <w:pStyle w:val="ConsPlusTitle"/>
        <w:jc w:val="center"/>
        <w:rPr>
          <w:sz w:val="28"/>
          <w:szCs w:val="28"/>
        </w:rPr>
      </w:pPr>
      <w:r w:rsidRPr="009667D9">
        <w:rPr>
          <w:sz w:val="28"/>
          <w:szCs w:val="28"/>
        </w:rPr>
        <w:t>муниципальную услугу, многофункционального центра,</w:t>
      </w:r>
    </w:p>
    <w:p w:rsidR="00212315" w:rsidRPr="009667D9" w:rsidRDefault="00212315" w:rsidP="00212315">
      <w:pPr>
        <w:pStyle w:val="ConsPlusTitle"/>
        <w:jc w:val="center"/>
        <w:rPr>
          <w:sz w:val="28"/>
          <w:szCs w:val="28"/>
        </w:rPr>
      </w:pPr>
      <w:r w:rsidRPr="009667D9">
        <w:rPr>
          <w:sz w:val="28"/>
          <w:szCs w:val="28"/>
        </w:rPr>
        <w:t xml:space="preserve">организаций, указанных в </w:t>
      </w:r>
      <w:hyperlink r:id="rId11">
        <w:r w:rsidRPr="009667D9">
          <w:rPr>
            <w:sz w:val="28"/>
            <w:szCs w:val="28"/>
          </w:rPr>
          <w:t>части 1.1 статьи 16</w:t>
        </w:r>
      </w:hyperlink>
      <w:r w:rsidRPr="009667D9">
        <w:rPr>
          <w:sz w:val="28"/>
          <w:szCs w:val="28"/>
        </w:rPr>
        <w:t xml:space="preserve"> Федерального</w:t>
      </w:r>
    </w:p>
    <w:p w:rsidR="00212315" w:rsidRPr="009667D9" w:rsidRDefault="00212315" w:rsidP="00212315">
      <w:pPr>
        <w:pStyle w:val="ConsPlusTitle"/>
        <w:jc w:val="center"/>
        <w:rPr>
          <w:sz w:val="28"/>
          <w:szCs w:val="28"/>
        </w:rPr>
      </w:pPr>
      <w:r w:rsidRPr="009667D9">
        <w:rPr>
          <w:sz w:val="28"/>
          <w:szCs w:val="28"/>
        </w:rPr>
        <w:t>закона «Об организации предоставления государственных</w:t>
      </w:r>
    </w:p>
    <w:p w:rsidR="00212315" w:rsidRPr="009667D9" w:rsidRDefault="00212315" w:rsidP="00212315">
      <w:pPr>
        <w:pStyle w:val="ConsPlusTitle"/>
        <w:jc w:val="center"/>
        <w:rPr>
          <w:sz w:val="28"/>
          <w:szCs w:val="28"/>
        </w:rPr>
      </w:pPr>
      <w:r w:rsidRPr="009667D9">
        <w:rPr>
          <w:sz w:val="28"/>
          <w:szCs w:val="28"/>
        </w:rPr>
        <w:t>и муниципальных услуг» от 27.07.2010 N 210-ФЗ, а также</w:t>
      </w:r>
    </w:p>
    <w:p w:rsidR="00212315" w:rsidRPr="009667D9" w:rsidRDefault="00212315" w:rsidP="00212315">
      <w:pPr>
        <w:pStyle w:val="ConsPlusTitle"/>
        <w:jc w:val="center"/>
        <w:rPr>
          <w:sz w:val="28"/>
          <w:szCs w:val="28"/>
        </w:rPr>
      </w:pPr>
      <w:r w:rsidRPr="009667D9">
        <w:rPr>
          <w:sz w:val="28"/>
          <w:szCs w:val="28"/>
        </w:rPr>
        <w:t>их должностных лиц, государственных или муниципальных</w:t>
      </w:r>
    </w:p>
    <w:p w:rsidR="00212315" w:rsidRPr="009667D9" w:rsidRDefault="00212315" w:rsidP="00212315">
      <w:pPr>
        <w:pStyle w:val="ConsPlusTitle"/>
        <w:jc w:val="center"/>
        <w:rPr>
          <w:sz w:val="28"/>
          <w:szCs w:val="28"/>
        </w:rPr>
      </w:pPr>
      <w:r w:rsidRPr="009667D9">
        <w:rPr>
          <w:sz w:val="28"/>
          <w:szCs w:val="28"/>
        </w:rPr>
        <w:t>служащих, работников</w:t>
      </w:r>
    </w:p>
    <w:p w:rsidR="00212315" w:rsidRPr="009667D9" w:rsidRDefault="00212315" w:rsidP="00212315">
      <w:pPr>
        <w:pStyle w:val="ConsPlusNormal"/>
        <w:jc w:val="center"/>
        <w:rPr>
          <w:rFonts w:ascii="Times New Roman" w:hAnsi="Times New Roman" w:cs="Times New Roman"/>
          <w:sz w:val="28"/>
          <w:szCs w:val="28"/>
        </w:rPr>
      </w:pPr>
    </w:p>
    <w:p w:rsidR="00212315" w:rsidRPr="009667D9" w:rsidRDefault="00212315" w:rsidP="00212315">
      <w:pPr>
        <w:pStyle w:val="afd"/>
        <w:spacing w:before="0" w:beforeAutospacing="0" w:after="0" w:afterAutospacing="0"/>
        <w:ind w:firstLine="540"/>
        <w:jc w:val="both"/>
        <w:rPr>
          <w:rFonts w:eastAsiaTheme="minorEastAsia"/>
          <w:sz w:val="28"/>
          <w:szCs w:val="28"/>
        </w:rPr>
      </w:pPr>
      <w:r w:rsidRPr="009667D9">
        <w:rPr>
          <w:rFonts w:eastAsiaTheme="minorEastAsia"/>
          <w:sz w:val="28"/>
          <w:szCs w:val="28"/>
        </w:rPr>
        <w:t xml:space="preserve">5.1. Заявитель имеет право на досудебное (внесудебное) обжалование действий и (или) бездействия и (или) решений Уполномоченного органа, МФЦ, должностных лиц, муниципальных служащих и работников МФЦ, участвующих в предоставлении муниципальной услуги. </w:t>
      </w:r>
    </w:p>
    <w:p w:rsidR="00212315" w:rsidRPr="009667D9" w:rsidRDefault="00212315" w:rsidP="00212315">
      <w:pPr>
        <w:pStyle w:val="afd"/>
        <w:spacing w:before="0" w:beforeAutospacing="0" w:after="0" w:afterAutospacing="0"/>
        <w:ind w:firstLine="540"/>
        <w:jc w:val="both"/>
        <w:rPr>
          <w:sz w:val="28"/>
          <w:szCs w:val="28"/>
        </w:rPr>
      </w:pPr>
      <w:r w:rsidRPr="009667D9">
        <w:rPr>
          <w:rFonts w:eastAsiaTheme="minorEastAsia"/>
          <w:sz w:val="28"/>
          <w:szCs w:val="28"/>
        </w:rPr>
        <w:t>5.2.</w:t>
      </w:r>
      <w:r w:rsidRPr="009667D9">
        <w:rPr>
          <w:sz w:val="28"/>
          <w:szCs w:val="28"/>
        </w:rPr>
        <w:t xml:space="preserve"> Заявитель может обратиться с жалобой в том числе в следующих случаях: </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а) нарушение срока регистрации запроса заявителя о предоставлении муниципальной услуги, запроса, указанного в </w:t>
      </w:r>
      <w:hyperlink r:id="rId12" w:anchor="block_1510" w:history="1">
        <w:r w:rsidRPr="009667D9">
          <w:rPr>
            <w:rStyle w:val="ac"/>
            <w:color w:val="auto"/>
            <w:sz w:val="28"/>
            <w:szCs w:val="28"/>
            <w:u w:val="none"/>
          </w:rPr>
          <w:t>статье 15.1</w:t>
        </w:r>
      </w:hyperlink>
      <w:r w:rsidRPr="009667D9">
        <w:rPr>
          <w:sz w:val="28"/>
          <w:szCs w:val="28"/>
        </w:rPr>
        <w:t> Федерального закона от 27.07.202010 № 210-ФЗ «Об организации предоставления государственных и муниципальных услуг»;</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б) нарушение срока предоставления муниципальной услуги;</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212315" w:rsidRPr="009667D9" w:rsidRDefault="00212315" w:rsidP="00212315">
      <w:pPr>
        <w:pStyle w:val="afd"/>
        <w:spacing w:before="0" w:beforeAutospacing="0" w:after="0" w:afterAutospacing="0"/>
        <w:ind w:firstLine="539"/>
        <w:jc w:val="both"/>
        <w:rPr>
          <w:sz w:val="28"/>
          <w:szCs w:val="28"/>
        </w:rPr>
      </w:pPr>
      <w:r w:rsidRPr="009667D9">
        <w:rPr>
          <w:sz w:val="28"/>
          <w:szCs w:val="28"/>
        </w:rPr>
        <w:t xml:space="preserve">ж) отказ органа, предоставляющего муниципальную услугу, его должностного лица, работника в исправлении допущенных опечаток и ошибок в </w:t>
      </w:r>
      <w:r w:rsidRPr="009667D9">
        <w:rPr>
          <w:sz w:val="28"/>
          <w:szCs w:val="28"/>
        </w:rPr>
        <w:lastRenderedPageBreak/>
        <w:t>выданных в результате предоставления государственной услуги документах либо нарушение установленного срока таких исправлений;</w:t>
      </w:r>
    </w:p>
    <w:p w:rsidR="00212315" w:rsidRPr="009667D9" w:rsidRDefault="00212315" w:rsidP="00212315">
      <w:pPr>
        <w:pStyle w:val="afd"/>
        <w:shd w:val="clear" w:color="auto" w:fill="FFFFFF"/>
        <w:spacing w:before="0" w:beforeAutospacing="0" w:after="0" w:afterAutospacing="0"/>
        <w:ind w:firstLine="539"/>
        <w:rPr>
          <w:sz w:val="30"/>
          <w:szCs w:val="30"/>
        </w:rPr>
      </w:pPr>
      <w:r w:rsidRPr="009667D9">
        <w:rPr>
          <w:sz w:val="28"/>
          <w:szCs w:val="28"/>
        </w:rPr>
        <w:t xml:space="preserve">и) </w:t>
      </w:r>
      <w:r w:rsidRPr="009667D9">
        <w:rPr>
          <w:sz w:val="30"/>
          <w:szCs w:val="30"/>
        </w:rPr>
        <w:t>нарушение срока или порядка выдачи документов по результатам предоставления муниципальной услуги;</w:t>
      </w:r>
    </w:p>
    <w:p w:rsidR="00212315" w:rsidRPr="009667D9" w:rsidRDefault="00212315" w:rsidP="00212315">
      <w:pPr>
        <w:tabs>
          <w:tab w:val="left" w:pos="567"/>
        </w:tabs>
        <w:jc w:val="both"/>
        <w:rPr>
          <w:sz w:val="28"/>
          <w:szCs w:val="28"/>
        </w:rPr>
      </w:pPr>
      <w:r w:rsidRPr="009667D9">
        <w:tab/>
      </w:r>
      <w:r w:rsidRPr="009667D9">
        <w:rPr>
          <w:sz w:val="28"/>
          <w:szCs w:val="28"/>
        </w:rPr>
        <w:t>к)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12315" w:rsidRPr="009667D9" w:rsidRDefault="00212315" w:rsidP="00212315">
      <w:pPr>
        <w:tabs>
          <w:tab w:val="left" w:pos="567"/>
        </w:tabs>
        <w:jc w:val="both"/>
        <w:rPr>
          <w:sz w:val="28"/>
          <w:szCs w:val="28"/>
        </w:rPr>
      </w:pPr>
      <w:r w:rsidRPr="009667D9">
        <w:tab/>
      </w:r>
      <w:r w:rsidRPr="009667D9">
        <w:rPr>
          <w:sz w:val="28"/>
          <w:szCs w:val="28"/>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st290" w:history="1">
        <w:r w:rsidRPr="009667D9">
          <w:rPr>
            <w:rStyle w:val="ac"/>
            <w:color w:val="auto"/>
            <w:sz w:val="28"/>
            <w:szCs w:val="28"/>
            <w:u w:val="none"/>
          </w:rPr>
          <w:t>пунктом 4 части 1 статьи 7</w:t>
        </w:r>
      </w:hyperlink>
      <w:r w:rsidRPr="009667D9">
        <w:rPr>
          <w:sz w:val="28"/>
          <w:szCs w:val="28"/>
        </w:rPr>
        <w:t xml:space="preserve">  </w:t>
      </w:r>
      <w:hyperlink r:id="rId14" w:history="1">
        <w:r w:rsidRPr="009667D9">
          <w:rPr>
            <w:rStyle w:val="ac"/>
            <w:bCs/>
            <w:color w:val="auto"/>
            <w:sz w:val="28"/>
            <w:szCs w:val="28"/>
            <w:u w:val="none"/>
            <w:shd w:val="clear" w:color="auto" w:fill="FFFFFF"/>
          </w:rPr>
          <w:t xml:space="preserve">Федерального закона от 27.07.2010 № 210-ФЗ </w:t>
        </w:r>
        <w:r w:rsidRPr="009667D9">
          <w:rPr>
            <w:sz w:val="28"/>
            <w:szCs w:val="28"/>
          </w:rPr>
          <w:t>«</w:t>
        </w:r>
        <w:r w:rsidRPr="009667D9">
          <w:rPr>
            <w:rStyle w:val="ac"/>
            <w:bCs/>
            <w:color w:val="auto"/>
            <w:sz w:val="28"/>
            <w:szCs w:val="28"/>
            <w:u w:val="none"/>
            <w:shd w:val="clear" w:color="auto" w:fill="FFFFFF"/>
          </w:rPr>
          <w:t>Об организации предоставления государственных и муниципальных услуг</w:t>
        </w:r>
        <w:r w:rsidRPr="009667D9">
          <w:rPr>
            <w:sz w:val="28"/>
            <w:szCs w:val="28"/>
          </w:rPr>
          <w:t>»</w:t>
        </w:r>
      </w:hyperlink>
      <w:r w:rsidRPr="009667D9">
        <w:rPr>
          <w:sz w:val="28"/>
          <w:szCs w:val="28"/>
        </w:rPr>
        <w:t xml:space="preserve">. </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 xml:space="preserve">5.3. Порядок подачи жалобы. </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Жалоба подается в Уполномоченный орган, многофункциональный центр, предоставляющие муниципальную услугу, в письменной форме, в том числе при личном приеме заявителя, или в электронном виде.</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Жалобу на решения и действия (бездействие) Уполномоченного органа, многофункционального центра, также можно подать учредителю Уполномоченного органа, многофункционального центра в письменной форме, в том числе при личном приеме заявителя, или в электронном виде.</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5.4. Обязательные требования к содержанию жалобы.</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Жалоба должна содержать:</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ее руководителя и (или) работника, решения и действия (бездействие) которых обжалуются;</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w:t>
      </w:r>
      <w:hyperlink r:id="rId15" w:tgtFrame="_blank" w:history="1">
        <w:r w:rsidRPr="009667D9">
          <w:rPr>
            <w:rStyle w:val="ac"/>
            <w:color w:val="auto"/>
            <w:sz w:val="28"/>
            <w:szCs w:val="28"/>
            <w:u w:val="none"/>
            <w:shd w:val="clear" w:color="auto" w:fill="FFFFFF"/>
          </w:rPr>
          <w:t>портал</w:t>
        </w:r>
      </w:hyperlink>
      <w:r w:rsidRPr="009667D9">
        <w:rPr>
          <w:sz w:val="28"/>
          <w:szCs w:val="28"/>
          <w:shd w:val="clear" w:color="auto" w:fill="FFFFFF"/>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w:t>
      </w:r>
      <w:r w:rsidRPr="009667D9">
        <w:rPr>
          <w:sz w:val="28"/>
          <w:szCs w:val="28"/>
        </w:rPr>
        <w:t>«Интернет»</w:t>
      </w:r>
      <w:r w:rsidRPr="009667D9">
        <w:rPr>
          <w:sz w:val="28"/>
          <w:szCs w:val="28"/>
          <w:shd w:val="clear" w:color="auto" w:fill="FFFFFF"/>
        </w:rPr>
        <w:t xml:space="preserve"> (за исключением жалоб на решения и действия (бездействие) многофункциональных центров и их должностных лиц и работников)</w:t>
      </w:r>
      <w:r w:rsidRPr="009667D9">
        <w:rPr>
          <w:sz w:val="28"/>
          <w:szCs w:val="28"/>
        </w:rPr>
        <w:t>;</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lastRenderedPageBreak/>
        <w:tab/>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г) доводы, на основании которых заявитель не согласен с решением и действиями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r>
      <w:r w:rsidRPr="009667D9">
        <w:rPr>
          <w:sz w:val="28"/>
          <w:szCs w:val="28"/>
          <w:shd w:val="clear" w:color="auto" w:fill="FFFFFF"/>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5.5. В электронном виде жалоба может быть подана заявителем посредством:</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а) официального Уполномоченного органа, предоставляющего муниципальную услугу, многофункционального центра, учредителя многофункционального центра в информационно-телекоммуникационной сети «Интернет»;</w:t>
      </w:r>
    </w:p>
    <w:p w:rsidR="00212315" w:rsidRPr="009667D9" w:rsidRDefault="00212315" w:rsidP="00212315">
      <w:pPr>
        <w:pStyle w:val="s1"/>
        <w:shd w:val="clear" w:color="auto" w:fill="FFFFFF"/>
        <w:spacing w:before="0" w:beforeAutospacing="0" w:after="0" w:afterAutospacing="0"/>
        <w:jc w:val="both"/>
        <w:rPr>
          <w:sz w:val="28"/>
          <w:szCs w:val="28"/>
        </w:rPr>
      </w:pPr>
      <w:r w:rsidRPr="009667D9">
        <w:rPr>
          <w:sz w:val="28"/>
          <w:szCs w:val="28"/>
        </w:rPr>
        <w:tab/>
        <w:t>б) федеральной государственной информационной системы «Единый портал государственных и муниципальных услуг (функций)» (за исключением жалоб на решения и действия (бездействие) многофункциональных центров и их должностных лиц и работников);</w:t>
      </w:r>
    </w:p>
    <w:p w:rsidR="00212315" w:rsidRPr="009667D9" w:rsidRDefault="00212315" w:rsidP="00212315">
      <w:pPr>
        <w:pStyle w:val="s1"/>
        <w:shd w:val="clear" w:color="auto" w:fill="FFFFFF"/>
        <w:spacing w:before="0" w:beforeAutospacing="0" w:after="0" w:afterAutospacing="0"/>
        <w:jc w:val="both"/>
        <w:rPr>
          <w:sz w:val="28"/>
          <w:szCs w:val="28"/>
        </w:rPr>
      </w:pPr>
      <w:r w:rsidRPr="009667D9">
        <w:rPr>
          <w:sz w:val="28"/>
          <w:szCs w:val="28"/>
        </w:rPr>
        <w:tab/>
        <w:t>в) </w:t>
      </w:r>
      <w:hyperlink r:id="rId16" w:tgtFrame="_blank" w:history="1">
        <w:r w:rsidRPr="009667D9">
          <w:rPr>
            <w:rStyle w:val="ac"/>
            <w:color w:val="auto"/>
            <w:sz w:val="28"/>
            <w:szCs w:val="28"/>
            <w:u w:val="none"/>
          </w:rPr>
          <w:t>портала</w:t>
        </w:r>
      </w:hyperlink>
      <w:r w:rsidRPr="009667D9">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многофункциональных центров и их должностных лиц и работников).</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5.6.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Уполномоченного органа, на информационных стендах в местах предоставления муниципальной услуги.</w:t>
      </w:r>
    </w:p>
    <w:p w:rsidR="00212315" w:rsidRPr="009667D9" w:rsidRDefault="00212315" w:rsidP="00212315">
      <w:pPr>
        <w:pStyle w:val="s1"/>
        <w:shd w:val="clear" w:color="auto" w:fill="FFFFFF"/>
        <w:tabs>
          <w:tab w:val="left" w:pos="567"/>
        </w:tabs>
        <w:spacing w:before="0" w:beforeAutospacing="0" w:after="0" w:afterAutospacing="0"/>
        <w:jc w:val="both"/>
        <w:rPr>
          <w:sz w:val="28"/>
          <w:szCs w:val="28"/>
        </w:rPr>
      </w:pPr>
      <w:r w:rsidRPr="009667D9">
        <w:rPr>
          <w:sz w:val="28"/>
          <w:szCs w:val="28"/>
        </w:rPr>
        <w:tab/>
        <w:t>5.7. Жалоба, поступившая в Уполномоченный орган, предоставляющий муниципальную услугу, многофункциональный центр, либо вышестоящий орган (при его наличии),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 в течение пяти рабочих дней со дня ее регистрации.</w:t>
      </w:r>
    </w:p>
    <w:p w:rsidR="00212315" w:rsidRPr="009667D9" w:rsidRDefault="00212315" w:rsidP="00212315">
      <w:pPr>
        <w:pStyle w:val="s1"/>
        <w:shd w:val="clear" w:color="auto" w:fill="FFFFFF"/>
        <w:spacing w:before="0" w:beforeAutospacing="0" w:after="0" w:afterAutospacing="0"/>
        <w:jc w:val="both"/>
        <w:rPr>
          <w:sz w:val="28"/>
          <w:szCs w:val="28"/>
        </w:rPr>
      </w:pPr>
      <w:r w:rsidRPr="009667D9">
        <w:rPr>
          <w:sz w:val="28"/>
          <w:szCs w:val="28"/>
        </w:rPr>
        <w:tab/>
        <w:t xml:space="preserve">5.8.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w:t>
      </w:r>
      <w:r w:rsidRPr="009667D9">
        <w:rPr>
          <w:sz w:val="28"/>
          <w:szCs w:val="28"/>
        </w:rPr>
        <w:lastRenderedPageBreak/>
        <w:t>решения руководителя органа, предоставляющего муниципальную услугу, жалоба подается в администрацию города Прокопьевска.</w:t>
      </w:r>
    </w:p>
    <w:p w:rsidR="00212315" w:rsidRPr="009667D9" w:rsidRDefault="00212315" w:rsidP="00212315">
      <w:pPr>
        <w:pStyle w:val="s1"/>
        <w:shd w:val="clear" w:color="auto" w:fill="FFFFFF"/>
        <w:spacing w:before="0" w:beforeAutospacing="0" w:after="0" w:afterAutospacing="0"/>
        <w:jc w:val="both"/>
        <w:rPr>
          <w:sz w:val="28"/>
          <w:szCs w:val="28"/>
        </w:rPr>
      </w:pPr>
      <w:r w:rsidRPr="009667D9">
        <w:rPr>
          <w:sz w:val="28"/>
          <w:szCs w:val="28"/>
        </w:rPr>
        <w:tab/>
        <w:t>5.9. Жалоба рассматривается многофункциональным центром, предоставившими муниципальную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В случае если обжалуются решения и действия (бездействие) руководителя многофункционального центра жалоба может быть подана учредителю многофункционального центра.</w:t>
      </w:r>
    </w:p>
    <w:p w:rsidR="00212315" w:rsidRPr="009667D9" w:rsidRDefault="00212315" w:rsidP="00212315">
      <w:pPr>
        <w:pStyle w:val="s1"/>
        <w:shd w:val="clear" w:color="auto" w:fill="FFFFFF"/>
        <w:spacing w:before="0" w:beforeAutospacing="0" w:after="0" w:afterAutospacing="0"/>
        <w:jc w:val="both"/>
        <w:rPr>
          <w:sz w:val="28"/>
          <w:szCs w:val="28"/>
        </w:rPr>
      </w:pPr>
      <w:r w:rsidRPr="009667D9">
        <w:tab/>
      </w:r>
      <w:r w:rsidRPr="009667D9">
        <w:rPr>
          <w:sz w:val="28"/>
          <w:szCs w:val="28"/>
        </w:rPr>
        <w:t>5.10.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r>
        <w:rPr>
          <w:sz w:val="28"/>
          <w:szCs w:val="28"/>
        </w:rPr>
        <w:t xml:space="preserve"> </w:t>
      </w:r>
      <w:r w:rsidRPr="009667D9">
        <w:rPr>
          <w:sz w:val="28"/>
          <w:szCs w:val="28"/>
        </w:rPr>
        <w:t>При этом орган, предоставляющий муниципальную услугу, многофункциональный центр, учредитель многофункционального центра, перенаправившие жалобу в письменной форме, информируют о перенаправлении жалобы заявителя.</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5.12.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 xml:space="preserve">5.13.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12315" w:rsidRPr="009667D9" w:rsidRDefault="00212315" w:rsidP="00212315">
      <w:pPr>
        <w:pStyle w:val="afd"/>
        <w:spacing w:before="0" w:beforeAutospacing="0" w:after="0" w:afterAutospacing="0"/>
        <w:ind w:firstLine="540"/>
        <w:jc w:val="both"/>
        <w:rPr>
          <w:sz w:val="28"/>
          <w:szCs w:val="28"/>
        </w:rPr>
      </w:pPr>
      <w:r w:rsidRPr="009667D9">
        <w:rPr>
          <w:sz w:val="28"/>
          <w:szCs w:val="28"/>
        </w:rPr>
        <w:t>5.14. В случае несогласия с решением, принятым по результатам рассмотрения жалобы, заявитель вправе обжаловать его в судебном порядке.</w:t>
      </w:r>
    </w:p>
    <w:p w:rsidR="00212315" w:rsidRPr="009667D9" w:rsidRDefault="00212315" w:rsidP="00212315">
      <w:pPr>
        <w:pStyle w:val="ConsPlusNormal"/>
        <w:ind w:firstLine="539"/>
        <w:jc w:val="both"/>
        <w:rPr>
          <w:rFonts w:ascii="Times New Roman" w:hAnsi="Times New Roman" w:cs="Times New Roman"/>
          <w:sz w:val="28"/>
          <w:szCs w:val="28"/>
        </w:rPr>
      </w:pPr>
      <w:r w:rsidRPr="009667D9">
        <w:rPr>
          <w:rFonts w:ascii="Times New Roman" w:hAnsi="Times New Roman" w:cs="Times New Roman"/>
          <w:sz w:val="28"/>
          <w:szCs w:val="28"/>
        </w:rPr>
        <w:t xml:space="preserve">5.15. На стендах в помещениях, где предоставляется муниципальная услуга, на официальном сайте Уполномоченного органа, Едином портале подлежит следующая информация для заявителей: </w:t>
      </w:r>
    </w:p>
    <w:p w:rsidR="00212315" w:rsidRPr="009667D9" w:rsidRDefault="00212315" w:rsidP="00212315">
      <w:pPr>
        <w:pStyle w:val="afd"/>
        <w:spacing w:before="0" w:beforeAutospacing="0" w:after="0" w:afterAutospacing="0"/>
        <w:ind w:firstLine="539"/>
        <w:jc w:val="both"/>
        <w:rPr>
          <w:rFonts w:eastAsiaTheme="minorEastAsia"/>
          <w:sz w:val="28"/>
          <w:szCs w:val="28"/>
        </w:rPr>
      </w:pPr>
      <w:r w:rsidRPr="009667D9">
        <w:rPr>
          <w:rFonts w:eastAsiaTheme="minorEastAsia"/>
          <w:sz w:val="28"/>
          <w:szCs w:val="28"/>
        </w:rPr>
        <w:t xml:space="preserve">а)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212315" w:rsidRPr="009667D9" w:rsidRDefault="00212315" w:rsidP="00212315">
      <w:pPr>
        <w:pStyle w:val="afd"/>
        <w:spacing w:before="0" w:beforeAutospacing="0" w:after="0" w:afterAutospacing="0"/>
        <w:ind w:firstLine="539"/>
        <w:jc w:val="both"/>
        <w:rPr>
          <w:rFonts w:eastAsiaTheme="minorEastAsia"/>
          <w:sz w:val="28"/>
          <w:szCs w:val="28"/>
        </w:rPr>
      </w:pPr>
      <w:r w:rsidRPr="009667D9">
        <w:rPr>
          <w:rFonts w:eastAsiaTheme="minorEastAsia"/>
          <w:sz w:val="28"/>
          <w:szCs w:val="28"/>
        </w:rPr>
        <w:t xml:space="preserve">б) об органах власти, организациях и уполномоченных на рассмотрение жалобы лицах, которым может быть направлена жалоба заявителя в досудебном (внесудебном) порядке; </w:t>
      </w:r>
    </w:p>
    <w:p w:rsidR="00212315" w:rsidRPr="009667D9" w:rsidRDefault="00212315" w:rsidP="00212315">
      <w:pPr>
        <w:pStyle w:val="afd"/>
        <w:spacing w:before="0" w:beforeAutospacing="0" w:after="0" w:afterAutospacing="0"/>
        <w:ind w:firstLine="539"/>
        <w:jc w:val="both"/>
        <w:rPr>
          <w:rFonts w:eastAsiaTheme="minorEastAsia"/>
          <w:sz w:val="28"/>
          <w:szCs w:val="28"/>
        </w:rPr>
      </w:pPr>
      <w:r w:rsidRPr="009667D9">
        <w:rPr>
          <w:rFonts w:eastAsiaTheme="minorEastAsia"/>
          <w:sz w:val="28"/>
          <w:szCs w:val="28"/>
        </w:rPr>
        <w:t xml:space="preserve">в) о способах информирования заявителей о порядке подачи и рассмотрения жалобы, в том числе с использованием Единого портала; </w:t>
      </w:r>
    </w:p>
    <w:p w:rsidR="00212315" w:rsidRPr="009667D9" w:rsidRDefault="00212315" w:rsidP="00212315">
      <w:pPr>
        <w:pStyle w:val="afd"/>
        <w:spacing w:before="0" w:beforeAutospacing="0" w:after="0" w:afterAutospacing="0"/>
        <w:ind w:firstLine="540"/>
        <w:jc w:val="both"/>
        <w:rPr>
          <w:rFonts w:eastAsiaTheme="minorEastAsia"/>
          <w:sz w:val="28"/>
          <w:szCs w:val="28"/>
        </w:rPr>
      </w:pPr>
      <w:r w:rsidRPr="009667D9">
        <w:rPr>
          <w:rFonts w:eastAsiaTheme="minorEastAsia"/>
          <w:sz w:val="28"/>
          <w:szCs w:val="28"/>
        </w:rPr>
        <w:lastRenderedPageBreak/>
        <w:t xml:space="preserve">г) о перечне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его должностных лиц. </w:t>
      </w:r>
    </w:p>
    <w:p w:rsidR="00212315" w:rsidRPr="009667D9" w:rsidRDefault="00212315" w:rsidP="00212315">
      <w:pPr>
        <w:pStyle w:val="afd"/>
        <w:spacing w:before="0" w:beforeAutospacing="0" w:after="0" w:afterAutospacing="0"/>
        <w:jc w:val="both"/>
        <w:rPr>
          <w:sz w:val="28"/>
          <w:szCs w:val="28"/>
        </w:rPr>
      </w:pPr>
    </w:p>
    <w:p w:rsidR="00212315" w:rsidRPr="009667D9" w:rsidRDefault="00212315" w:rsidP="00212315">
      <w:pPr>
        <w:pStyle w:val="afd"/>
        <w:spacing w:before="0" w:beforeAutospacing="0" w:after="0" w:afterAutospacing="0"/>
        <w:jc w:val="both"/>
        <w:rPr>
          <w:sz w:val="28"/>
          <w:szCs w:val="28"/>
        </w:rPr>
      </w:pPr>
      <w:r w:rsidRPr="009667D9">
        <w:rPr>
          <w:sz w:val="28"/>
          <w:szCs w:val="28"/>
        </w:rPr>
        <w:t>Заместитель  главы  города Прокопьевска</w:t>
      </w:r>
    </w:p>
    <w:p w:rsidR="00212315" w:rsidRPr="009667D9" w:rsidRDefault="00212315" w:rsidP="00212315">
      <w:pPr>
        <w:pStyle w:val="afd"/>
        <w:spacing w:before="0" w:beforeAutospacing="0" w:after="0" w:afterAutospacing="0"/>
        <w:jc w:val="both"/>
        <w:rPr>
          <w:sz w:val="28"/>
          <w:szCs w:val="28"/>
        </w:rPr>
      </w:pPr>
      <w:r w:rsidRPr="009667D9">
        <w:rPr>
          <w:sz w:val="28"/>
          <w:szCs w:val="28"/>
        </w:rPr>
        <w:t xml:space="preserve">по  строительству и жилищным вопросам         </w:t>
      </w:r>
      <w:r>
        <w:rPr>
          <w:sz w:val="28"/>
          <w:szCs w:val="28"/>
        </w:rPr>
        <w:t xml:space="preserve">                          </w:t>
      </w:r>
      <w:r w:rsidRPr="009667D9">
        <w:rPr>
          <w:sz w:val="28"/>
          <w:szCs w:val="28"/>
        </w:rPr>
        <w:t xml:space="preserve"> Н.В. Алехина</w:t>
      </w:r>
    </w:p>
    <w:p w:rsidR="00212315" w:rsidRPr="009667D9" w:rsidRDefault="00212315" w:rsidP="00212315">
      <w:pPr>
        <w:jc w:val="right"/>
        <w:rPr>
          <w:sz w:val="28"/>
          <w:szCs w:val="28"/>
        </w:rPr>
      </w:pPr>
      <w:r w:rsidRPr="009667D9">
        <w:rPr>
          <w:sz w:val="28"/>
          <w:szCs w:val="28"/>
        </w:rPr>
        <w:br w:type="page"/>
      </w:r>
      <w:r w:rsidRPr="009667D9">
        <w:rPr>
          <w:sz w:val="28"/>
          <w:szCs w:val="28"/>
        </w:rPr>
        <w:lastRenderedPageBreak/>
        <w:t>Приложение  1</w:t>
      </w:r>
    </w:p>
    <w:p w:rsidR="00212315" w:rsidRPr="009667D9" w:rsidRDefault="00212315" w:rsidP="00212315">
      <w:pPr>
        <w:ind w:right="142" w:firstLine="709"/>
        <w:jc w:val="right"/>
        <w:rPr>
          <w:sz w:val="28"/>
          <w:szCs w:val="28"/>
        </w:rPr>
      </w:pPr>
      <w:r w:rsidRPr="009667D9">
        <w:rPr>
          <w:sz w:val="28"/>
          <w:szCs w:val="28"/>
        </w:rPr>
        <w:t xml:space="preserve">к административному регламенту </w:t>
      </w:r>
    </w:p>
    <w:p w:rsidR="00212315" w:rsidRPr="009667D9" w:rsidRDefault="00212315" w:rsidP="00212315">
      <w:pPr>
        <w:ind w:right="142" w:firstLine="709"/>
        <w:jc w:val="right"/>
        <w:rPr>
          <w:sz w:val="28"/>
          <w:szCs w:val="28"/>
        </w:rPr>
      </w:pPr>
      <w:r w:rsidRPr="009667D9">
        <w:rPr>
          <w:sz w:val="28"/>
          <w:szCs w:val="28"/>
        </w:rPr>
        <w:t>предоставления муниципальной услуги</w:t>
      </w:r>
    </w:p>
    <w:p w:rsidR="00212315" w:rsidRDefault="00212315" w:rsidP="00212315">
      <w:pPr>
        <w:pStyle w:val="ConsPlusNormal"/>
        <w:ind w:firstLine="540"/>
        <w:jc w:val="right"/>
        <w:rPr>
          <w:rFonts w:ascii="Times New Roman" w:hAnsi="Times New Roman" w:cs="Times New Roman"/>
          <w:sz w:val="28"/>
          <w:szCs w:val="28"/>
        </w:rPr>
      </w:pPr>
      <w:r w:rsidRPr="009667D9">
        <w:rPr>
          <w:rFonts w:ascii="Times New Roman" w:hAnsi="Times New Roman" w:cs="Times New Roman"/>
          <w:sz w:val="28"/>
          <w:szCs w:val="28"/>
        </w:rPr>
        <w:t xml:space="preserve">«Выдача градостроительного плана </w:t>
      </w:r>
    </w:p>
    <w:p w:rsidR="00212315" w:rsidRPr="009667D9" w:rsidRDefault="00212315" w:rsidP="00212315">
      <w:pPr>
        <w:pStyle w:val="ConsPlusNormal"/>
        <w:ind w:firstLine="540"/>
        <w:jc w:val="right"/>
        <w:rPr>
          <w:rFonts w:ascii="Times New Roman" w:hAnsi="Times New Roman" w:cs="Times New Roman"/>
          <w:sz w:val="28"/>
          <w:szCs w:val="28"/>
        </w:rPr>
      </w:pPr>
      <w:r w:rsidRPr="009667D9">
        <w:rPr>
          <w:rFonts w:ascii="Times New Roman" w:hAnsi="Times New Roman" w:cs="Times New Roman"/>
          <w:sz w:val="28"/>
          <w:szCs w:val="28"/>
        </w:rPr>
        <w:t>земельного участка»</w:t>
      </w:r>
    </w:p>
    <w:p w:rsidR="00212315" w:rsidRPr="009667D9" w:rsidRDefault="00212315" w:rsidP="00212315">
      <w:pPr>
        <w:pStyle w:val="ConsPlusNormal"/>
        <w:ind w:firstLine="540"/>
        <w:jc w:val="right"/>
        <w:rPr>
          <w:rFonts w:ascii="Times New Roman" w:hAnsi="Times New Roman" w:cs="Times New Roman"/>
          <w:sz w:val="24"/>
          <w:szCs w:val="24"/>
        </w:rPr>
      </w:pPr>
    </w:p>
    <w:p w:rsidR="00212315" w:rsidRPr="009667D9" w:rsidRDefault="00212315" w:rsidP="00212315">
      <w:pPr>
        <w:pStyle w:val="ConsPlusTitle"/>
        <w:jc w:val="center"/>
        <w:rPr>
          <w:sz w:val="28"/>
          <w:szCs w:val="28"/>
        </w:rPr>
      </w:pPr>
      <w:r w:rsidRPr="009667D9">
        <w:rPr>
          <w:sz w:val="28"/>
          <w:szCs w:val="28"/>
        </w:rPr>
        <w:t>Перечень общих признаков заявителей, а так же комбинации значений признаков, каждая из которых соответствует одному варианту предоставления муниципальной услуги</w:t>
      </w:r>
    </w:p>
    <w:p w:rsidR="00212315" w:rsidRPr="009667D9" w:rsidRDefault="00212315" w:rsidP="00212315">
      <w:pPr>
        <w:pStyle w:val="ConsPlusNormal"/>
        <w:jc w:val="right"/>
        <w:outlineLvl w:val="2"/>
        <w:rPr>
          <w:rFonts w:ascii="Times New Roman" w:hAnsi="Times New Roman" w:cs="Times New Roman"/>
          <w:sz w:val="28"/>
          <w:szCs w:val="28"/>
        </w:rPr>
      </w:pPr>
      <w:r w:rsidRPr="009667D9">
        <w:rPr>
          <w:rFonts w:ascii="Times New Roman" w:hAnsi="Times New Roman" w:cs="Times New Roman"/>
          <w:sz w:val="28"/>
          <w:szCs w:val="28"/>
        </w:rPr>
        <w:t>Таблица 1</w:t>
      </w:r>
    </w:p>
    <w:p w:rsidR="00212315" w:rsidRPr="009667D9" w:rsidRDefault="00212315" w:rsidP="00212315">
      <w:pPr>
        <w:pStyle w:val="ConsPlusTitle"/>
        <w:spacing w:line="0" w:lineRule="atLeast"/>
        <w:jc w:val="center"/>
        <w:rPr>
          <w:b w:val="0"/>
          <w:sz w:val="28"/>
          <w:szCs w:val="28"/>
        </w:rPr>
      </w:pPr>
      <w:bookmarkStart w:id="7" w:name="P801"/>
      <w:bookmarkEnd w:id="7"/>
      <w:r w:rsidRPr="009667D9">
        <w:rPr>
          <w:b w:val="0"/>
          <w:sz w:val="28"/>
          <w:szCs w:val="28"/>
        </w:rPr>
        <w:t>Круг заявителей в соответствии с вариантами</w:t>
      </w:r>
    </w:p>
    <w:p w:rsidR="00212315" w:rsidRPr="009667D9" w:rsidRDefault="00212315" w:rsidP="00212315">
      <w:pPr>
        <w:pStyle w:val="ConsPlusTitle"/>
        <w:spacing w:line="0" w:lineRule="atLeast"/>
        <w:jc w:val="center"/>
        <w:rPr>
          <w:b w:val="0"/>
          <w:sz w:val="28"/>
          <w:szCs w:val="28"/>
        </w:rPr>
      </w:pPr>
      <w:r w:rsidRPr="009667D9">
        <w:rPr>
          <w:b w:val="0"/>
          <w:sz w:val="28"/>
          <w:szCs w:val="28"/>
        </w:rPr>
        <w:t>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8647"/>
      </w:tblGrid>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 варианта</w:t>
            </w:r>
          </w:p>
        </w:tc>
        <w:tc>
          <w:tcPr>
            <w:tcW w:w="8647"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Комбинация значений признаков</w:t>
            </w:r>
          </w:p>
        </w:tc>
      </w:tr>
      <w:tr w:rsidR="00212315" w:rsidRPr="009667D9" w:rsidTr="00AC321C">
        <w:tc>
          <w:tcPr>
            <w:tcW w:w="9843" w:type="dxa"/>
            <w:gridSpan w:val="2"/>
            <w:vAlign w:val="center"/>
          </w:tcPr>
          <w:p w:rsidR="00212315" w:rsidRPr="009667D9" w:rsidRDefault="00212315" w:rsidP="00AC321C">
            <w:pPr>
              <w:pStyle w:val="ConsPlusNormal"/>
              <w:spacing w:line="0" w:lineRule="atLeast"/>
              <w:outlineLvl w:val="3"/>
              <w:rPr>
                <w:rFonts w:ascii="Times New Roman" w:hAnsi="Times New Roman" w:cs="Times New Roman"/>
                <w:sz w:val="24"/>
                <w:szCs w:val="24"/>
              </w:rPr>
            </w:pPr>
            <w:r w:rsidRPr="009667D9">
              <w:rPr>
                <w:rFonts w:ascii="Times New Roman" w:hAnsi="Times New Roman" w:cs="Times New Roman"/>
                <w:sz w:val="24"/>
                <w:szCs w:val="24"/>
              </w:rPr>
              <w:t>Результат муниципальной услуги, за которым обращается заявитель «Выдача градостроительного плана земельного участка»</w:t>
            </w:r>
          </w:p>
        </w:tc>
      </w:tr>
      <w:tr w:rsidR="00212315" w:rsidRPr="009667D9" w:rsidTr="00AC321C">
        <w:trPr>
          <w:trHeight w:val="296"/>
        </w:trPr>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1.</w:t>
            </w:r>
          </w:p>
        </w:tc>
        <w:tc>
          <w:tcPr>
            <w:tcW w:w="8647" w:type="dxa"/>
          </w:tcPr>
          <w:p w:rsidR="00212315" w:rsidRPr="009667D9" w:rsidRDefault="00212315" w:rsidP="00AC321C">
            <w:pPr>
              <w:pStyle w:val="ConsPlusNormal"/>
              <w:spacing w:line="0" w:lineRule="atLeast"/>
              <w:rPr>
                <w:rFonts w:ascii="Times New Roman" w:hAnsi="Times New Roman" w:cs="Times New Roman"/>
                <w:sz w:val="24"/>
                <w:szCs w:val="24"/>
              </w:rPr>
            </w:pPr>
            <w:r w:rsidRPr="009667D9">
              <w:rPr>
                <w:rFonts w:ascii="Times New Roman" w:hAnsi="Times New Roman" w:cs="Times New Roman"/>
                <w:sz w:val="24"/>
                <w:szCs w:val="24"/>
              </w:rPr>
              <w:t xml:space="preserve">Физическое лицо, обратился лично. </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2.</w:t>
            </w:r>
          </w:p>
        </w:tc>
        <w:tc>
          <w:tcPr>
            <w:tcW w:w="8647" w:type="dxa"/>
          </w:tcPr>
          <w:p w:rsidR="00212315" w:rsidRPr="009667D9" w:rsidRDefault="00212315" w:rsidP="00AC321C">
            <w:pPr>
              <w:pStyle w:val="ConsPlusNormal"/>
              <w:spacing w:line="0" w:lineRule="atLeast"/>
              <w:rPr>
                <w:rFonts w:ascii="Times New Roman" w:hAnsi="Times New Roman" w:cs="Times New Roman"/>
                <w:sz w:val="24"/>
                <w:szCs w:val="24"/>
              </w:rPr>
            </w:pPr>
            <w:r w:rsidRPr="009667D9">
              <w:rPr>
                <w:rFonts w:ascii="Times New Roman" w:hAnsi="Times New Roman" w:cs="Times New Roman"/>
                <w:sz w:val="24"/>
                <w:szCs w:val="24"/>
              </w:rPr>
              <w:t xml:space="preserve">Физическое лицо, обратился законный представитель. </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3.</w:t>
            </w:r>
          </w:p>
        </w:tc>
        <w:tc>
          <w:tcPr>
            <w:tcW w:w="8647" w:type="dxa"/>
          </w:tcPr>
          <w:p w:rsidR="00212315" w:rsidRPr="009667D9" w:rsidRDefault="00212315" w:rsidP="00AC321C">
            <w:pPr>
              <w:pStyle w:val="ConsPlusNormal"/>
              <w:spacing w:line="0" w:lineRule="atLeast"/>
              <w:rPr>
                <w:rFonts w:ascii="Times New Roman" w:hAnsi="Times New Roman" w:cs="Times New Roman"/>
                <w:sz w:val="24"/>
                <w:szCs w:val="24"/>
              </w:rPr>
            </w:pPr>
            <w:r w:rsidRPr="009667D9">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без доверенности. </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4.</w:t>
            </w:r>
          </w:p>
        </w:tc>
        <w:tc>
          <w:tcPr>
            <w:tcW w:w="8647" w:type="dxa"/>
          </w:tcPr>
          <w:p w:rsidR="00212315" w:rsidRPr="009667D9" w:rsidRDefault="00212315" w:rsidP="00AC321C">
            <w:pPr>
              <w:pStyle w:val="ConsPlusNormal"/>
              <w:spacing w:line="0" w:lineRule="atLeast"/>
              <w:rPr>
                <w:rFonts w:ascii="Times New Roman" w:hAnsi="Times New Roman" w:cs="Times New Roman"/>
                <w:sz w:val="24"/>
                <w:szCs w:val="24"/>
              </w:rPr>
            </w:pPr>
            <w:r w:rsidRPr="009667D9">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по доверенности. </w:t>
            </w:r>
          </w:p>
        </w:tc>
      </w:tr>
      <w:tr w:rsidR="00212315" w:rsidRPr="009667D9" w:rsidTr="00AC321C">
        <w:tc>
          <w:tcPr>
            <w:tcW w:w="9843" w:type="dxa"/>
            <w:gridSpan w:val="2"/>
            <w:vAlign w:val="center"/>
          </w:tcPr>
          <w:p w:rsidR="00212315" w:rsidRPr="009667D9" w:rsidRDefault="00212315" w:rsidP="00AC321C">
            <w:pPr>
              <w:pStyle w:val="ConsPlusNormal"/>
              <w:spacing w:line="0" w:lineRule="atLeast"/>
              <w:ind w:firstLine="5"/>
              <w:jc w:val="both"/>
              <w:outlineLvl w:val="3"/>
              <w:rPr>
                <w:rFonts w:ascii="Times New Roman" w:hAnsi="Times New Roman" w:cs="Times New Roman"/>
                <w:sz w:val="24"/>
                <w:szCs w:val="24"/>
              </w:rPr>
            </w:pPr>
            <w:r w:rsidRPr="009667D9">
              <w:rPr>
                <w:rFonts w:ascii="Times New Roman" w:hAnsi="Times New Roman" w:cs="Times New Roman"/>
                <w:sz w:val="24"/>
                <w:szCs w:val="24"/>
              </w:rPr>
              <w:t>Результат муниципальной услуги, за которым обращается заявитель «Исправление допущенных опечаток и (или) ошибок в выданном в результате предоставления муниципальной услуги документа или  выдача дубликата документа, выданного по результатам предоставления муниципальной услуги»</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5.</w:t>
            </w:r>
          </w:p>
        </w:tc>
        <w:tc>
          <w:tcPr>
            <w:tcW w:w="8647"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Физическое лицо, обратился лично.</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6.</w:t>
            </w:r>
          </w:p>
        </w:tc>
        <w:tc>
          <w:tcPr>
            <w:tcW w:w="8647"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Физическое лицо, обратился законный представитель</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7.</w:t>
            </w:r>
          </w:p>
        </w:tc>
        <w:tc>
          <w:tcPr>
            <w:tcW w:w="8647"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без доверенности.</w:t>
            </w:r>
          </w:p>
        </w:tc>
      </w:tr>
      <w:tr w:rsidR="00212315" w:rsidRPr="009667D9" w:rsidTr="00AC321C">
        <w:tc>
          <w:tcPr>
            <w:tcW w:w="119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8.</w:t>
            </w:r>
          </w:p>
        </w:tc>
        <w:tc>
          <w:tcPr>
            <w:tcW w:w="8647"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по доверенности.</w:t>
            </w:r>
          </w:p>
        </w:tc>
      </w:tr>
    </w:tbl>
    <w:p w:rsidR="00212315" w:rsidRPr="009667D9" w:rsidRDefault="00212315" w:rsidP="00212315">
      <w:pPr>
        <w:pStyle w:val="ConsPlusNormal"/>
        <w:spacing w:line="0" w:lineRule="atLeast"/>
        <w:ind w:firstLine="540"/>
        <w:jc w:val="both"/>
        <w:rPr>
          <w:rFonts w:ascii="Times New Roman" w:hAnsi="Times New Roman" w:cs="Times New Roman"/>
          <w:sz w:val="28"/>
          <w:szCs w:val="28"/>
        </w:rPr>
      </w:pPr>
    </w:p>
    <w:p w:rsidR="00212315" w:rsidRPr="009667D9" w:rsidRDefault="00212315" w:rsidP="00212315">
      <w:pPr>
        <w:pStyle w:val="ConsPlusNormal"/>
        <w:spacing w:line="0" w:lineRule="atLeast"/>
        <w:ind w:firstLine="540"/>
        <w:jc w:val="both"/>
        <w:rPr>
          <w:rFonts w:ascii="Times New Roman" w:hAnsi="Times New Roman" w:cs="Times New Roman"/>
          <w:sz w:val="28"/>
          <w:szCs w:val="28"/>
        </w:rPr>
      </w:pPr>
    </w:p>
    <w:p w:rsidR="00212315" w:rsidRPr="009667D9" w:rsidRDefault="00212315" w:rsidP="00212315">
      <w:pPr>
        <w:pStyle w:val="ConsPlusNormal"/>
        <w:spacing w:line="0" w:lineRule="atLeast"/>
        <w:jc w:val="right"/>
        <w:outlineLvl w:val="2"/>
        <w:rPr>
          <w:rFonts w:ascii="Times New Roman" w:hAnsi="Times New Roman" w:cs="Times New Roman"/>
          <w:sz w:val="28"/>
          <w:szCs w:val="28"/>
        </w:rPr>
      </w:pPr>
    </w:p>
    <w:p w:rsidR="00212315" w:rsidRDefault="00212315" w:rsidP="00212315">
      <w:pPr>
        <w:pStyle w:val="ConsPlusNormal"/>
        <w:spacing w:line="0" w:lineRule="atLeast"/>
        <w:jc w:val="right"/>
        <w:outlineLvl w:val="2"/>
        <w:rPr>
          <w:rFonts w:ascii="Times New Roman" w:hAnsi="Times New Roman" w:cs="Times New Roman"/>
          <w:sz w:val="28"/>
          <w:szCs w:val="28"/>
        </w:rPr>
      </w:pPr>
    </w:p>
    <w:p w:rsidR="00212315" w:rsidRDefault="00212315" w:rsidP="00212315">
      <w:pPr>
        <w:pStyle w:val="ConsPlusNormal"/>
        <w:spacing w:line="0" w:lineRule="atLeast"/>
        <w:jc w:val="right"/>
        <w:outlineLvl w:val="2"/>
        <w:rPr>
          <w:rFonts w:ascii="Times New Roman" w:hAnsi="Times New Roman" w:cs="Times New Roman"/>
          <w:sz w:val="28"/>
          <w:szCs w:val="28"/>
        </w:rPr>
      </w:pPr>
    </w:p>
    <w:p w:rsidR="00212315" w:rsidRDefault="00212315" w:rsidP="00212315">
      <w:pPr>
        <w:pStyle w:val="ConsPlusNormal"/>
        <w:spacing w:line="0" w:lineRule="atLeast"/>
        <w:jc w:val="right"/>
        <w:outlineLvl w:val="2"/>
        <w:rPr>
          <w:rFonts w:ascii="Times New Roman" w:hAnsi="Times New Roman" w:cs="Times New Roman"/>
          <w:sz w:val="28"/>
          <w:szCs w:val="28"/>
        </w:rPr>
      </w:pPr>
    </w:p>
    <w:p w:rsidR="00212315" w:rsidRPr="009667D9" w:rsidRDefault="00212315" w:rsidP="00212315">
      <w:pPr>
        <w:pStyle w:val="ConsPlusNormal"/>
        <w:spacing w:line="0" w:lineRule="atLeast"/>
        <w:jc w:val="right"/>
        <w:outlineLvl w:val="2"/>
        <w:rPr>
          <w:rFonts w:ascii="Times New Roman" w:hAnsi="Times New Roman" w:cs="Times New Roman"/>
          <w:sz w:val="28"/>
          <w:szCs w:val="28"/>
        </w:rPr>
      </w:pPr>
    </w:p>
    <w:p w:rsidR="00212315" w:rsidRPr="009667D9" w:rsidRDefault="00212315" w:rsidP="00212315">
      <w:pPr>
        <w:pStyle w:val="ConsPlusNormal"/>
        <w:spacing w:line="0" w:lineRule="atLeast"/>
        <w:jc w:val="right"/>
        <w:outlineLvl w:val="2"/>
        <w:rPr>
          <w:rFonts w:ascii="Times New Roman" w:hAnsi="Times New Roman" w:cs="Times New Roman"/>
          <w:sz w:val="28"/>
          <w:szCs w:val="28"/>
        </w:rPr>
      </w:pPr>
    </w:p>
    <w:p w:rsidR="00212315" w:rsidRPr="009667D9" w:rsidRDefault="00212315" w:rsidP="00212315">
      <w:pPr>
        <w:pStyle w:val="ConsPlusNormal"/>
        <w:spacing w:line="0" w:lineRule="atLeast"/>
        <w:jc w:val="right"/>
        <w:outlineLvl w:val="2"/>
        <w:rPr>
          <w:rFonts w:ascii="Times New Roman" w:hAnsi="Times New Roman" w:cs="Times New Roman"/>
          <w:sz w:val="28"/>
          <w:szCs w:val="28"/>
        </w:rPr>
      </w:pPr>
      <w:r w:rsidRPr="009667D9">
        <w:rPr>
          <w:rFonts w:ascii="Times New Roman" w:hAnsi="Times New Roman" w:cs="Times New Roman"/>
          <w:sz w:val="28"/>
          <w:szCs w:val="28"/>
        </w:rPr>
        <w:lastRenderedPageBreak/>
        <w:t>Таблица 2</w:t>
      </w:r>
    </w:p>
    <w:p w:rsidR="00212315" w:rsidRPr="009667D9" w:rsidRDefault="00212315" w:rsidP="00212315">
      <w:pPr>
        <w:pStyle w:val="ConsPlusTitle"/>
        <w:spacing w:line="0" w:lineRule="atLeast"/>
        <w:jc w:val="center"/>
        <w:rPr>
          <w:sz w:val="28"/>
          <w:szCs w:val="28"/>
        </w:rPr>
      </w:pPr>
      <w:bookmarkStart w:id="8" w:name="P827"/>
      <w:bookmarkEnd w:id="8"/>
      <w:r w:rsidRPr="009667D9">
        <w:rPr>
          <w:sz w:val="28"/>
          <w:szCs w:val="28"/>
        </w:rPr>
        <w:t>Перечень</w:t>
      </w:r>
    </w:p>
    <w:p w:rsidR="00212315" w:rsidRPr="009667D9" w:rsidRDefault="00212315" w:rsidP="00212315">
      <w:pPr>
        <w:pStyle w:val="ConsPlusTitle"/>
        <w:spacing w:line="0" w:lineRule="atLeast"/>
        <w:jc w:val="center"/>
        <w:rPr>
          <w:sz w:val="28"/>
          <w:szCs w:val="28"/>
        </w:rPr>
      </w:pPr>
      <w:r w:rsidRPr="009667D9">
        <w:rPr>
          <w:sz w:val="28"/>
          <w:szCs w:val="28"/>
        </w:rPr>
        <w:t>общих признаков заявителей для определения варианта</w:t>
      </w:r>
    </w:p>
    <w:p w:rsidR="00212315" w:rsidRPr="009667D9" w:rsidRDefault="00212315" w:rsidP="00212315">
      <w:pPr>
        <w:pStyle w:val="ConsPlusTitle"/>
        <w:spacing w:line="0" w:lineRule="atLeast"/>
        <w:jc w:val="center"/>
        <w:rPr>
          <w:sz w:val="28"/>
          <w:szCs w:val="28"/>
        </w:rPr>
      </w:pPr>
      <w:r w:rsidRPr="009667D9">
        <w:rPr>
          <w:sz w:val="28"/>
          <w:szCs w:val="28"/>
        </w:rPr>
        <w:t>предоставления муниципальной услуги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756"/>
        <w:gridCol w:w="6095"/>
      </w:tblGrid>
      <w:tr w:rsidR="00212315" w:rsidRPr="009667D9" w:rsidTr="00AC321C">
        <w:tc>
          <w:tcPr>
            <w:tcW w:w="1134"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N п/п</w:t>
            </w:r>
          </w:p>
        </w:tc>
        <w:tc>
          <w:tcPr>
            <w:tcW w:w="2756"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Признак заявителя</w:t>
            </w:r>
          </w:p>
        </w:tc>
        <w:tc>
          <w:tcPr>
            <w:tcW w:w="6095" w:type="dxa"/>
            <w:vAlign w:val="center"/>
          </w:tcPr>
          <w:p w:rsidR="00212315" w:rsidRPr="009667D9" w:rsidRDefault="00212315" w:rsidP="00AC321C">
            <w:pPr>
              <w:pStyle w:val="ConsPlusNormal"/>
              <w:spacing w:line="0" w:lineRule="atLeast"/>
              <w:jc w:val="center"/>
              <w:rPr>
                <w:rFonts w:ascii="Times New Roman" w:hAnsi="Times New Roman" w:cs="Times New Roman"/>
                <w:sz w:val="24"/>
                <w:szCs w:val="24"/>
              </w:rPr>
            </w:pPr>
            <w:r w:rsidRPr="009667D9">
              <w:rPr>
                <w:rFonts w:ascii="Times New Roman" w:hAnsi="Times New Roman" w:cs="Times New Roman"/>
                <w:sz w:val="24"/>
                <w:szCs w:val="24"/>
              </w:rPr>
              <w:t>Значения признака заявителя</w:t>
            </w:r>
          </w:p>
        </w:tc>
      </w:tr>
      <w:tr w:rsidR="00212315" w:rsidRPr="009667D9" w:rsidTr="00AC321C">
        <w:tc>
          <w:tcPr>
            <w:tcW w:w="9985" w:type="dxa"/>
            <w:gridSpan w:val="3"/>
            <w:vAlign w:val="center"/>
          </w:tcPr>
          <w:p w:rsidR="00212315" w:rsidRPr="000E0341" w:rsidRDefault="00212315" w:rsidP="00AC321C">
            <w:pPr>
              <w:pStyle w:val="ConsPlusNormal"/>
              <w:spacing w:line="0" w:lineRule="atLeast"/>
              <w:outlineLvl w:val="3"/>
              <w:rPr>
                <w:rFonts w:ascii="Times New Roman" w:hAnsi="Times New Roman" w:cs="Times New Roman"/>
                <w:sz w:val="24"/>
                <w:szCs w:val="24"/>
              </w:rPr>
            </w:pPr>
            <w:r w:rsidRPr="000E0341">
              <w:rPr>
                <w:rFonts w:ascii="Times New Roman" w:hAnsi="Times New Roman" w:cs="Times New Roman"/>
                <w:sz w:val="24"/>
                <w:szCs w:val="24"/>
              </w:rPr>
              <w:t>Результат муниципальной услуги, за которым обращается заявитель «Выдача градостроительного плана земельного участка»</w:t>
            </w:r>
          </w:p>
        </w:tc>
      </w:tr>
      <w:tr w:rsidR="00212315" w:rsidRPr="009667D9" w:rsidTr="00AC321C">
        <w:trPr>
          <w:trHeight w:val="548"/>
        </w:trPr>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1.</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Категория заявителя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Физическое лицо.</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Юридическое лицо.</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2.</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Заявитель обратился лично или через представителя?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Обратился лично.</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Обратился законный представитель.</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3.</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Цель обращения</w:t>
            </w:r>
          </w:p>
        </w:tc>
        <w:tc>
          <w:tcPr>
            <w:tcW w:w="6095" w:type="dxa"/>
          </w:tcPr>
          <w:p w:rsidR="00212315" w:rsidRPr="009667D9" w:rsidRDefault="00212315" w:rsidP="00AC321C">
            <w:pPr>
              <w:pStyle w:val="ConsPlusNormal"/>
              <w:spacing w:line="0" w:lineRule="atLeast"/>
              <w:rPr>
                <w:rFonts w:ascii="Times New Roman" w:hAnsi="Times New Roman" w:cs="Times New Roman"/>
                <w:sz w:val="24"/>
                <w:szCs w:val="24"/>
              </w:rPr>
            </w:pPr>
            <w:r w:rsidRPr="009667D9">
              <w:rPr>
                <w:rFonts w:ascii="Times New Roman" w:hAnsi="Times New Roman" w:cs="Times New Roman"/>
                <w:sz w:val="24"/>
                <w:szCs w:val="24"/>
              </w:rPr>
              <w:t>1. Выдача градостроительного плана земельного участка</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4.</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От имени заявителя - юридического лица обратился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p>
        </w:tc>
      </w:tr>
      <w:tr w:rsidR="00212315" w:rsidRPr="009667D9" w:rsidTr="00AC321C">
        <w:tc>
          <w:tcPr>
            <w:tcW w:w="9985" w:type="dxa"/>
            <w:gridSpan w:val="3"/>
            <w:vAlign w:val="center"/>
          </w:tcPr>
          <w:p w:rsidR="00212315" w:rsidRPr="009667D9" w:rsidRDefault="00212315" w:rsidP="00AC321C">
            <w:pPr>
              <w:pStyle w:val="ConsPlusNormal"/>
              <w:spacing w:line="0" w:lineRule="atLeast"/>
              <w:ind w:firstLine="5"/>
              <w:outlineLvl w:val="3"/>
              <w:rPr>
                <w:rFonts w:ascii="Times New Roman" w:hAnsi="Times New Roman" w:cs="Times New Roman"/>
                <w:sz w:val="24"/>
                <w:szCs w:val="24"/>
              </w:rPr>
            </w:pPr>
            <w:r w:rsidRPr="009667D9">
              <w:rPr>
                <w:rFonts w:ascii="Times New Roman" w:hAnsi="Times New Roman" w:cs="Times New Roman"/>
                <w:sz w:val="24"/>
                <w:szCs w:val="24"/>
              </w:rPr>
              <w:t>«Исправление допущенных опечаток и (или) ошибок в выданном в результате предоставления муниципальной услуги документе</w:t>
            </w:r>
            <w:r>
              <w:rPr>
                <w:rFonts w:ascii="Times New Roman" w:hAnsi="Times New Roman" w:cs="Times New Roman"/>
                <w:sz w:val="24"/>
                <w:szCs w:val="24"/>
              </w:rPr>
              <w:t xml:space="preserve"> </w:t>
            </w:r>
            <w:r w:rsidRPr="009667D9">
              <w:rPr>
                <w:rFonts w:ascii="Times New Roman" w:hAnsi="Times New Roman" w:cs="Times New Roman"/>
                <w:sz w:val="24"/>
                <w:szCs w:val="24"/>
              </w:rPr>
              <w:t>или выдача дубликата документа, выданного по результатам предоставления муниципальной услуги»</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5.</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Категория заявителя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Физическое лицо.</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Юридическое лицо.</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6.</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Заявитель обратился лично или через представителя?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Обратился лично.</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Обратился законный представитель.</w:t>
            </w:r>
          </w:p>
        </w:tc>
      </w:tr>
      <w:tr w:rsidR="00212315" w:rsidRPr="009667D9" w:rsidTr="00AC321C">
        <w:tc>
          <w:tcPr>
            <w:tcW w:w="1134" w:type="dxa"/>
            <w:vAlign w:val="center"/>
          </w:tcPr>
          <w:p w:rsidR="00212315" w:rsidRPr="009667D9" w:rsidRDefault="00212315" w:rsidP="00AC321C">
            <w:pPr>
              <w:pStyle w:val="ConsPlusNormal"/>
              <w:spacing w:line="0" w:lineRule="atLeast"/>
              <w:ind w:firstLine="567"/>
              <w:rPr>
                <w:rFonts w:ascii="Times New Roman" w:hAnsi="Times New Roman" w:cs="Times New Roman"/>
                <w:sz w:val="24"/>
                <w:szCs w:val="24"/>
              </w:rPr>
            </w:pPr>
            <w:r w:rsidRPr="009667D9">
              <w:rPr>
                <w:rFonts w:ascii="Times New Roman" w:hAnsi="Times New Roman" w:cs="Times New Roman"/>
                <w:sz w:val="24"/>
                <w:szCs w:val="24"/>
              </w:rPr>
              <w:t>7.</w:t>
            </w:r>
          </w:p>
        </w:tc>
        <w:tc>
          <w:tcPr>
            <w:tcW w:w="2756" w:type="dxa"/>
            <w:vAlign w:val="center"/>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От имени заявителя - юридического лица обратился</w:t>
            </w:r>
          </w:p>
        </w:tc>
        <w:tc>
          <w:tcPr>
            <w:tcW w:w="6095" w:type="dxa"/>
          </w:tcPr>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212315" w:rsidRPr="009667D9" w:rsidRDefault="00212315" w:rsidP="00AC321C">
            <w:pPr>
              <w:pStyle w:val="ConsPlusNormal"/>
              <w:spacing w:line="0" w:lineRule="atLeast"/>
              <w:ind w:firstLine="5"/>
              <w:rPr>
                <w:rFonts w:ascii="Times New Roman" w:hAnsi="Times New Roman" w:cs="Times New Roman"/>
                <w:sz w:val="24"/>
                <w:szCs w:val="24"/>
              </w:rPr>
            </w:pPr>
            <w:r w:rsidRPr="009667D9">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p>
        </w:tc>
      </w:tr>
    </w:tbl>
    <w:p w:rsidR="00212315" w:rsidRPr="009667D9" w:rsidRDefault="00212315" w:rsidP="00212315">
      <w:pPr>
        <w:rPr>
          <w:sz w:val="28"/>
          <w:szCs w:val="28"/>
        </w:rPr>
      </w:pPr>
    </w:p>
    <w:p w:rsidR="00212315" w:rsidRPr="009667D9" w:rsidRDefault="00212315" w:rsidP="00212315">
      <w:pPr>
        <w:rPr>
          <w:sz w:val="28"/>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Pr="009667D9" w:rsidRDefault="00212315" w:rsidP="00212315">
      <w:pPr>
        <w:ind w:right="142" w:firstLine="709"/>
        <w:jc w:val="right"/>
        <w:rPr>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8821AE" w:rsidRDefault="008821AE" w:rsidP="00212315">
      <w:pPr>
        <w:ind w:right="142" w:firstLine="709"/>
        <w:jc w:val="right"/>
        <w:rPr>
          <w:sz w:val="28"/>
          <w:szCs w:val="28"/>
        </w:rPr>
      </w:pPr>
    </w:p>
    <w:p w:rsidR="008821AE" w:rsidRDefault="008821AE" w:rsidP="00212315">
      <w:pPr>
        <w:ind w:right="142" w:firstLine="709"/>
        <w:jc w:val="right"/>
        <w:rPr>
          <w:sz w:val="28"/>
          <w:szCs w:val="28"/>
        </w:rPr>
      </w:pPr>
    </w:p>
    <w:p w:rsidR="00212315" w:rsidRPr="000E0341" w:rsidRDefault="00212315" w:rsidP="00212315">
      <w:pPr>
        <w:ind w:right="142" w:firstLine="709"/>
        <w:jc w:val="right"/>
        <w:rPr>
          <w:sz w:val="28"/>
          <w:szCs w:val="28"/>
        </w:rPr>
      </w:pPr>
      <w:r w:rsidRPr="000E0341">
        <w:rPr>
          <w:sz w:val="28"/>
          <w:szCs w:val="28"/>
        </w:rPr>
        <w:lastRenderedPageBreak/>
        <w:t>Приложение  2</w:t>
      </w:r>
    </w:p>
    <w:p w:rsidR="00212315" w:rsidRPr="000E0341" w:rsidRDefault="00212315" w:rsidP="00212315">
      <w:pPr>
        <w:ind w:right="142" w:firstLine="709"/>
        <w:jc w:val="right"/>
        <w:rPr>
          <w:sz w:val="28"/>
          <w:szCs w:val="28"/>
        </w:rPr>
      </w:pPr>
      <w:r w:rsidRPr="000E0341">
        <w:rPr>
          <w:sz w:val="28"/>
          <w:szCs w:val="28"/>
        </w:rPr>
        <w:t xml:space="preserve">к административному регламенту </w:t>
      </w:r>
    </w:p>
    <w:p w:rsidR="00212315" w:rsidRPr="000E0341" w:rsidRDefault="00212315" w:rsidP="00212315">
      <w:pPr>
        <w:ind w:right="142" w:firstLine="709"/>
        <w:jc w:val="right"/>
        <w:rPr>
          <w:sz w:val="28"/>
          <w:szCs w:val="28"/>
        </w:rPr>
      </w:pPr>
      <w:r w:rsidRPr="000E0341">
        <w:rPr>
          <w:sz w:val="28"/>
          <w:szCs w:val="28"/>
        </w:rPr>
        <w:t>предоставления муниципальной услуги</w:t>
      </w:r>
    </w:p>
    <w:p w:rsidR="00212315" w:rsidRPr="000E0341" w:rsidRDefault="00212315" w:rsidP="00212315">
      <w:pPr>
        <w:ind w:left="4678" w:right="142" w:firstLine="709"/>
        <w:jc w:val="right"/>
        <w:rPr>
          <w:sz w:val="28"/>
          <w:szCs w:val="28"/>
        </w:rPr>
      </w:pPr>
      <w:r w:rsidRPr="000E0341">
        <w:rPr>
          <w:sz w:val="28"/>
          <w:szCs w:val="28"/>
        </w:rPr>
        <w:t>«Выдача градостроительного плана земельного участка»</w:t>
      </w:r>
    </w:p>
    <w:p w:rsidR="00212315" w:rsidRPr="009667D9" w:rsidRDefault="00212315" w:rsidP="00212315">
      <w:pPr>
        <w:pStyle w:val="ConsPlusNonformat"/>
        <w:ind w:left="4678" w:right="142" w:firstLine="709"/>
        <w:jc w:val="right"/>
        <w:rPr>
          <w:rFonts w:ascii="Times New Roman" w:hAnsi="Times New Roman" w:cs="Times New Roman"/>
          <w:sz w:val="16"/>
          <w:szCs w:val="16"/>
        </w:rPr>
      </w:pPr>
    </w:p>
    <w:p w:rsidR="00212315" w:rsidRPr="009667D9" w:rsidRDefault="00212315" w:rsidP="00212315">
      <w:pPr>
        <w:widowControl w:val="0"/>
        <w:spacing w:line="480" w:lineRule="auto"/>
        <w:jc w:val="right"/>
        <w:rPr>
          <w:sz w:val="28"/>
          <w:szCs w:val="28"/>
          <w:lang w:eastAsia="en-US"/>
        </w:rPr>
      </w:pPr>
      <w:r w:rsidRPr="009667D9">
        <w:rPr>
          <w:sz w:val="28"/>
          <w:szCs w:val="28"/>
          <w:lang w:eastAsia="en-US"/>
        </w:rPr>
        <w:t xml:space="preserve">ФОРМА </w:t>
      </w:r>
    </w:p>
    <w:p w:rsidR="00212315" w:rsidRPr="009667D9" w:rsidRDefault="00212315" w:rsidP="00212315">
      <w:pPr>
        <w:widowControl w:val="0"/>
        <w:jc w:val="center"/>
        <w:rPr>
          <w:sz w:val="28"/>
          <w:szCs w:val="28"/>
          <w:lang w:eastAsia="en-US"/>
        </w:rPr>
      </w:pPr>
      <w:r w:rsidRPr="009667D9">
        <w:rPr>
          <w:sz w:val="28"/>
          <w:szCs w:val="28"/>
          <w:lang w:eastAsia="en-US"/>
        </w:rPr>
        <w:t xml:space="preserve"> </w:t>
      </w:r>
      <w:r w:rsidRPr="009667D9">
        <w:rPr>
          <w:b/>
          <w:bCs/>
          <w:sz w:val="28"/>
          <w:szCs w:val="28"/>
          <w:lang w:eastAsia="en-US"/>
        </w:rPr>
        <w:t>ЗАЯВЛЕНИЕ</w:t>
      </w:r>
    </w:p>
    <w:p w:rsidR="00212315" w:rsidRPr="009667D9" w:rsidRDefault="00212315" w:rsidP="00212315">
      <w:pPr>
        <w:widowControl w:val="0"/>
        <w:jc w:val="center"/>
        <w:rPr>
          <w:sz w:val="28"/>
          <w:szCs w:val="28"/>
          <w:lang w:eastAsia="en-US"/>
        </w:rPr>
      </w:pPr>
      <w:r w:rsidRPr="009667D9">
        <w:rPr>
          <w:b/>
          <w:bCs/>
          <w:sz w:val="28"/>
          <w:szCs w:val="28"/>
          <w:lang w:eastAsia="en-US"/>
        </w:rPr>
        <w:t>о выдаче градостроительного плана земельного участка</w:t>
      </w:r>
    </w:p>
    <w:p w:rsidR="00212315" w:rsidRPr="009667D9" w:rsidRDefault="00212315" w:rsidP="00212315">
      <w:pPr>
        <w:widowControl w:val="0"/>
        <w:tabs>
          <w:tab w:val="left" w:leader="underscore" w:pos="1982"/>
        </w:tabs>
        <w:jc w:val="right"/>
        <w:rPr>
          <w:sz w:val="28"/>
          <w:szCs w:val="28"/>
          <w:lang w:eastAsia="en-US"/>
        </w:rPr>
      </w:pPr>
      <w:r w:rsidRPr="009667D9">
        <w:rPr>
          <w:sz w:val="28"/>
          <w:szCs w:val="28"/>
          <w:lang w:eastAsia="en-US"/>
        </w:rPr>
        <w:t xml:space="preserve">"__" </w:t>
      </w:r>
      <w:r w:rsidRPr="009667D9">
        <w:rPr>
          <w:sz w:val="28"/>
          <w:szCs w:val="28"/>
          <w:lang w:eastAsia="en-US"/>
        </w:rPr>
        <w:tab/>
        <w:t xml:space="preserve"> 20___ г.</w:t>
      </w:r>
    </w:p>
    <w:p w:rsidR="00212315" w:rsidRPr="009667D9" w:rsidRDefault="00212315" w:rsidP="00212315">
      <w:pPr>
        <w:widowControl w:val="0"/>
        <w:tabs>
          <w:tab w:val="left" w:leader="underscore" w:pos="1982"/>
        </w:tabs>
        <w:jc w:val="right"/>
        <w:rPr>
          <w:lang w:eastAsia="en-US"/>
        </w:rPr>
      </w:pPr>
      <w:r w:rsidRPr="009667D9">
        <w:rPr>
          <w:lang w:eastAsia="en-US"/>
        </w:rPr>
        <w:t>В Управление архитектуры и градостроительства администрации города Прокопьевска</w:t>
      </w:r>
    </w:p>
    <w:p w:rsidR="00212315" w:rsidRPr="009667D9" w:rsidRDefault="00212315" w:rsidP="00212315">
      <w:pPr>
        <w:widowControl w:val="0"/>
        <w:pBdr>
          <w:top w:val="single" w:sz="4" w:space="0" w:color="auto"/>
        </w:pBdr>
        <w:ind w:firstLine="660"/>
        <w:jc w:val="center"/>
        <w:rPr>
          <w:sz w:val="19"/>
          <w:szCs w:val="19"/>
          <w:lang w:eastAsia="en-US"/>
        </w:rPr>
      </w:pPr>
      <w:r w:rsidRPr="009667D9">
        <w:rPr>
          <w:sz w:val="19"/>
          <w:szCs w:val="19"/>
          <w:lang w:eastAsia="en-US"/>
        </w:rPr>
        <w:t>(наименование уполномоченного органа)</w:t>
      </w: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afc"/>
        <w:shd w:val="clear" w:color="auto" w:fill="auto"/>
        <w:ind w:left="3518"/>
        <w:rPr>
          <w:b/>
          <w:sz w:val="28"/>
          <w:szCs w:val="28"/>
        </w:rPr>
      </w:pPr>
      <w:r w:rsidRPr="009667D9">
        <w:rPr>
          <w:b/>
          <w:sz w:val="28"/>
          <w:szCs w:val="28"/>
        </w:rPr>
        <w:t>1. Сведения о заявителе</w:t>
      </w:r>
    </w:p>
    <w:tbl>
      <w:tblPr>
        <w:tblOverlap w:val="never"/>
        <w:tblW w:w="9936" w:type="dxa"/>
        <w:jc w:val="center"/>
        <w:tblLayout w:type="fixed"/>
        <w:tblCellMar>
          <w:left w:w="10" w:type="dxa"/>
          <w:right w:w="10" w:type="dxa"/>
        </w:tblCellMar>
        <w:tblLook w:val="0000" w:firstRow="0" w:lastRow="0" w:firstColumn="0" w:lastColumn="0" w:noHBand="0" w:noVBand="0"/>
      </w:tblPr>
      <w:tblGrid>
        <w:gridCol w:w="1051"/>
        <w:gridCol w:w="4080"/>
        <w:gridCol w:w="4805"/>
      </w:tblGrid>
      <w:tr w:rsidR="00212315" w:rsidRPr="009667D9" w:rsidTr="00AC321C">
        <w:trPr>
          <w:trHeight w:hRule="exact" w:val="974"/>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1.1</w:t>
            </w:r>
          </w:p>
        </w:tc>
        <w:tc>
          <w:tcPr>
            <w:tcW w:w="4080"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412"/>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1.1.1</w:t>
            </w:r>
          </w:p>
        </w:tc>
        <w:tc>
          <w:tcPr>
            <w:tcW w:w="4080"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Фамилия, имя, отчество (при наличии)</w:t>
            </w:r>
          </w:p>
        </w:tc>
        <w:tc>
          <w:tcPr>
            <w:tcW w:w="4805"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1456"/>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1.1.2</w:t>
            </w:r>
          </w:p>
        </w:tc>
        <w:tc>
          <w:tcPr>
            <w:tcW w:w="4080"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1529"/>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1.1.3</w:t>
            </w:r>
          </w:p>
        </w:tc>
        <w:tc>
          <w:tcPr>
            <w:tcW w:w="4080"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984"/>
          <w:jc w:val="center"/>
        </w:trPr>
        <w:tc>
          <w:tcPr>
            <w:tcW w:w="1051"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1.2</w:t>
            </w:r>
          </w:p>
        </w:tc>
        <w:tc>
          <w:tcPr>
            <w:tcW w:w="40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432"/>
          <w:jc w:val="center"/>
        </w:trPr>
        <w:tc>
          <w:tcPr>
            <w:tcW w:w="1051"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1.2.1</w:t>
            </w:r>
          </w:p>
        </w:tc>
        <w:tc>
          <w:tcPr>
            <w:tcW w:w="40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Полное наименование</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707"/>
          <w:jc w:val="center"/>
        </w:trPr>
        <w:tc>
          <w:tcPr>
            <w:tcW w:w="1051"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1.2.2</w:t>
            </w:r>
          </w:p>
        </w:tc>
        <w:tc>
          <w:tcPr>
            <w:tcW w:w="40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sz w:val="24"/>
                <w:szCs w:val="24"/>
              </w:rPr>
            </w:pPr>
            <w:r w:rsidRPr="009667D9">
              <w:rPr>
                <w:bCs/>
                <w:sz w:val="24"/>
                <w:szCs w:val="24"/>
              </w:rPr>
              <w:t>Основной государственный регистрационный номер</w:t>
            </w:r>
          </w:p>
          <w:p w:rsidR="00212315" w:rsidRPr="009667D9" w:rsidRDefault="00212315" w:rsidP="00AC321C">
            <w:pPr>
              <w:pStyle w:val="afa"/>
              <w:shd w:val="clear" w:color="auto" w:fill="auto"/>
              <w:ind w:firstLine="0"/>
              <w:rPr>
                <w:sz w:val="24"/>
                <w:szCs w:val="24"/>
              </w:rPr>
            </w:pP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84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1.2.3</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Идентификационный номер</w:t>
            </w:r>
          </w:p>
          <w:p w:rsidR="00212315" w:rsidRPr="009667D9" w:rsidRDefault="00212315" w:rsidP="00AC321C">
            <w:pPr>
              <w:pStyle w:val="afa"/>
              <w:shd w:val="clear" w:color="auto" w:fill="auto"/>
              <w:ind w:firstLine="0"/>
              <w:rPr>
                <w:sz w:val="24"/>
                <w:szCs w:val="24"/>
              </w:rPr>
            </w:pPr>
            <w:r w:rsidRPr="009667D9">
              <w:rPr>
                <w:bCs/>
                <w:sz w:val="24"/>
                <w:szCs w:val="24"/>
              </w:rPr>
              <w:t>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bl>
    <w:p w:rsidR="00212315" w:rsidRPr="009667D9" w:rsidRDefault="00212315" w:rsidP="00212315">
      <w:pPr>
        <w:pStyle w:val="ConsPlusNonformat"/>
        <w:ind w:right="142"/>
        <w:jc w:val="both"/>
        <w:rPr>
          <w:rFonts w:ascii="Times New Roman" w:hAnsi="Times New Roman" w:cs="Times New Roman"/>
          <w:sz w:val="24"/>
          <w:szCs w:val="24"/>
        </w:rPr>
      </w:pPr>
    </w:p>
    <w:p w:rsidR="00212315" w:rsidRPr="009667D9" w:rsidRDefault="00212315" w:rsidP="00212315">
      <w:pPr>
        <w:pStyle w:val="afc"/>
        <w:shd w:val="clear" w:color="auto" w:fill="auto"/>
        <w:ind w:left="2942"/>
        <w:rPr>
          <w:sz w:val="24"/>
          <w:szCs w:val="24"/>
        </w:rPr>
      </w:pPr>
    </w:p>
    <w:p w:rsidR="00212315" w:rsidRPr="009667D9" w:rsidRDefault="00212315" w:rsidP="00212315">
      <w:pPr>
        <w:pStyle w:val="afc"/>
        <w:shd w:val="clear" w:color="auto" w:fill="auto"/>
        <w:ind w:left="2942"/>
        <w:rPr>
          <w:sz w:val="24"/>
          <w:szCs w:val="24"/>
        </w:rPr>
      </w:pPr>
    </w:p>
    <w:p w:rsidR="00212315" w:rsidRDefault="00212315" w:rsidP="00212315">
      <w:pPr>
        <w:pStyle w:val="afc"/>
        <w:shd w:val="clear" w:color="auto" w:fill="auto"/>
        <w:ind w:left="2942"/>
        <w:rPr>
          <w:sz w:val="24"/>
          <w:szCs w:val="24"/>
        </w:rPr>
      </w:pPr>
    </w:p>
    <w:p w:rsidR="00212315" w:rsidRDefault="00212315" w:rsidP="00212315">
      <w:pPr>
        <w:pStyle w:val="afc"/>
        <w:shd w:val="clear" w:color="auto" w:fill="auto"/>
        <w:ind w:left="2942"/>
        <w:rPr>
          <w:sz w:val="24"/>
          <w:szCs w:val="24"/>
        </w:rPr>
      </w:pPr>
    </w:p>
    <w:p w:rsidR="00212315" w:rsidRPr="009667D9" w:rsidRDefault="00212315" w:rsidP="00212315">
      <w:pPr>
        <w:pStyle w:val="afc"/>
        <w:shd w:val="clear" w:color="auto" w:fill="auto"/>
        <w:ind w:left="2942"/>
        <w:rPr>
          <w:sz w:val="24"/>
          <w:szCs w:val="24"/>
        </w:rPr>
      </w:pPr>
    </w:p>
    <w:p w:rsidR="00212315" w:rsidRDefault="00212315" w:rsidP="00212315">
      <w:pPr>
        <w:pStyle w:val="afc"/>
        <w:shd w:val="clear" w:color="auto" w:fill="auto"/>
        <w:tabs>
          <w:tab w:val="left" w:pos="8940"/>
        </w:tabs>
        <w:ind w:left="2942"/>
        <w:rPr>
          <w:sz w:val="24"/>
          <w:szCs w:val="24"/>
        </w:rPr>
      </w:pPr>
      <w:r>
        <w:rPr>
          <w:sz w:val="24"/>
          <w:szCs w:val="24"/>
        </w:rPr>
        <w:tab/>
      </w:r>
    </w:p>
    <w:p w:rsidR="00212315" w:rsidRPr="003F3BF8" w:rsidRDefault="00212315" w:rsidP="00212315">
      <w:pPr>
        <w:pStyle w:val="afc"/>
        <w:shd w:val="clear" w:color="auto" w:fill="auto"/>
        <w:tabs>
          <w:tab w:val="left" w:pos="8940"/>
        </w:tabs>
        <w:ind w:left="2942"/>
        <w:rPr>
          <w:sz w:val="24"/>
          <w:szCs w:val="24"/>
        </w:rPr>
      </w:pPr>
    </w:p>
    <w:p w:rsidR="00212315" w:rsidRPr="009667D9" w:rsidRDefault="00212315" w:rsidP="00212315">
      <w:pPr>
        <w:pStyle w:val="afc"/>
        <w:shd w:val="clear" w:color="auto" w:fill="auto"/>
        <w:ind w:left="2942"/>
        <w:rPr>
          <w:b/>
          <w:sz w:val="28"/>
          <w:szCs w:val="28"/>
        </w:rPr>
      </w:pPr>
      <w:r w:rsidRPr="009667D9">
        <w:rPr>
          <w:b/>
          <w:sz w:val="28"/>
          <w:szCs w:val="28"/>
        </w:rPr>
        <w:lastRenderedPageBreak/>
        <w:t>2.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114"/>
        <w:gridCol w:w="4771"/>
      </w:tblGrid>
      <w:tr w:rsidR="00212315" w:rsidRPr="009667D9" w:rsidTr="00AC321C">
        <w:trPr>
          <w:trHeight w:hRule="exact" w:val="653"/>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2.1</w:t>
            </w:r>
          </w:p>
        </w:tc>
        <w:tc>
          <w:tcPr>
            <w:tcW w:w="4114"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Кадастровый номер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2875"/>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2.2</w:t>
            </w:r>
          </w:p>
        </w:tc>
        <w:tc>
          <w:tcPr>
            <w:tcW w:w="4114"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9667D9">
              <w:rPr>
                <w:bCs/>
                <w:i/>
                <w:iCs/>
                <w:sz w:val="24"/>
                <w:szCs w:val="24"/>
              </w:rPr>
              <w:t>(указываются в случае, предусмотренном частью 1</w:t>
            </w:r>
            <w:r w:rsidRPr="009667D9">
              <w:rPr>
                <w:bCs/>
                <w:i/>
                <w:iCs/>
                <w:sz w:val="24"/>
                <w:szCs w:val="24"/>
                <w:vertAlign w:val="superscript"/>
              </w:rPr>
              <w:t xml:space="preserve">1 </w:t>
            </w:r>
            <w:r w:rsidRPr="009667D9">
              <w:rPr>
                <w:bCs/>
                <w:i/>
                <w:iCs/>
                <w:sz w:val="24"/>
                <w:szCs w:val="24"/>
              </w:rPr>
              <w:t>статьи 57</w:t>
            </w:r>
            <w:r w:rsidRPr="009667D9">
              <w:rPr>
                <w:bCs/>
                <w:i/>
                <w:iCs/>
                <w:sz w:val="24"/>
                <w:szCs w:val="24"/>
                <w:vertAlign w:val="superscript"/>
              </w:rPr>
              <w:t xml:space="preserve">3 </w:t>
            </w:r>
            <w:r w:rsidRPr="009667D9">
              <w:rPr>
                <w:bCs/>
                <w:i/>
                <w:iCs/>
                <w:sz w:val="24"/>
                <w:szCs w:val="24"/>
              </w:rPr>
              <w:t>Градостроительного кодекса Российской Федерации)</w:t>
            </w:r>
          </w:p>
        </w:tc>
        <w:tc>
          <w:tcPr>
            <w:tcW w:w="4771"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563"/>
          <w:jc w:val="center"/>
        </w:trPr>
        <w:tc>
          <w:tcPr>
            <w:tcW w:w="1051"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2.3</w:t>
            </w:r>
          </w:p>
        </w:tc>
        <w:tc>
          <w:tcPr>
            <w:tcW w:w="4114"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Цель использования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1833"/>
          <w:jc w:val="center"/>
        </w:trPr>
        <w:tc>
          <w:tcPr>
            <w:tcW w:w="1051"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bCs/>
                <w:sz w:val="24"/>
                <w:szCs w:val="24"/>
              </w:rPr>
              <w:t>2.4</w:t>
            </w:r>
          </w:p>
        </w:tc>
        <w:tc>
          <w:tcPr>
            <w:tcW w:w="4114"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bCs/>
                <w:sz w:val="24"/>
                <w:szCs w:val="24"/>
              </w:rPr>
              <w:t>Адрес или описание местоположения земельного участка</w:t>
            </w:r>
          </w:p>
          <w:p w:rsidR="00212315" w:rsidRPr="009667D9" w:rsidRDefault="00212315" w:rsidP="00AC321C">
            <w:pPr>
              <w:pStyle w:val="afa"/>
              <w:shd w:val="clear" w:color="auto" w:fill="auto"/>
              <w:ind w:firstLine="0"/>
              <w:rPr>
                <w:sz w:val="24"/>
                <w:szCs w:val="24"/>
              </w:rPr>
            </w:pPr>
            <w:r w:rsidRPr="009667D9">
              <w:rPr>
                <w:bCs/>
                <w:i/>
                <w:iCs/>
                <w:sz w:val="24"/>
                <w:szCs w:val="24"/>
              </w:rPr>
              <w:t>(указываются в случае, предусмотренном частью 1</w:t>
            </w:r>
            <w:r w:rsidRPr="009667D9">
              <w:rPr>
                <w:bCs/>
                <w:i/>
                <w:iCs/>
                <w:sz w:val="24"/>
                <w:szCs w:val="24"/>
                <w:vertAlign w:val="superscript"/>
              </w:rPr>
              <w:t xml:space="preserve">1 </w:t>
            </w:r>
            <w:r w:rsidRPr="009667D9">
              <w:rPr>
                <w:bCs/>
                <w:i/>
                <w:iCs/>
                <w:sz w:val="24"/>
                <w:szCs w:val="24"/>
              </w:rPr>
              <w:t>статьи 57</w:t>
            </w:r>
            <w:r w:rsidRPr="009667D9">
              <w:rPr>
                <w:bCs/>
                <w:i/>
                <w:iCs/>
                <w:sz w:val="24"/>
                <w:szCs w:val="24"/>
                <w:vertAlign w:val="superscript"/>
              </w:rPr>
              <w:t xml:space="preserve">3 </w:t>
            </w:r>
            <w:r w:rsidRPr="009667D9">
              <w:rPr>
                <w:bCs/>
                <w:i/>
                <w:iCs/>
                <w:sz w:val="24"/>
                <w:szCs w:val="24"/>
              </w:rPr>
              <w:t>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bl>
    <w:p w:rsidR="00212315" w:rsidRPr="009667D9" w:rsidRDefault="00212315" w:rsidP="00212315">
      <w:pPr>
        <w:spacing w:after="299" w:line="1" w:lineRule="exact"/>
      </w:pPr>
    </w:p>
    <w:p w:rsidR="00212315" w:rsidRPr="009667D9" w:rsidRDefault="00212315" w:rsidP="00212315">
      <w:pPr>
        <w:pStyle w:val="1a"/>
        <w:shd w:val="clear" w:color="auto" w:fill="auto"/>
        <w:ind w:firstLine="780"/>
      </w:pPr>
      <w:r w:rsidRPr="009667D9">
        <w:t>Прошу выдать градостроительный план земельного участка.</w:t>
      </w:r>
    </w:p>
    <w:p w:rsidR="00212315" w:rsidRPr="009667D9" w:rsidRDefault="00212315" w:rsidP="00212315">
      <w:pPr>
        <w:pStyle w:val="1a"/>
        <w:shd w:val="clear" w:color="auto" w:fill="auto"/>
        <w:tabs>
          <w:tab w:val="left" w:leader="underscore" w:pos="9751"/>
        </w:tabs>
        <w:ind w:firstLine="0"/>
      </w:pPr>
      <w:r w:rsidRPr="009667D9">
        <w:t xml:space="preserve">Приложение: </w:t>
      </w:r>
      <w:r w:rsidRPr="009667D9">
        <w:tab/>
      </w:r>
    </w:p>
    <w:p w:rsidR="00212315" w:rsidRPr="009667D9" w:rsidRDefault="00212315" w:rsidP="00212315">
      <w:pPr>
        <w:pStyle w:val="1a"/>
        <w:shd w:val="clear" w:color="auto" w:fill="auto"/>
        <w:tabs>
          <w:tab w:val="left" w:leader="underscore" w:pos="9751"/>
        </w:tabs>
        <w:ind w:firstLine="0"/>
      </w:pPr>
      <w:r w:rsidRPr="009667D9">
        <w:t xml:space="preserve">Номер телефона и адрес электронной почты для связи: </w:t>
      </w:r>
      <w:r w:rsidRPr="009667D9">
        <w:tab/>
      </w:r>
    </w:p>
    <w:p w:rsidR="00212315" w:rsidRPr="009667D9" w:rsidRDefault="00212315" w:rsidP="00212315">
      <w:pPr>
        <w:pStyle w:val="1a"/>
        <w:shd w:val="clear" w:color="auto" w:fill="auto"/>
        <w:spacing w:after="300"/>
        <w:ind w:firstLine="0"/>
      </w:pPr>
      <w:r w:rsidRPr="009667D9">
        <w:t>Результат предоставления услуги прошу:</w:t>
      </w:r>
    </w:p>
    <w:tbl>
      <w:tblPr>
        <w:tblOverlap w:val="never"/>
        <w:tblW w:w="9931" w:type="dxa"/>
        <w:jc w:val="center"/>
        <w:tblLayout w:type="fixed"/>
        <w:tblCellMar>
          <w:left w:w="10" w:type="dxa"/>
          <w:right w:w="10" w:type="dxa"/>
        </w:tblCellMar>
        <w:tblLook w:val="0000" w:firstRow="0" w:lastRow="0" w:firstColumn="0" w:lastColumn="0" w:noHBand="0" w:noVBand="0"/>
      </w:tblPr>
      <w:tblGrid>
        <w:gridCol w:w="8971"/>
        <w:gridCol w:w="960"/>
      </w:tblGrid>
      <w:tr w:rsidR="00212315" w:rsidRPr="009667D9" w:rsidTr="00AC321C">
        <w:trPr>
          <w:trHeight w:hRule="exact" w:val="1814"/>
          <w:jc w:val="center"/>
        </w:trPr>
        <w:tc>
          <w:tcPr>
            <w:tcW w:w="8971" w:type="dxa"/>
            <w:tcBorders>
              <w:top w:val="single" w:sz="4" w:space="0" w:color="auto"/>
              <w:left w:val="single" w:sz="4" w:space="0" w:color="auto"/>
              <w:bottom w:val="single" w:sz="4" w:space="0" w:color="auto"/>
            </w:tcBorders>
            <w:shd w:val="clear" w:color="auto" w:fill="FFFFFF"/>
            <w:vAlign w:val="bottom"/>
          </w:tcPr>
          <w:p w:rsidR="00212315" w:rsidRPr="000E0341" w:rsidRDefault="00212315" w:rsidP="00AC321C">
            <w:pPr>
              <w:pStyle w:val="afa"/>
              <w:shd w:val="clear" w:color="auto" w:fill="auto"/>
              <w:ind w:firstLine="0"/>
              <w:rPr>
                <w:sz w:val="24"/>
                <w:szCs w:val="24"/>
              </w:rPr>
            </w:pPr>
            <w:r w:rsidRPr="009667D9">
              <w:rPr>
                <w:bCs/>
                <w:sz w:val="24"/>
                <w:szCs w:val="24"/>
              </w:rPr>
              <w:t xml:space="preserve"> </w:t>
            </w:r>
            <w:r w:rsidRPr="000E0341">
              <w:rPr>
                <w:bCs/>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Pr="000E0341">
              <w:rPr>
                <w:color w:val="000000"/>
                <w:sz w:val="24"/>
                <w:szCs w:val="24"/>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1252"/>
          <w:jc w:val="center"/>
        </w:trPr>
        <w:tc>
          <w:tcPr>
            <w:tcW w:w="8971" w:type="dxa"/>
            <w:tcBorders>
              <w:top w:val="single" w:sz="4" w:space="0" w:color="auto"/>
              <w:left w:val="single" w:sz="4" w:space="0" w:color="auto"/>
              <w:bottom w:val="single" w:sz="4" w:space="0" w:color="auto"/>
            </w:tcBorders>
            <w:shd w:val="clear" w:color="auto" w:fill="FFFFFF"/>
            <w:vAlign w:val="bottom"/>
          </w:tcPr>
          <w:p w:rsidR="00212315" w:rsidRPr="009667D9" w:rsidRDefault="00212315" w:rsidP="00AC321C">
            <w:pPr>
              <w:pStyle w:val="afa"/>
              <w:shd w:val="clear" w:color="auto" w:fill="auto"/>
              <w:ind w:firstLine="0"/>
              <w:rPr>
                <w:bCs/>
                <w:sz w:val="24"/>
                <w:szCs w:val="24"/>
              </w:rPr>
            </w:pPr>
            <w:r w:rsidRPr="009667D9">
              <w:rPr>
                <w:bCs/>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575"/>
          <w:jc w:val="center"/>
        </w:trPr>
        <w:tc>
          <w:tcPr>
            <w:tcW w:w="8971" w:type="dxa"/>
            <w:tcBorders>
              <w:top w:val="single" w:sz="4" w:space="0" w:color="auto"/>
              <w:left w:val="single" w:sz="4" w:space="0" w:color="auto"/>
            </w:tcBorders>
            <w:shd w:val="clear" w:color="auto" w:fill="FFFFFF"/>
            <w:vAlign w:val="center"/>
          </w:tcPr>
          <w:p w:rsidR="00212315" w:rsidRPr="009667D9" w:rsidRDefault="00212315" w:rsidP="00AC321C">
            <w:pPr>
              <w:pStyle w:val="afa"/>
              <w:shd w:val="clear" w:color="auto" w:fill="auto"/>
              <w:ind w:firstLine="0"/>
              <w:rPr>
                <w:sz w:val="24"/>
                <w:szCs w:val="24"/>
              </w:rPr>
            </w:pPr>
            <w:r w:rsidRPr="009667D9">
              <w:rPr>
                <w:bCs/>
                <w:sz w:val="24"/>
                <w:szCs w:val="24"/>
              </w:rPr>
              <w:t>направить на бумажном носителе на почтовый адрес:</w:t>
            </w:r>
          </w:p>
        </w:tc>
        <w:tc>
          <w:tcPr>
            <w:tcW w:w="960" w:type="dxa"/>
            <w:tcBorders>
              <w:top w:val="single" w:sz="4" w:space="0" w:color="auto"/>
              <w:left w:val="single" w:sz="4" w:space="0" w:color="auto"/>
              <w:right w:val="single" w:sz="4" w:space="0" w:color="auto"/>
            </w:tcBorders>
            <w:shd w:val="clear" w:color="auto" w:fill="FFFFFF"/>
          </w:tcPr>
          <w:p w:rsidR="00212315" w:rsidRPr="009667D9" w:rsidRDefault="00212315" w:rsidP="00AC321C"/>
        </w:tc>
      </w:tr>
      <w:tr w:rsidR="00212315" w:rsidRPr="009667D9" w:rsidTr="00AC321C">
        <w:trPr>
          <w:trHeight w:hRule="exact" w:val="300"/>
          <w:jc w:val="center"/>
        </w:trPr>
        <w:tc>
          <w:tcPr>
            <w:tcW w:w="8971" w:type="dxa"/>
            <w:tcBorders>
              <w:top w:val="single" w:sz="4" w:space="0" w:color="auto"/>
              <w:left w:val="single" w:sz="4" w:space="0" w:color="auto"/>
              <w:bottom w:val="single" w:sz="4" w:space="0" w:color="auto"/>
            </w:tcBorders>
            <w:shd w:val="clear" w:color="auto" w:fill="FFFFFF"/>
            <w:vAlign w:val="bottom"/>
          </w:tcPr>
          <w:p w:rsidR="00212315" w:rsidRPr="009667D9" w:rsidRDefault="00212315" w:rsidP="00AC321C">
            <w:pPr>
              <w:pStyle w:val="afa"/>
              <w:shd w:val="clear" w:color="auto" w:fill="auto"/>
              <w:ind w:firstLine="0"/>
              <w:jc w:val="center"/>
              <w:rPr>
                <w:sz w:val="20"/>
                <w:szCs w:val="20"/>
              </w:rPr>
            </w:pPr>
            <w:r w:rsidRPr="009667D9">
              <w:rPr>
                <w:b/>
                <w:bCs/>
                <w:i/>
                <w:iCs/>
                <w:sz w:val="20"/>
                <w:szCs w:val="20"/>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bl>
    <w:p w:rsidR="00212315" w:rsidRPr="009667D9" w:rsidRDefault="00212315" w:rsidP="00212315"/>
    <w:p w:rsidR="00212315" w:rsidRPr="009667D9" w:rsidRDefault="00D14D6A" w:rsidP="00212315">
      <w:pPr>
        <w:pStyle w:val="ConsPlusNonformat"/>
        <w:ind w:right="142"/>
        <w:jc w:val="both"/>
        <w:rPr>
          <w:rFonts w:ascii="Times New Roman" w:hAnsi="Times New Roman" w:cs="Times New Roman"/>
          <w:sz w:val="28"/>
          <w:szCs w:val="28"/>
        </w:rPr>
      </w:pPr>
      <w:r>
        <w:rPr>
          <w:rFonts w:ascii="Times New Roman" w:hAnsi="Times New Roman" w:cs="Times New Roman"/>
          <w:lang w:bidi="ru-RU"/>
        </w:rPr>
        <w:pict>
          <v:shapetype id="_x0000_t202" coordsize="21600,21600" o:spt="202" path="m,l,21600r21600,l21600,xe">
            <v:stroke joinstyle="miter"/>
            <v:path gradientshapeok="t" o:connecttype="rect"/>
          </v:shapetype>
          <v:shape id="_x0000_s1035" type="#_x0000_t202" style="position:absolute;left:0;text-align:left;margin-left:266.65pt;margin-top:1pt;width:45.6pt;height:13.9pt;z-index:-251659776;mso-position-horizontal-relative:page" filled="f" stroked="f">
            <v:textbox inset="0,0,0,0">
              <w:txbxContent>
                <w:p w:rsidR="00212315" w:rsidRDefault="00212315" w:rsidP="00212315">
                  <w:pPr>
                    <w:pStyle w:val="29"/>
                    <w:pBdr>
                      <w:top w:val="single" w:sz="4" w:space="0" w:color="auto"/>
                    </w:pBdr>
                    <w:shd w:val="clear" w:color="auto" w:fill="auto"/>
                    <w:spacing w:after="0"/>
                  </w:pPr>
                  <w:r>
                    <w:t>(подпись)</w:t>
                  </w:r>
                </w:p>
              </w:txbxContent>
            </v:textbox>
            <w10:wrap type="square" side="right" anchorx="page"/>
          </v:shape>
        </w:pict>
      </w:r>
      <w:r w:rsidR="00212315" w:rsidRPr="009667D9">
        <w:rPr>
          <w:rFonts w:ascii="Times New Roman" w:hAnsi="Times New Roman" w:cs="Times New Roman"/>
        </w:rPr>
        <w:t>(фамилия, имя, отчество (при наличии)</w:t>
      </w: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ConsPlusNonformat"/>
        <w:ind w:right="142"/>
        <w:jc w:val="both"/>
        <w:rPr>
          <w:rFonts w:ascii="Times New Roman" w:hAnsi="Times New Roman" w:cs="Times New Roman"/>
          <w:sz w:val="28"/>
          <w:szCs w:val="28"/>
        </w:rPr>
      </w:pPr>
      <w:r w:rsidRPr="009667D9">
        <w:rPr>
          <w:rFonts w:ascii="Times New Roman" w:hAnsi="Times New Roman" w:cs="Times New Roman"/>
          <w:sz w:val="28"/>
          <w:szCs w:val="28"/>
        </w:rPr>
        <w:t>Заместитель главы города Прокопьевска</w:t>
      </w:r>
    </w:p>
    <w:p w:rsidR="00212315" w:rsidRPr="009667D9" w:rsidRDefault="00212315" w:rsidP="00212315">
      <w:pPr>
        <w:jc w:val="both"/>
      </w:pPr>
      <w:r w:rsidRPr="009667D9">
        <w:rPr>
          <w:sz w:val="28"/>
          <w:szCs w:val="28"/>
        </w:rPr>
        <w:t>по строительству и жилищным вопросам                                         Н.В. Алехина</w:t>
      </w: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Pr="000E0341" w:rsidRDefault="00212315" w:rsidP="00212315">
      <w:pPr>
        <w:ind w:right="142" w:firstLine="709"/>
        <w:jc w:val="right"/>
        <w:rPr>
          <w:sz w:val="28"/>
          <w:szCs w:val="28"/>
        </w:rPr>
      </w:pPr>
      <w:r w:rsidRPr="000E0341">
        <w:rPr>
          <w:sz w:val="28"/>
          <w:szCs w:val="28"/>
        </w:rPr>
        <w:t>Приложение  3</w:t>
      </w:r>
    </w:p>
    <w:p w:rsidR="00212315" w:rsidRPr="000E0341" w:rsidRDefault="00212315" w:rsidP="00212315">
      <w:pPr>
        <w:ind w:right="142" w:firstLine="709"/>
        <w:jc w:val="right"/>
        <w:rPr>
          <w:sz w:val="28"/>
          <w:szCs w:val="28"/>
        </w:rPr>
      </w:pPr>
      <w:r w:rsidRPr="000E0341">
        <w:rPr>
          <w:sz w:val="28"/>
          <w:szCs w:val="28"/>
        </w:rPr>
        <w:t xml:space="preserve">к административному регламенту </w:t>
      </w:r>
    </w:p>
    <w:p w:rsidR="00212315" w:rsidRPr="000E0341" w:rsidRDefault="00212315" w:rsidP="00212315">
      <w:pPr>
        <w:ind w:right="142" w:firstLine="709"/>
        <w:jc w:val="right"/>
        <w:rPr>
          <w:sz w:val="28"/>
          <w:szCs w:val="28"/>
        </w:rPr>
      </w:pPr>
      <w:r w:rsidRPr="000E0341">
        <w:rPr>
          <w:sz w:val="28"/>
          <w:szCs w:val="28"/>
        </w:rPr>
        <w:t>предоставления муниципальной услуги</w:t>
      </w:r>
    </w:p>
    <w:p w:rsidR="00212315" w:rsidRPr="000E0341" w:rsidRDefault="00212315" w:rsidP="00212315">
      <w:pPr>
        <w:ind w:left="4678" w:right="142" w:firstLine="709"/>
        <w:jc w:val="right"/>
        <w:rPr>
          <w:sz w:val="28"/>
          <w:szCs w:val="28"/>
        </w:rPr>
      </w:pPr>
      <w:r w:rsidRPr="000E0341">
        <w:rPr>
          <w:sz w:val="28"/>
          <w:szCs w:val="28"/>
        </w:rPr>
        <w:t>«Выдача градостроительного плана земельного участка»</w:t>
      </w:r>
    </w:p>
    <w:p w:rsidR="00212315" w:rsidRPr="009667D9" w:rsidRDefault="00212315" w:rsidP="00212315">
      <w:pPr>
        <w:pStyle w:val="ConsPlusNonformat"/>
        <w:ind w:left="4678" w:right="142" w:firstLine="709"/>
        <w:jc w:val="right"/>
        <w:rPr>
          <w:rFonts w:ascii="Times New Roman" w:hAnsi="Times New Roman" w:cs="Times New Roman"/>
          <w:sz w:val="16"/>
          <w:szCs w:val="16"/>
        </w:rPr>
      </w:pPr>
    </w:p>
    <w:p w:rsidR="00212315" w:rsidRPr="009667D9" w:rsidRDefault="00212315" w:rsidP="00212315">
      <w:pPr>
        <w:widowControl w:val="0"/>
        <w:spacing w:line="480" w:lineRule="auto"/>
        <w:jc w:val="right"/>
        <w:rPr>
          <w:sz w:val="28"/>
          <w:szCs w:val="28"/>
          <w:lang w:eastAsia="en-US"/>
        </w:rPr>
      </w:pPr>
      <w:r w:rsidRPr="009667D9">
        <w:rPr>
          <w:sz w:val="28"/>
          <w:szCs w:val="28"/>
          <w:lang w:eastAsia="en-US"/>
        </w:rPr>
        <w:t xml:space="preserve">ФОРМА </w:t>
      </w:r>
    </w:p>
    <w:p w:rsidR="00212315" w:rsidRPr="009667D9" w:rsidRDefault="00212315" w:rsidP="00212315">
      <w:pPr>
        <w:pStyle w:val="1a"/>
        <w:shd w:val="clear" w:color="auto" w:fill="auto"/>
        <w:tabs>
          <w:tab w:val="left" w:leader="underscore" w:pos="5568"/>
        </w:tabs>
        <w:ind w:firstLine="0"/>
        <w:jc w:val="right"/>
      </w:pPr>
      <w:r w:rsidRPr="009667D9">
        <w:t xml:space="preserve">Кому </w:t>
      </w:r>
      <w:r w:rsidRPr="009667D9">
        <w:tab/>
      </w:r>
    </w:p>
    <w:p w:rsidR="00212315" w:rsidRPr="009667D9" w:rsidRDefault="00212315" w:rsidP="00212315">
      <w:pPr>
        <w:pStyle w:val="29"/>
        <w:shd w:val="clear" w:color="auto" w:fill="auto"/>
        <w:spacing w:after="0" w:line="293" w:lineRule="auto"/>
        <w:ind w:left="5040" w:hanging="160"/>
        <w:jc w:val="right"/>
      </w:pPr>
      <w:r w:rsidRPr="009667D9">
        <w:t>(фамилия, имя, отчество (при наличии) заявителя</w:t>
      </w:r>
      <w:r w:rsidRPr="009667D9">
        <w:rPr>
          <w:vertAlign w:val="superscript"/>
        </w:rPr>
        <w:t>2</w:t>
      </w:r>
      <w:r w:rsidRPr="009667D9">
        <w:t>, ОГРНИП (для физического лица, зарегистрированного в качестве индивидуального предпринимателя) - для физического</w:t>
      </w:r>
    </w:p>
    <w:p w:rsidR="00212315" w:rsidRPr="009667D9" w:rsidRDefault="00212315" w:rsidP="00212315">
      <w:pPr>
        <w:pStyle w:val="29"/>
        <w:pBdr>
          <w:bottom w:val="single" w:sz="4" w:space="0" w:color="auto"/>
        </w:pBdr>
        <w:shd w:val="clear" w:color="auto" w:fill="auto"/>
        <w:spacing w:after="560" w:line="293" w:lineRule="auto"/>
        <w:jc w:val="right"/>
      </w:pPr>
      <w:r w:rsidRPr="009667D9">
        <w:t>лица, полное наименование заявителя,                                                                                                                              ИНН, ОГРН - для</w:t>
      </w:r>
      <w:r w:rsidRPr="009667D9">
        <w:br/>
        <w:t>юридического лица,</w:t>
      </w:r>
      <w:r w:rsidRPr="009667D9">
        <w:br/>
        <w:t>почтовый индекс и адрес, телефон, адрес электронной</w:t>
      </w:r>
      <w:r w:rsidRPr="009667D9">
        <w:br/>
        <w:t>почты)</w:t>
      </w:r>
    </w:p>
    <w:p w:rsidR="00212315" w:rsidRPr="009667D9" w:rsidRDefault="00212315" w:rsidP="00212315">
      <w:pPr>
        <w:pStyle w:val="1a"/>
        <w:shd w:val="clear" w:color="auto" w:fill="auto"/>
        <w:ind w:firstLine="0"/>
        <w:jc w:val="center"/>
      </w:pPr>
      <w:r w:rsidRPr="009667D9">
        <w:rPr>
          <w:b/>
          <w:bCs/>
        </w:rPr>
        <w:t>РЕШЕНИЕ</w:t>
      </w:r>
    </w:p>
    <w:p w:rsidR="00212315" w:rsidRDefault="00212315" w:rsidP="00212315">
      <w:pPr>
        <w:pStyle w:val="1a"/>
        <w:shd w:val="clear" w:color="auto" w:fill="auto"/>
        <w:ind w:firstLine="0"/>
        <w:jc w:val="center"/>
        <w:rPr>
          <w:b/>
          <w:bCs/>
        </w:rPr>
      </w:pPr>
      <w:r w:rsidRPr="009667D9">
        <w:rPr>
          <w:b/>
          <w:bCs/>
        </w:rPr>
        <w:t>об отказе в приеме документов</w:t>
      </w:r>
    </w:p>
    <w:p w:rsidR="00212315" w:rsidRPr="009667D9" w:rsidRDefault="00212315" w:rsidP="00212315">
      <w:pPr>
        <w:pStyle w:val="1a"/>
        <w:shd w:val="clear" w:color="auto" w:fill="auto"/>
        <w:ind w:firstLine="0"/>
        <w:jc w:val="center"/>
        <w:rPr>
          <w:lang w:eastAsia="en-US"/>
        </w:rPr>
      </w:pPr>
      <w:r w:rsidRPr="009667D9">
        <w:rPr>
          <w:lang w:eastAsia="en-US"/>
        </w:rPr>
        <w:t>Управление архитектуры и градостроительства администрации города Прокопьевска</w:t>
      </w:r>
    </w:p>
    <w:p w:rsidR="00212315" w:rsidRPr="009667D9" w:rsidRDefault="00212315" w:rsidP="00212315">
      <w:pPr>
        <w:widowControl w:val="0"/>
        <w:pBdr>
          <w:top w:val="single" w:sz="4" w:space="0" w:color="auto"/>
        </w:pBdr>
        <w:ind w:firstLine="660"/>
        <w:jc w:val="center"/>
        <w:rPr>
          <w:sz w:val="19"/>
          <w:szCs w:val="19"/>
          <w:lang w:eastAsia="en-US"/>
        </w:rPr>
      </w:pPr>
      <w:r w:rsidRPr="009667D9">
        <w:rPr>
          <w:sz w:val="19"/>
          <w:szCs w:val="19"/>
          <w:lang w:eastAsia="en-US"/>
        </w:rPr>
        <w:t>(наименование уполномоченного органа)</w:t>
      </w: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1a"/>
        <w:shd w:val="clear" w:color="auto" w:fill="auto"/>
        <w:ind w:firstLine="760"/>
        <w:jc w:val="both"/>
      </w:pPr>
      <w:r w:rsidRPr="009667D9">
        <w:t xml:space="preserve">В приеме документов для предоставления услуги </w:t>
      </w:r>
      <w:r>
        <w:t>«</w:t>
      </w:r>
      <w:r w:rsidRPr="009667D9">
        <w:t>Выдача градостроите</w:t>
      </w:r>
      <w:r>
        <w:t>льного плана земельного участка»</w:t>
      </w:r>
      <w:r w:rsidRPr="009667D9">
        <w:t xml:space="preserve"> Вам отказано по следующим основаниям:</w:t>
      </w:r>
    </w:p>
    <w:tbl>
      <w:tblPr>
        <w:tblOverlap w:val="never"/>
        <w:tblW w:w="10143" w:type="dxa"/>
        <w:jc w:val="center"/>
        <w:tblLayout w:type="fixed"/>
        <w:tblCellMar>
          <w:left w:w="10" w:type="dxa"/>
          <w:right w:w="10" w:type="dxa"/>
        </w:tblCellMar>
        <w:tblLook w:val="0000" w:firstRow="0" w:lastRow="0" w:firstColumn="0" w:lastColumn="0" w:noHBand="0" w:noVBand="0"/>
      </w:tblPr>
      <w:tblGrid>
        <w:gridCol w:w="1205"/>
        <w:gridCol w:w="4680"/>
        <w:gridCol w:w="4258"/>
      </w:tblGrid>
      <w:tr w:rsidR="00212315" w:rsidRPr="009667D9" w:rsidTr="00AC321C">
        <w:trPr>
          <w:trHeight w:hRule="exact" w:val="1403"/>
          <w:jc w:val="center"/>
        </w:trPr>
        <w:tc>
          <w:tcPr>
            <w:tcW w:w="1205"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sz w:val="24"/>
                <w:szCs w:val="24"/>
              </w:rPr>
              <w:t>№ пункта Админи- стратив- ного регламен</w:t>
            </w:r>
            <w:r w:rsidRPr="009667D9">
              <w:rPr>
                <w:sz w:val="24"/>
                <w:szCs w:val="24"/>
              </w:rPr>
              <w:softHyphen/>
              <w:t>та</w:t>
            </w:r>
          </w:p>
        </w:tc>
        <w:tc>
          <w:tcPr>
            <w:tcW w:w="4680"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spacing w:before="100"/>
              <w:ind w:firstLine="0"/>
              <w:jc w:val="center"/>
              <w:rPr>
                <w:sz w:val="24"/>
                <w:szCs w:val="24"/>
              </w:rPr>
            </w:pPr>
            <w:r w:rsidRPr="009667D9">
              <w:rPr>
                <w:sz w:val="24"/>
                <w:szCs w:val="24"/>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jc w:val="center"/>
              <w:rPr>
                <w:sz w:val="24"/>
                <w:szCs w:val="24"/>
              </w:rPr>
            </w:pPr>
            <w:r w:rsidRPr="009667D9">
              <w:rPr>
                <w:sz w:val="24"/>
                <w:szCs w:val="24"/>
              </w:rPr>
              <w:t>Разъяснение причин отказа в приеме документов</w:t>
            </w:r>
          </w:p>
        </w:tc>
      </w:tr>
      <w:tr w:rsidR="00212315" w:rsidRPr="009667D9" w:rsidTr="00AC321C">
        <w:trPr>
          <w:trHeight w:hRule="exact" w:val="1410"/>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 «а» пункта 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i/>
                <w:iCs/>
                <w:sz w:val="24"/>
                <w:szCs w:val="24"/>
              </w:rPr>
              <w:t>Указывается, какое ведомство предоставляет услугу, информация о его местонахождении</w:t>
            </w:r>
          </w:p>
        </w:tc>
      </w:tr>
      <w:tr w:rsidR="00212315" w:rsidRPr="009667D9" w:rsidTr="00AC321C">
        <w:trPr>
          <w:trHeight w:hRule="exact" w:val="1598"/>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w:t>
            </w:r>
          </w:p>
          <w:p w:rsidR="00212315" w:rsidRPr="009667D9" w:rsidRDefault="00212315" w:rsidP="00AC321C">
            <w:pPr>
              <w:pStyle w:val="afa"/>
              <w:shd w:val="clear" w:color="auto" w:fill="auto"/>
              <w:spacing w:before="100"/>
              <w:ind w:firstLine="0"/>
              <w:rPr>
                <w:sz w:val="24"/>
                <w:szCs w:val="24"/>
              </w:rPr>
            </w:pPr>
            <w:r w:rsidRPr="009667D9">
              <w:rPr>
                <w:sz w:val="24"/>
                <w:szCs w:val="24"/>
              </w:rPr>
              <w:t>«б» пункта</w:t>
            </w:r>
          </w:p>
          <w:p w:rsidR="00212315" w:rsidRPr="009667D9" w:rsidRDefault="00212315" w:rsidP="00AC321C">
            <w:pPr>
              <w:pStyle w:val="afa"/>
              <w:shd w:val="clear" w:color="auto" w:fill="auto"/>
              <w:spacing w:before="100"/>
              <w:ind w:firstLine="0"/>
              <w:rPr>
                <w:sz w:val="24"/>
                <w:szCs w:val="24"/>
              </w:rPr>
            </w:pPr>
            <w:r w:rsidRPr="009667D9">
              <w:rPr>
                <w:sz w:val="24"/>
                <w:szCs w:val="24"/>
              </w:rPr>
              <w:t>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Указываются основания такого вывода</w:t>
            </w:r>
          </w:p>
        </w:tc>
      </w:tr>
      <w:tr w:rsidR="00212315" w:rsidRPr="009667D9" w:rsidTr="00AC321C">
        <w:trPr>
          <w:trHeight w:hRule="exact" w:val="1005"/>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lastRenderedPageBreak/>
              <w:t>подпункт «в» пункта 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непредставление документов, предусмотренных подпунктами «а» - «в» пункта 2.8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исчерпывающий перечень документов, не представленных заявителем</w:t>
            </w:r>
          </w:p>
        </w:tc>
      </w:tr>
      <w:tr w:rsidR="00212315" w:rsidRPr="009667D9" w:rsidTr="00AC321C">
        <w:trPr>
          <w:trHeight w:hRule="exact" w:val="1983"/>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 «г» пункта 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исчерпывающий перечень документов, утративших силу</w:t>
            </w:r>
          </w:p>
        </w:tc>
      </w:tr>
      <w:tr w:rsidR="00212315" w:rsidRPr="009667D9" w:rsidTr="00AC321C">
        <w:trPr>
          <w:trHeight w:hRule="exact" w:val="1206"/>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w:t>
            </w:r>
          </w:p>
          <w:p w:rsidR="00212315" w:rsidRPr="009667D9" w:rsidRDefault="00212315" w:rsidP="00AC321C">
            <w:pPr>
              <w:pStyle w:val="afa"/>
              <w:shd w:val="clear" w:color="auto" w:fill="auto"/>
              <w:spacing w:before="100"/>
              <w:ind w:firstLine="0"/>
              <w:rPr>
                <w:sz w:val="24"/>
                <w:szCs w:val="24"/>
              </w:rPr>
            </w:pPr>
            <w:r w:rsidRPr="009667D9">
              <w:rPr>
                <w:sz w:val="24"/>
                <w:szCs w:val="24"/>
              </w:rPr>
              <w:t>«д» пункта</w:t>
            </w:r>
          </w:p>
          <w:p w:rsidR="00212315" w:rsidRPr="009667D9" w:rsidRDefault="00212315" w:rsidP="00AC321C">
            <w:pPr>
              <w:pStyle w:val="afa"/>
              <w:shd w:val="clear" w:color="auto" w:fill="auto"/>
              <w:spacing w:before="100"/>
              <w:ind w:firstLine="0"/>
              <w:rPr>
                <w:sz w:val="24"/>
                <w:szCs w:val="24"/>
              </w:rPr>
            </w:pPr>
            <w:r w:rsidRPr="009667D9">
              <w:rPr>
                <w:sz w:val="24"/>
                <w:szCs w:val="24"/>
              </w:rPr>
              <w:t>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представленные документы содержат подчистки и исправления текста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исчерпывающий перечень документов, содержащих подчистки и исправления текста</w:t>
            </w:r>
          </w:p>
        </w:tc>
      </w:tr>
      <w:tr w:rsidR="00212315" w:rsidRPr="009667D9" w:rsidTr="00AC321C">
        <w:trPr>
          <w:trHeight w:hRule="exact" w:val="1598"/>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 «е» пункта 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исчерпывающий перечень документов, содержащих повреждения</w:t>
            </w:r>
          </w:p>
        </w:tc>
      </w:tr>
      <w:tr w:rsidR="00212315" w:rsidRPr="009667D9" w:rsidTr="00AC321C">
        <w:trPr>
          <w:trHeight w:hRule="exact" w:val="2244"/>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w:t>
            </w:r>
          </w:p>
          <w:p w:rsidR="00212315" w:rsidRPr="009667D9" w:rsidRDefault="00212315" w:rsidP="00AC321C">
            <w:pPr>
              <w:pStyle w:val="afa"/>
              <w:shd w:val="clear" w:color="auto" w:fill="auto"/>
              <w:spacing w:before="100"/>
              <w:ind w:firstLine="0"/>
              <w:rPr>
                <w:sz w:val="24"/>
                <w:szCs w:val="24"/>
              </w:rPr>
            </w:pPr>
            <w:r w:rsidRPr="009667D9">
              <w:rPr>
                <w:sz w:val="24"/>
                <w:szCs w:val="24"/>
              </w:rPr>
              <w:t>«ж» пункта</w:t>
            </w:r>
          </w:p>
          <w:p w:rsidR="00212315" w:rsidRPr="009667D9" w:rsidRDefault="00212315" w:rsidP="00AC321C">
            <w:pPr>
              <w:pStyle w:val="afa"/>
              <w:shd w:val="clear" w:color="auto" w:fill="auto"/>
              <w:spacing w:before="100"/>
              <w:ind w:firstLine="0"/>
              <w:rPr>
                <w:sz w:val="24"/>
                <w:szCs w:val="24"/>
              </w:rPr>
            </w:pPr>
            <w:r w:rsidRPr="009667D9">
              <w:rPr>
                <w:sz w:val="24"/>
                <w:szCs w:val="24"/>
              </w:rPr>
              <w:t>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Указываются основания такого вывода</w:t>
            </w:r>
          </w:p>
        </w:tc>
      </w:tr>
      <w:tr w:rsidR="00212315" w:rsidRPr="009667D9" w:rsidTr="00AC321C">
        <w:trPr>
          <w:trHeight w:hRule="exact" w:val="1912"/>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 «з» пункта 2.13</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исчерпывающий перечень электронных документов, не соответствующих указанному критерию</w:t>
            </w:r>
          </w:p>
        </w:tc>
      </w:tr>
    </w:tbl>
    <w:p w:rsidR="00212315" w:rsidRPr="009667D9" w:rsidRDefault="00212315" w:rsidP="00212315">
      <w:pPr>
        <w:pStyle w:val="1a"/>
        <w:ind w:firstLine="760"/>
        <w:jc w:val="both"/>
      </w:pPr>
      <w:r w:rsidRPr="009667D9">
        <w:t xml:space="preserve">Дополнительно информируем: </w:t>
      </w:r>
    </w:p>
    <w:p w:rsidR="00212315" w:rsidRPr="009667D9" w:rsidRDefault="00212315" w:rsidP="00212315">
      <w:pPr>
        <w:pStyle w:val="1a"/>
        <w:shd w:val="clear" w:color="auto" w:fill="auto"/>
        <w:ind w:firstLine="760"/>
        <w:jc w:val="both"/>
        <w:rPr>
          <w:sz w:val="24"/>
          <w:szCs w:val="24"/>
        </w:rPr>
      </w:pPr>
      <w:r w:rsidRPr="009667D9">
        <w:rPr>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212315" w:rsidRPr="009667D9" w:rsidRDefault="00212315" w:rsidP="00212315">
      <w:pPr>
        <w:widowControl w:val="0"/>
        <w:jc w:val="right"/>
        <w:rPr>
          <w:sz w:val="28"/>
          <w:szCs w:val="28"/>
          <w:lang w:eastAsia="en-US"/>
        </w:rPr>
      </w:pPr>
      <w:r w:rsidRPr="009667D9">
        <w:rPr>
          <w:sz w:val="28"/>
          <w:szCs w:val="28"/>
          <w:lang w:eastAsia="en-US"/>
        </w:rPr>
        <w:t>_________________     _______________  ________________________</w:t>
      </w:r>
    </w:p>
    <w:p w:rsidR="00212315" w:rsidRPr="009667D9" w:rsidRDefault="00212315" w:rsidP="00212315">
      <w:pPr>
        <w:widowControl w:val="0"/>
        <w:jc w:val="right"/>
        <w:rPr>
          <w:sz w:val="20"/>
          <w:szCs w:val="20"/>
          <w:lang w:eastAsia="en-US"/>
        </w:rPr>
      </w:pPr>
      <w:r w:rsidRPr="009667D9">
        <w:rPr>
          <w:sz w:val="20"/>
          <w:szCs w:val="20"/>
          <w:lang w:eastAsia="en-US"/>
        </w:rPr>
        <w:t>(должность)                                (подпись)                 (фамилия, имя, отчество(при наличии)</w:t>
      </w:r>
    </w:p>
    <w:p w:rsidR="00212315" w:rsidRPr="009667D9" w:rsidRDefault="00212315" w:rsidP="00212315">
      <w:pPr>
        <w:widowControl w:val="0"/>
        <w:spacing w:line="480" w:lineRule="auto"/>
        <w:jc w:val="right"/>
        <w:rPr>
          <w:sz w:val="28"/>
          <w:szCs w:val="28"/>
          <w:lang w:eastAsia="en-US"/>
        </w:rPr>
      </w:pPr>
    </w:p>
    <w:p w:rsidR="00212315" w:rsidRPr="009667D9" w:rsidRDefault="00212315" w:rsidP="00212315">
      <w:pPr>
        <w:pStyle w:val="ConsPlusNonformat"/>
        <w:ind w:right="142"/>
        <w:jc w:val="both"/>
        <w:rPr>
          <w:rFonts w:ascii="Times New Roman" w:hAnsi="Times New Roman" w:cs="Times New Roman"/>
          <w:sz w:val="28"/>
          <w:szCs w:val="28"/>
        </w:rPr>
      </w:pPr>
      <w:r w:rsidRPr="009667D9">
        <w:rPr>
          <w:rFonts w:ascii="Times New Roman" w:hAnsi="Times New Roman" w:cs="Times New Roman"/>
          <w:sz w:val="28"/>
          <w:szCs w:val="28"/>
        </w:rPr>
        <w:t>Заместитель главы города Прокопьевска</w:t>
      </w:r>
    </w:p>
    <w:p w:rsidR="00212315" w:rsidRPr="009667D9" w:rsidRDefault="00212315" w:rsidP="00212315">
      <w:pPr>
        <w:jc w:val="both"/>
      </w:pPr>
      <w:r w:rsidRPr="009667D9">
        <w:rPr>
          <w:sz w:val="28"/>
          <w:szCs w:val="28"/>
        </w:rPr>
        <w:t>по строительству и жилищным вопросам                                         Н.В. Алехина</w:t>
      </w:r>
    </w:p>
    <w:p w:rsidR="00212315" w:rsidRDefault="00212315" w:rsidP="00212315">
      <w:pPr>
        <w:widowControl w:val="0"/>
        <w:spacing w:line="480" w:lineRule="auto"/>
        <w:jc w:val="right"/>
        <w:rPr>
          <w:sz w:val="28"/>
          <w:szCs w:val="28"/>
          <w:lang w:eastAsia="en-US"/>
        </w:rPr>
      </w:pPr>
    </w:p>
    <w:p w:rsidR="00212315" w:rsidRDefault="00212315" w:rsidP="00212315">
      <w:pPr>
        <w:widowControl w:val="0"/>
        <w:spacing w:line="480" w:lineRule="auto"/>
        <w:jc w:val="right"/>
        <w:rPr>
          <w:sz w:val="28"/>
          <w:szCs w:val="28"/>
          <w:lang w:eastAsia="en-US"/>
        </w:rPr>
      </w:pPr>
    </w:p>
    <w:p w:rsidR="00212315" w:rsidRDefault="00212315" w:rsidP="00212315">
      <w:pPr>
        <w:widowControl w:val="0"/>
        <w:spacing w:line="480" w:lineRule="auto"/>
        <w:jc w:val="right"/>
        <w:rPr>
          <w:sz w:val="28"/>
          <w:szCs w:val="28"/>
          <w:lang w:eastAsia="en-US"/>
        </w:rPr>
      </w:pPr>
    </w:p>
    <w:p w:rsidR="00212315" w:rsidRPr="000E0341" w:rsidRDefault="00212315" w:rsidP="008821AE">
      <w:pPr>
        <w:widowControl w:val="0"/>
        <w:tabs>
          <w:tab w:val="left" w:pos="6885"/>
        </w:tabs>
        <w:spacing w:line="480" w:lineRule="auto"/>
        <w:jc w:val="right"/>
        <w:rPr>
          <w:sz w:val="28"/>
          <w:szCs w:val="28"/>
        </w:rPr>
      </w:pPr>
      <w:r>
        <w:rPr>
          <w:sz w:val="28"/>
          <w:szCs w:val="28"/>
          <w:lang w:eastAsia="en-US"/>
        </w:rPr>
        <w:lastRenderedPageBreak/>
        <w:tab/>
      </w:r>
      <w:r w:rsidRPr="000E0341">
        <w:rPr>
          <w:sz w:val="28"/>
          <w:szCs w:val="28"/>
        </w:rPr>
        <w:t xml:space="preserve">Приложение  </w:t>
      </w:r>
      <w:r>
        <w:rPr>
          <w:sz w:val="28"/>
          <w:szCs w:val="28"/>
        </w:rPr>
        <w:t>4</w:t>
      </w:r>
    </w:p>
    <w:p w:rsidR="00212315" w:rsidRPr="000E0341" w:rsidRDefault="00212315" w:rsidP="00212315">
      <w:pPr>
        <w:ind w:right="142" w:firstLine="709"/>
        <w:jc w:val="right"/>
        <w:rPr>
          <w:sz w:val="28"/>
          <w:szCs w:val="28"/>
        </w:rPr>
      </w:pPr>
      <w:r w:rsidRPr="000E0341">
        <w:rPr>
          <w:sz w:val="28"/>
          <w:szCs w:val="28"/>
        </w:rPr>
        <w:t xml:space="preserve">к административному регламенту </w:t>
      </w:r>
    </w:p>
    <w:p w:rsidR="00212315" w:rsidRPr="000E0341" w:rsidRDefault="00212315" w:rsidP="00212315">
      <w:pPr>
        <w:ind w:right="142" w:firstLine="709"/>
        <w:jc w:val="right"/>
        <w:rPr>
          <w:sz w:val="28"/>
          <w:szCs w:val="28"/>
        </w:rPr>
      </w:pPr>
      <w:r w:rsidRPr="000E0341">
        <w:rPr>
          <w:sz w:val="28"/>
          <w:szCs w:val="28"/>
        </w:rPr>
        <w:t>предоставления муниципальной услуги</w:t>
      </w:r>
    </w:p>
    <w:p w:rsidR="00212315" w:rsidRPr="000E0341" w:rsidRDefault="00212315" w:rsidP="00212315">
      <w:pPr>
        <w:ind w:left="4678" w:right="142" w:firstLine="709"/>
        <w:jc w:val="right"/>
        <w:rPr>
          <w:sz w:val="28"/>
          <w:szCs w:val="28"/>
        </w:rPr>
      </w:pPr>
      <w:r w:rsidRPr="000E0341">
        <w:rPr>
          <w:sz w:val="28"/>
          <w:szCs w:val="28"/>
        </w:rPr>
        <w:t>«Выдача градостроительного плана земельного участка»</w:t>
      </w:r>
    </w:p>
    <w:p w:rsidR="00212315" w:rsidRPr="009667D9" w:rsidRDefault="00212315" w:rsidP="00212315">
      <w:pPr>
        <w:pStyle w:val="ConsPlusNonformat"/>
        <w:ind w:left="4678" w:right="142" w:firstLine="709"/>
        <w:jc w:val="right"/>
        <w:rPr>
          <w:rFonts w:ascii="Times New Roman" w:hAnsi="Times New Roman" w:cs="Times New Roman"/>
          <w:sz w:val="16"/>
          <w:szCs w:val="16"/>
        </w:rPr>
      </w:pPr>
    </w:p>
    <w:p w:rsidR="00212315" w:rsidRPr="009667D9" w:rsidRDefault="00212315" w:rsidP="00212315">
      <w:pPr>
        <w:ind w:right="142" w:firstLine="709"/>
        <w:jc w:val="right"/>
        <w:rPr>
          <w:sz w:val="28"/>
          <w:szCs w:val="28"/>
        </w:rPr>
      </w:pPr>
      <w:r w:rsidRPr="009667D9">
        <w:rPr>
          <w:sz w:val="28"/>
          <w:szCs w:val="28"/>
          <w:lang w:eastAsia="en-US"/>
        </w:rPr>
        <w:t>ФОРМА</w:t>
      </w:r>
    </w:p>
    <w:p w:rsidR="00212315" w:rsidRPr="009667D9" w:rsidRDefault="00212315" w:rsidP="00212315">
      <w:pPr>
        <w:pStyle w:val="1a"/>
        <w:shd w:val="clear" w:color="auto" w:fill="auto"/>
        <w:tabs>
          <w:tab w:val="left" w:leader="underscore" w:pos="5030"/>
        </w:tabs>
        <w:ind w:firstLine="0"/>
        <w:jc w:val="right"/>
      </w:pPr>
      <w:r w:rsidRPr="009667D9">
        <w:t xml:space="preserve">Кому </w:t>
      </w:r>
      <w:r w:rsidRPr="009667D9">
        <w:tab/>
      </w:r>
    </w:p>
    <w:p w:rsidR="00212315" w:rsidRPr="009667D9" w:rsidRDefault="00212315" w:rsidP="00212315">
      <w:pPr>
        <w:pStyle w:val="29"/>
        <w:pBdr>
          <w:bottom w:val="single" w:sz="4" w:space="0" w:color="auto"/>
        </w:pBdr>
        <w:shd w:val="clear" w:color="auto" w:fill="auto"/>
        <w:spacing w:after="620" w:line="254" w:lineRule="auto"/>
        <w:jc w:val="right"/>
      </w:pPr>
      <w:r w:rsidRPr="009667D9">
        <w:t>(фамилия, имя, отчество (при наличии) заявителя</w:t>
      </w:r>
      <w:r w:rsidRPr="009667D9">
        <w:rPr>
          <w:vertAlign w:val="superscript"/>
        </w:rPr>
        <w:t>3</w:t>
      </w:r>
      <w:r w:rsidRPr="009667D9">
        <w:t>,</w:t>
      </w:r>
      <w:r w:rsidRPr="009667D9">
        <w:br/>
        <w:t>ОГРНИП (для физического лица, зарегистрированного в</w:t>
      </w:r>
      <w:r w:rsidRPr="009667D9">
        <w:br/>
        <w:t>качестве индивидуального предпринимателя) - для</w:t>
      </w:r>
      <w:r w:rsidRPr="009667D9">
        <w:br/>
        <w:t>физического лица, полное наименование заявителя, ИНН,</w:t>
      </w:r>
      <w:r w:rsidRPr="009667D9">
        <w:br/>
        <w:t>ОГРН - для юридического лица,</w:t>
      </w:r>
      <w:r w:rsidRPr="009667D9">
        <w:br/>
        <w:t>почтовый индекс и адрес, телефон, адрес электронной</w:t>
      </w:r>
      <w:r w:rsidRPr="009667D9">
        <w:br/>
        <w:t>почты)</w:t>
      </w:r>
    </w:p>
    <w:p w:rsidR="00212315" w:rsidRPr="009667D9" w:rsidRDefault="00212315" w:rsidP="00212315">
      <w:pPr>
        <w:pStyle w:val="1c"/>
        <w:keepNext/>
        <w:keepLines/>
        <w:shd w:val="clear" w:color="auto" w:fill="auto"/>
        <w:spacing w:after="0"/>
      </w:pPr>
      <w:r w:rsidRPr="009667D9">
        <w:t>РЕШЕНИЕ</w:t>
      </w:r>
    </w:p>
    <w:p w:rsidR="00212315" w:rsidRPr="009667D9" w:rsidRDefault="00212315" w:rsidP="00212315">
      <w:pPr>
        <w:pStyle w:val="1c"/>
        <w:keepNext/>
        <w:keepLines/>
        <w:shd w:val="clear" w:color="auto" w:fill="auto"/>
        <w:spacing w:after="0"/>
      </w:pPr>
      <w:r w:rsidRPr="009667D9">
        <w:t>об отказе в выдаче градостроительного плана земельного участка</w:t>
      </w:r>
    </w:p>
    <w:p w:rsidR="00212315" w:rsidRPr="009667D9" w:rsidRDefault="00212315" w:rsidP="00212315">
      <w:pPr>
        <w:widowControl w:val="0"/>
        <w:tabs>
          <w:tab w:val="left" w:leader="underscore" w:pos="1982"/>
        </w:tabs>
        <w:jc w:val="right"/>
        <w:rPr>
          <w:lang w:eastAsia="en-US"/>
        </w:rPr>
      </w:pPr>
      <w:r w:rsidRPr="009667D9">
        <w:rPr>
          <w:lang w:eastAsia="en-US"/>
        </w:rPr>
        <w:t>Управление архитектуры и градостроительства администрации города Прокопьевска</w:t>
      </w:r>
    </w:p>
    <w:p w:rsidR="00212315" w:rsidRPr="009667D9" w:rsidRDefault="00212315" w:rsidP="00212315">
      <w:pPr>
        <w:widowControl w:val="0"/>
        <w:pBdr>
          <w:top w:val="single" w:sz="4" w:space="0" w:color="auto"/>
        </w:pBdr>
        <w:ind w:firstLine="660"/>
        <w:jc w:val="center"/>
        <w:rPr>
          <w:sz w:val="19"/>
          <w:szCs w:val="19"/>
          <w:lang w:eastAsia="en-US"/>
        </w:rPr>
      </w:pPr>
      <w:r w:rsidRPr="009667D9">
        <w:rPr>
          <w:sz w:val="19"/>
          <w:szCs w:val="19"/>
          <w:lang w:eastAsia="en-US"/>
        </w:rPr>
        <w:t>(наименование уполномоченного органа)</w:t>
      </w: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1a"/>
        <w:shd w:val="clear" w:color="auto" w:fill="auto"/>
        <w:tabs>
          <w:tab w:val="left" w:leader="underscore" w:pos="4742"/>
          <w:tab w:val="left" w:leader="underscore" w:pos="6950"/>
        </w:tabs>
        <w:spacing w:line="276" w:lineRule="auto"/>
        <w:ind w:firstLine="0"/>
        <w:jc w:val="center"/>
      </w:pPr>
      <w:r w:rsidRPr="009667D9">
        <w:t>по результатам рассмотрения заявления о выдаче градостроительного плана</w:t>
      </w:r>
      <w:r w:rsidRPr="009667D9">
        <w:br/>
        <w:t xml:space="preserve">земельного участка от </w:t>
      </w:r>
      <w:r w:rsidRPr="009667D9">
        <w:tab/>
        <w:t xml:space="preserve"> № </w:t>
      </w:r>
      <w:r w:rsidRPr="009667D9">
        <w:tab/>
        <w:t xml:space="preserve"> принято решение об</w:t>
      </w:r>
    </w:p>
    <w:p w:rsidR="00212315" w:rsidRPr="009667D9" w:rsidRDefault="00212315" w:rsidP="00212315">
      <w:pPr>
        <w:pStyle w:val="29"/>
        <w:shd w:val="clear" w:color="auto" w:fill="auto"/>
        <w:tabs>
          <w:tab w:val="left" w:pos="3936"/>
        </w:tabs>
        <w:spacing w:after="0"/>
      </w:pPr>
      <w:r w:rsidRPr="009667D9">
        <w:rPr>
          <w:sz w:val="28"/>
          <w:szCs w:val="28"/>
        </w:rPr>
        <w:t>отказе</w:t>
      </w:r>
      <w:r w:rsidRPr="009667D9">
        <w:rPr>
          <w:sz w:val="28"/>
          <w:szCs w:val="28"/>
        </w:rPr>
        <w:tab/>
      </w:r>
      <w:r w:rsidRPr="009667D9">
        <w:t>(дата и номер регистрации)</w:t>
      </w:r>
    </w:p>
    <w:p w:rsidR="00212315" w:rsidRPr="009667D9" w:rsidRDefault="00212315" w:rsidP="00212315">
      <w:pPr>
        <w:pStyle w:val="1a"/>
        <w:shd w:val="clear" w:color="auto" w:fill="auto"/>
        <w:spacing w:after="120" w:line="276" w:lineRule="auto"/>
        <w:ind w:firstLine="0"/>
      </w:pPr>
      <w:r w:rsidRPr="009667D9">
        <w:t>в выдаче градостроительного плана земельного участка.</w:t>
      </w:r>
    </w:p>
    <w:tbl>
      <w:tblPr>
        <w:tblOverlap w:val="never"/>
        <w:tblW w:w="10034" w:type="dxa"/>
        <w:jc w:val="center"/>
        <w:tblLayout w:type="fixed"/>
        <w:tblCellMar>
          <w:left w:w="10" w:type="dxa"/>
          <w:right w:w="10" w:type="dxa"/>
        </w:tblCellMar>
        <w:tblLook w:val="0000" w:firstRow="0" w:lastRow="0" w:firstColumn="0" w:lastColumn="0" w:noHBand="0" w:noVBand="0"/>
      </w:tblPr>
      <w:tblGrid>
        <w:gridCol w:w="1205"/>
        <w:gridCol w:w="4680"/>
        <w:gridCol w:w="4149"/>
      </w:tblGrid>
      <w:tr w:rsidR="00212315" w:rsidRPr="009667D9" w:rsidTr="00AC321C">
        <w:trPr>
          <w:trHeight w:hRule="exact" w:val="1381"/>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sz w:val="24"/>
                <w:szCs w:val="24"/>
              </w:rPr>
              <w:t>№ пункта Админи- стратив- ного регламен</w:t>
            </w:r>
            <w:r w:rsidRPr="009667D9">
              <w:rPr>
                <w:sz w:val="24"/>
                <w:szCs w:val="24"/>
              </w:rPr>
              <w:softHyphen/>
              <w:t>та</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sz w:val="24"/>
                <w:szCs w:val="24"/>
              </w:rPr>
              <w:t>Наименование основания для отказа в соответствии с Административным регламентом</w:t>
            </w:r>
          </w:p>
        </w:tc>
        <w:tc>
          <w:tcPr>
            <w:tcW w:w="4149"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jc w:val="center"/>
              <w:rPr>
                <w:sz w:val="24"/>
                <w:szCs w:val="24"/>
              </w:rPr>
            </w:pPr>
            <w:r w:rsidRPr="009667D9">
              <w:rPr>
                <w:sz w:val="24"/>
                <w:szCs w:val="24"/>
              </w:rPr>
              <w:t>Разъяснение причин отказа в выдаче градостроительного плана земельного участка</w:t>
            </w:r>
          </w:p>
        </w:tc>
      </w:tr>
      <w:tr w:rsidR="00212315" w:rsidRPr="009667D9" w:rsidTr="00AC321C">
        <w:trPr>
          <w:trHeight w:hRule="exact" w:val="1997"/>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sz w:val="24"/>
                <w:szCs w:val="24"/>
              </w:rPr>
              <w:t>подпункт «а» пункта 2.19</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9667D9">
              <w:rPr>
                <w:sz w:val="24"/>
                <w:szCs w:val="24"/>
                <w:vertAlign w:val="superscript"/>
              </w:rPr>
              <w:t>1</w:t>
            </w:r>
            <w:r w:rsidRPr="009667D9">
              <w:rPr>
                <w:sz w:val="24"/>
                <w:szCs w:val="24"/>
              </w:rPr>
              <w:t xml:space="preserve"> статьи 57</w:t>
            </w:r>
            <w:r w:rsidRPr="009667D9">
              <w:rPr>
                <w:sz w:val="24"/>
                <w:szCs w:val="24"/>
                <w:vertAlign w:val="superscript"/>
              </w:rPr>
              <w:t>3</w:t>
            </w:r>
            <w:r w:rsidRPr="009667D9">
              <w:rPr>
                <w:sz w:val="24"/>
                <w:szCs w:val="24"/>
              </w:rPr>
              <w:t xml:space="preserve"> Градостроительного кодекса Российской Федерации</w:t>
            </w:r>
          </w:p>
        </w:tc>
        <w:tc>
          <w:tcPr>
            <w:tcW w:w="4149"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sz w:val="24"/>
                <w:szCs w:val="24"/>
              </w:rPr>
            </w:pPr>
            <w:r w:rsidRPr="009667D9">
              <w:rPr>
                <w:i/>
                <w:iCs/>
                <w:sz w:val="24"/>
                <w:szCs w:val="24"/>
              </w:rPr>
              <w:t>Указываются основания такого вывода</w:t>
            </w:r>
          </w:p>
        </w:tc>
      </w:tr>
      <w:tr w:rsidR="00212315" w:rsidRPr="009667D9" w:rsidTr="00AC321C">
        <w:trPr>
          <w:trHeight w:hRule="exact" w:val="2408"/>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Подпункт «б» пункта 2.19</w:t>
            </w:r>
          </w:p>
          <w:p w:rsidR="00212315" w:rsidRPr="009667D9" w:rsidRDefault="00212315" w:rsidP="00AC321C">
            <w:pPr>
              <w:pStyle w:val="afa"/>
              <w:shd w:val="clear" w:color="auto" w:fill="auto"/>
              <w:spacing w:before="100"/>
              <w:ind w:firstLine="0"/>
              <w:rPr>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149"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spacing w:before="100"/>
              <w:ind w:firstLine="0"/>
              <w:rPr>
                <w:i/>
                <w:iCs/>
                <w:sz w:val="24"/>
                <w:szCs w:val="24"/>
              </w:rPr>
            </w:pPr>
            <w:r w:rsidRPr="009667D9">
              <w:rPr>
                <w:i/>
                <w:iCs/>
                <w:sz w:val="24"/>
                <w:szCs w:val="24"/>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212315" w:rsidRPr="009667D9" w:rsidTr="00AC321C">
        <w:trPr>
          <w:trHeight w:hRule="exact" w:val="1993"/>
          <w:jc w:val="center"/>
        </w:trPr>
        <w:tc>
          <w:tcPr>
            <w:tcW w:w="1205"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lastRenderedPageBreak/>
              <w:t>подпункт «в» пункта 2.19</w:t>
            </w:r>
          </w:p>
        </w:tc>
        <w:tc>
          <w:tcPr>
            <w:tcW w:w="4680"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sz w:val="24"/>
                <w:szCs w:val="24"/>
              </w:rPr>
            </w:pPr>
            <w:r w:rsidRPr="009667D9">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4149"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rPr>
                <w:i/>
                <w:iCs/>
                <w:sz w:val="24"/>
                <w:szCs w:val="24"/>
              </w:rPr>
            </w:pPr>
            <w:r w:rsidRPr="009667D9">
              <w:rPr>
                <w:i/>
                <w:iCs/>
                <w:sz w:val="24"/>
                <w:szCs w:val="24"/>
              </w:rPr>
              <w:t>Указываются основания такого вывода</w:t>
            </w:r>
          </w:p>
        </w:tc>
      </w:tr>
    </w:tbl>
    <w:p w:rsidR="00212315" w:rsidRPr="009667D9" w:rsidRDefault="00212315" w:rsidP="00212315">
      <w:pPr>
        <w:ind w:right="142" w:firstLine="709"/>
        <w:jc w:val="both"/>
        <w:rPr>
          <w:sz w:val="28"/>
          <w:szCs w:val="28"/>
        </w:rPr>
      </w:pPr>
      <w:r w:rsidRPr="009667D9">
        <w:rPr>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212315" w:rsidRPr="009667D9" w:rsidRDefault="00212315" w:rsidP="00212315">
      <w:pPr>
        <w:ind w:right="142" w:firstLine="709"/>
        <w:jc w:val="both"/>
        <w:rPr>
          <w:sz w:val="28"/>
          <w:szCs w:val="28"/>
        </w:rPr>
      </w:pPr>
      <w:r w:rsidRPr="009667D9">
        <w:rPr>
          <w:sz w:val="28"/>
          <w:szCs w:val="28"/>
        </w:rPr>
        <w:t>Данный отказ может быть обжалован в досудебном порядке путем направления жалобы в ___________________________________________</w:t>
      </w:r>
      <w:r w:rsidRPr="009667D9">
        <w:rPr>
          <w:sz w:val="28"/>
          <w:szCs w:val="28"/>
        </w:rPr>
        <w:tab/>
        <w:t>,</w:t>
      </w:r>
    </w:p>
    <w:p w:rsidR="00212315" w:rsidRPr="009667D9" w:rsidRDefault="00212315" w:rsidP="00212315">
      <w:pPr>
        <w:ind w:right="142"/>
        <w:jc w:val="both"/>
        <w:rPr>
          <w:sz w:val="28"/>
          <w:szCs w:val="28"/>
        </w:rPr>
      </w:pPr>
      <w:r w:rsidRPr="009667D9">
        <w:rPr>
          <w:sz w:val="28"/>
          <w:szCs w:val="28"/>
        </w:rPr>
        <w:t>а также в судебном порядке.</w:t>
      </w:r>
    </w:p>
    <w:p w:rsidR="00212315" w:rsidRPr="009667D9" w:rsidRDefault="00212315" w:rsidP="00212315">
      <w:pPr>
        <w:ind w:right="142" w:firstLine="709"/>
        <w:jc w:val="both"/>
        <w:rPr>
          <w:sz w:val="28"/>
          <w:szCs w:val="28"/>
        </w:rPr>
      </w:pPr>
      <w:r w:rsidRPr="009667D9">
        <w:rPr>
          <w:sz w:val="28"/>
          <w:szCs w:val="28"/>
        </w:rPr>
        <w:t>Дополнительно информируем: _______________________________</w:t>
      </w:r>
      <w:r w:rsidRPr="009667D9">
        <w:rPr>
          <w:sz w:val="28"/>
          <w:szCs w:val="28"/>
        </w:rPr>
        <w:tab/>
      </w:r>
    </w:p>
    <w:p w:rsidR="00212315" w:rsidRPr="009667D9" w:rsidRDefault="00212315" w:rsidP="00212315">
      <w:pPr>
        <w:ind w:right="142" w:firstLine="709"/>
        <w:jc w:val="both"/>
        <w:rPr>
          <w:sz w:val="20"/>
          <w:szCs w:val="20"/>
        </w:rPr>
      </w:pPr>
      <w:r w:rsidRPr="009667D9">
        <w:rPr>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212315" w:rsidRPr="009667D9" w:rsidRDefault="00212315" w:rsidP="00212315">
      <w:pPr>
        <w:ind w:right="142" w:firstLine="709"/>
        <w:jc w:val="right"/>
        <w:rPr>
          <w:sz w:val="28"/>
          <w:szCs w:val="28"/>
        </w:rPr>
      </w:pPr>
      <w:r w:rsidRPr="009667D9">
        <w:rPr>
          <w:sz w:val="28"/>
          <w:szCs w:val="28"/>
        </w:rPr>
        <w:t xml:space="preserve"> </w:t>
      </w:r>
    </w:p>
    <w:p w:rsidR="00212315" w:rsidRPr="009667D9" w:rsidRDefault="00212315" w:rsidP="00212315">
      <w:pPr>
        <w:widowControl w:val="0"/>
        <w:jc w:val="right"/>
        <w:rPr>
          <w:sz w:val="28"/>
          <w:szCs w:val="28"/>
          <w:lang w:eastAsia="en-US"/>
        </w:rPr>
      </w:pPr>
      <w:r w:rsidRPr="009667D9">
        <w:rPr>
          <w:sz w:val="28"/>
          <w:szCs w:val="28"/>
          <w:lang w:eastAsia="en-US"/>
        </w:rPr>
        <w:t>_________________     _______________  ________________________</w:t>
      </w:r>
    </w:p>
    <w:p w:rsidR="00212315" w:rsidRPr="009667D9" w:rsidRDefault="00212315" w:rsidP="00212315">
      <w:pPr>
        <w:widowControl w:val="0"/>
        <w:jc w:val="right"/>
        <w:rPr>
          <w:sz w:val="20"/>
          <w:szCs w:val="20"/>
          <w:lang w:eastAsia="en-US"/>
        </w:rPr>
      </w:pPr>
      <w:r w:rsidRPr="009667D9">
        <w:rPr>
          <w:sz w:val="20"/>
          <w:szCs w:val="20"/>
          <w:lang w:eastAsia="en-US"/>
        </w:rPr>
        <w:t>(должность)                                (подпись)                 (фамилия, имя, отчество(при наличии)</w:t>
      </w:r>
    </w:p>
    <w:p w:rsidR="00212315" w:rsidRPr="009667D9" w:rsidRDefault="00212315" w:rsidP="00212315">
      <w:pPr>
        <w:ind w:right="142" w:firstLine="709"/>
        <w:jc w:val="right"/>
        <w:rPr>
          <w:sz w:val="28"/>
          <w:szCs w:val="28"/>
        </w:rPr>
      </w:pPr>
    </w:p>
    <w:p w:rsidR="00212315" w:rsidRPr="009667D9" w:rsidRDefault="00212315" w:rsidP="00212315">
      <w:pPr>
        <w:pStyle w:val="ConsPlusNonformat"/>
        <w:ind w:right="142"/>
        <w:jc w:val="both"/>
        <w:rPr>
          <w:rFonts w:ascii="Times New Roman" w:hAnsi="Times New Roman" w:cs="Times New Roman"/>
          <w:sz w:val="28"/>
          <w:szCs w:val="28"/>
        </w:rPr>
      </w:pPr>
    </w:p>
    <w:p w:rsidR="00212315" w:rsidRPr="009667D9" w:rsidRDefault="00212315" w:rsidP="00212315">
      <w:pPr>
        <w:pStyle w:val="ConsPlusNonformat"/>
        <w:ind w:right="142"/>
        <w:jc w:val="both"/>
        <w:rPr>
          <w:rFonts w:ascii="Times New Roman" w:hAnsi="Times New Roman" w:cs="Times New Roman"/>
          <w:sz w:val="28"/>
          <w:szCs w:val="28"/>
        </w:rPr>
      </w:pPr>
      <w:r w:rsidRPr="009667D9">
        <w:rPr>
          <w:rFonts w:ascii="Times New Roman" w:hAnsi="Times New Roman" w:cs="Times New Roman"/>
          <w:sz w:val="28"/>
          <w:szCs w:val="28"/>
        </w:rPr>
        <w:t>Заместитель главы города Прокопьевска</w:t>
      </w:r>
    </w:p>
    <w:p w:rsidR="00212315" w:rsidRPr="009667D9" w:rsidRDefault="00212315" w:rsidP="00212315">
      <w:pPr>
        <w:jc w:val="both"/>
      </w:pPr>
      <w:r w:rsidRPr="009667D9">
        <w:rPr>
          <w:sz w:val="28"/>
          <w:szCs w:val="28"/>
        </w:rPr>
        <w:t>по строительству и жилищным вопросам                                         Н.В. Алехина</w:t>
      </w: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8821AE" w:rsidRDefault="008821AE"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0E0341" w:rsidRDefault="00212315" w:rsidP="00212315">
      <w:pPr>
        <w:ind w:right="142" w:firstLine="709"/>
        <w:jc w:val="right"/>
        <w:rPr>
          <w:sz w:val="28"/>
          <w:szCs w:val="28"/>
        </w:rPr>
      </w:pPr>
      <w:r w:rsidRPr="000E0341">
        <w:rPr>
          <w:sz w:val="28"/>
          <w:szCs w:val="28"/>
        </w:rPr>
        <w:lastRenderedPageBreak/>
        <w:t xml:space="preserve">Приложение  </w:t>
      </w:r>
      <w:r>
        <w:rPr>
          <w:sz w:val="28"/>
          <w:szCs w:val="28"/>
        </w:rPr>
        <w:t>5</w:t>
      </w:r>
    </w:p>
    <w:p w:rsidR="00212315" w:rsidRPr="000E0341" w:rsidRDefault="00212315" w:rsidP="00212315">
      <w:pPr>
        <w:ind w:right="142" w:firstLine="709"/>
        <w:jc w:val="right"/>
        <w:rPr>
          <w:sz w:val="28"/>
          <w:szCs w:val="28"/>
        </w:rPr>
      </w:pPr>
      <w:r w:rsidRPr="000E0341">
        <w:rPr>
          <w:sz w:val="28"/>
          <w:szCs w:val="28"/>
        </w:rPr>
        <w:t xml:space="preserve">к административному регламенту </w:t>
      </w:r>
    </w:p>
    <w:p w:rsidR="00212315" w:rsidRPr="000E0341" w:rsidRDefault="00212315" w:rsidP="00212315">
      <w:pPr>
        <w:ind w:right="142" w:firstLine="709"/>
        <w:jc w:val="right"/>
        <w:rPr>
          <w:sz w:val="28"/>
          <w:szCs w:val="28"/>
        </w:rPr>
      </w:pPr>
      <w:r w:rsidRPr="000E0341">
        <w:rPr>
          <w:sz w:val="28"/>
          <w:szCs w:val="28"/>
        </w:rPr>
        <w:t>предоставления муниципальной услуги</w:t>
      </w:r>
    </w:p>
    <w:p w:rsidR="00212315" w:rsidRPr="000E0341" w:rsidRDefault="00212315" w:rsidP="00212315">
      <w:pPr>
        <w:ind w:left="4678" w:right="142" w:firstLine="709"/>
        <w:jc w:val="right"/>
        <w:rPr>
          <w:sz w:val="28"/>
          <w:szCs w:val="28"/>
        </w:rPr>
      </w:pPr>
      <w:r w:rsidRPr="000E0341">
        <w:rPr>
          <w:sz w:val="28"/>
          <w:szCs w:val="28"/>
        </w:rPr>
        <w:t>«Выдача градостроительного плана земельного участка»</w:t>
      </w:r>
    </w:p>
    <w:p w:rsidR="00212315" w:rsidRPr="009667D9" w:rsidRDefault="00212315" w:rsidP="00212315">
      <w:pPr>
        <w:ind w:left="4678" w:right="142" w:firstLine="709"/>
        <w:jc w:val="right"/>
        <w:rPr>
          <w:szCs w:val="28"/>
        </w:rPr>
      </w:pPr>
    </w:p>
    <w:p w:rsidR="00212315" w:rsidRPr="009667D9" w:rsidRDefault="00212315" w:rsidP="00212315">
      <w:pPr>
        <w:pStyle w:val="1a"/>
        <w:shd w:val="clear" w:color="auto" w:fill="auto"/>
        <w:ind w:firstLine="0"/>
        <w:jc w:val="right"/>
      </w:pPr>
      <w:r w:rsidRPr="009667D9">
        <w:t>ФОРМА</w:t>
      </w:r>
    </w:p>
    <w:p w:rsidR="00212315" w:rsidRPr="009667D9" w:rsidRDefault="00212315" w:rsidP="00212315">
      <w:pPr>
        <w:pStyle w:val="1a"/>
        <w:shd w:val="clear" w:color="auto" w:fill="auto"/>
        <w:ind w:firstLine="0"/>
        <w:jc w:val="center"/>
      </w:pPr>
      <w:r w:rsidRPr="009667D9">
        <w:rPr>
          <w:b/>
          <w:bCs/>
        </w:rPr>
        <w:t>ЗАЯВЛЕНИЕ</w:t>
      </w:r>
    </w:p>
    <w:p w:rsidR="00212315" w:rsidRPr="009667D9" w:rsidRDefault="00212315" w:rsidP="00212315">
      <w:pPr>
        <w:pStyle w:val="1a"/>
        <w:shd w:val="clear" w:color="auto" w:fill="auto"/>
        <w:ind w:firstLine="0"/>
        <w:jc w:val="center"/>
      </w:pPr>
      <w:r w:rsidRPr="009667D9">
        <w:rPr>
          <w:b/>
          <w:bCs/>
        </w:rPr>
        <w:t>об исправлении допущенных опечаток и ошибок</w:t>
      </w:r>
      <w:r w:rsidRPr="009667D9">
        <w:rPr>
          <w:b/>
          <w:bCs/>
        </w:rPr>
        <w:br/>
        <w:t>в градостроительном плане земельного участка</w:t>
      </w:r>
    </w:p>
    <w:p w:rsidR="00212315" w:rsidRPr="009667D9" w:rsidRDefault="00212315" w:rsidP="00212315">
      <w:pPr>
        <w:pStyle w:val="1a"/>
        <w:shd w:val="clear" w:color="auto" w:fill="auto"/>
        <w:tabs>
          <w:tab w:val="left" w:leader="underscore" w:pos="1402"/>
        </w:tabs>
        <w:ind w:firstLine="0"/>
        <w:jc w:val="right"/>
      </w:pPr>
      <w:r w:rsidRPr="009667D9">
        <w:tab/>
        <w:t xml:space="preserve"> 20___ г.</w:t>
      </w:r>
    </w:p>
    <w:p w:rsidR="00212315" w:rsidRPr="009667D9" w:rsidRDefault="00212315" w:rsidP="00212315">
      <w:pPr>
        <w:pStyle w:val="1a"/>
        <w:shd w:val="clear" w:color="auto" w:fill="auto"/>
        <w:tabs>
          <w:tab w:val="left" w:leader="underscore" w:pos="1402"/>
        </w:tabs>
        <w:ind w:firstLine="0"/>
        <w:jc w:val="right"/>
      </w:pPr>
    </w:p>
    <w:p w:rsidR="00212315" w:rsidRPr="009667D9" w:rsidRDefault="00212315" w:rsidP="00212315">
      <w:pPr>
        <w:widowControl w:val="0"/>
        <w:tabs>
          <w:tab w:val="left" w:leader="underscore" w:pos="1982"/>
        </w:tabs>
        <w:jc w:val="right"/>
        <w:rPr>
          <w:lang w:eastAsia="en-US"/>
        </w:rPr>
      </w:pPr>
      <w:r w:rsidRPr="009667D9">
        <w:rPr>
          <w:lang w:eastAsia="en-US"/>
        </w:rPr>
        <w:t>Управление архитектуры и градостроительства администрации города Прокопьевска</w:t>
      </w:r>
    </w:p>
    <w:p w:rsidR="00212315" w:rsidRPr="009667D9" w:rsidRDefault="00212315" w:rsidP="00212315">
      <w:pPr>
        <w:widowControl w:val="0"/>
        <w:pBdr>
          <w:top w:val="single" w:sz="4" w:space="0" w:color="auto"/>
        </w:pBdr>
        <w:ind w:firstLine="660"/>
        <w:jc w:val="center"/>
        <w:rPr>
          <w:sz w:val="19"/>
          <w:szCs w:val="19"/>
          <w:lang w:eastAsia="en-US"/>
        </w:rPr>
      </w:pPr>
      <w:r w:rsidRPr="009667D9">
        <w:rPr>
          <w:sz w:val="19"/>
          <w:szCs w:val="19"/>
          <w:lang w:eastAsia="en-US"/>
        </w:rPr>
        <w:t>(наименование уполномоченного органа)</w:t>
      </w:r>
    </w:p>
    <w:p w:rsidR="00212315" w:rsidRPr="009667D9" w:rsidRDefault="00212315" w:rsidP="00212315">
      <w:pPr>
        <w:widowControl w:val="0"/>
        <w:pBdr>
          <w:top w:val="single" w:sz="4" w:space="0" w:color="auto"/>
        </w:pBdr>
        <w:ind w:firstLine="660"/>
        <w:jc w:val="center"/>
        <w:rPr>
          <w:sz w:val="19"/>
          <w:szCs w:val="19"/>
          <w:lang w:eastAsia="en-US"/>
        </w:rPr>
      </w:pPr>
    </w:p>
    <w:p w:rsidR="00212315" w:rsidRPr="009667D9" w:rsidRDefault="00212315" w:rsidP="00212315">
      <w:pPr>
        <w:pStyle w:val="afc"/>
        <w:shd w:val="clear" w:color="auto" w:fill="auto"/>
        <w:ind w:left="3571"/>
        <w:rPr>
          <w:b/>
          <w:sz w:val="28"/>
          <w:szCs w:val="28"/>
        </w:rPr>
      </w:pPr>
      <w:r w:rsidRPr="009667D9">
        <w:rPr>
          <w:b/>
          <w:sz w:val="28"/>
          <w:szCs w:val="28"/>
        </w:rPr>
        <w:t>1. Сведения о заявителе</w:t>
      </w:r>
    </w:p>
    <w:tbl>
      <w:tblPr>
        <w:tblOverlap w:val="never"/>
        <w:tblW w:w="10185" w:type="dxa"/>
        <w:jc w:val="center"/>
        <w:tblLayout w:type="fixed"/>
        <w:tblCellMar>
          <w:left w:w="10" w:type="dxa"/>
          <w:right w:w="10" w:type="dxa"/>
        </w:tblCellMar>
        <w:tblLook w:val="0000" w:firstRow="0" w:lastRow="0" w:firstColumn="0" w:lastColumn="0" w:noHBand="0" w:noVBand="0"/>
      </w:tblPr>
      <w:tblGrid>
        <w:gridCol w:w="1008"/>
        <w:gridCol w:w="2966"/>
        <w:gridCol w:w="6211"/>
      </w:tblGrid>
      <w:tr w:rsidR="00212315" w:rsidRPr="009667D9" w:rsidTr="00AC321C">
        <w:trPr>
          <w:trHeight w:hRule="exact" w:val="1353"/>
          <w:jc w:val="center"/>
        </w:trPr>
        <w:tc>
          <w:tcPr>
            <w:tcW w:w="100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w:t>
            </w:r>
          </w:p>
        </w:tc>
        <w:tc>
          <w:tcPr>
            <w:tcW w:w="296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Сведения о физическом лице, в случае если заявителем является физическое лицо:</w:t>
            </w:r>
          </w:p>
        </w:tc>
        <w:tc>
          <w:tcPr>
            <w:tcW w:w="6211"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693"/>
          <w:jc w:val="center"/>
        </w:trPr>
        <w:tc>
          <w:tcPr>
            <w:tcW w:w="100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1.1.1</w:t>
            </w:r>
          </w:p>
        </w:tc>
        <w:tc>
          <w:tcPr>
            <w:tcW w:w="296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Фамилия, имя, отчество (при наличии)</w:t>
            </w:r>
          </w:p>
        </w:tc>
        <w:tc>
          <w:tcPr>
            <w:tcW w:w="6211"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2582"/>
          <w:jc w:val="center"/>
        </w:trPr>
        <w:tc>
          <w:tcPr>
            <w:tcW w:w="100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1.1.2</w:t>
            </w:r>
          </w:p>
        </w:tc>
        <w:tc>
          <w:tcPr>
            <w:tcW w:w="296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Реквизиты документа, удостоверяющего личность</w:t>
            </w:r>
          </w:p>
          <w:p w:rsidR="00212315" w:rsidRPr="009667D9" w:rsidRDefault="00212315" w:rsidP="00AC321C">
            <w:pPr>
              <w:pStyle w:val="afa"/>
              <w:shd w:val="clear" w:color="auto" w:fill="auto"/>
              <w:ind w:firstLine="0"/>
            </w:pPr>
            <w:r w:rsidRPr="009667D9">
              <w:rPr>
                <w:bCs/>
              </w:rPr>
              <w:t>(не указываются в случае, если заявитель является индивидуальным предпринимателем)</w:t>
            </w:r>
          </w:p>
        </w:tc>
        <w:tc>
          <w:tcPr>
            <w:tcW w:w="6211"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2950"/>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1.1.3</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1391"/>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t>1.2</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Сведения о юридическом лице, в случае если заявителем является юридическое лицо:</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471"/>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t>1.2.1</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Полное наименование</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974"/>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lastRenderedPageBreak/>
              <w:t>1.2.2</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Основной государственный регистрационный номер</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1272"/>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t>1.2.3</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Идентификационный номер налогоплательщика - юридического лица</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bl>
    <w:p w:rsidR="00212315" w:rsidRPr="009667D9" w:rsidRDefault="00212315" w:rsidP="00212315">
      <w:pPr>
        <w:ind w:left="4678" w:right="142" w:firstLine="709"/>
        <w:jc w:val="right"/>
        <w:rPr>
          <w:szCs w:val="28"/>
        </w:rPr>
      </w:pPr>
    </w:p>
    <w:p w:rsidR="00212315" w:rsidRPr="009667D9" w:rsidRDefault="00212315" w:rsidP="00212315">
      <w:pPr>
        <w:pStyle w:val="1a"/>
        <w:shd w:val="clear" w:color="auto" w:fill="auto"/>
        <w:spacing w:after="180" w:line="276" w:lineRule="auto"/>
        <w:ind w:firstLine="0"/>
        <w:jc w:val="center"/>
      </w:pPr>
      <w:r w:rsidRPr="009667D9">
        <w:rPr>
          <w:b/>
          <w:bCs/>
        </w:rPr>
        <w:t>2. Сведения о выданном градостроительном плане земельного участка,</w:t>
      </w:r>
      <w:r w:rsidRPr="009667D9">
        <w:rPr>
          <w:b/>
          <w:bCs/>
        </w:rPr>
        <w:br/>
        <w:t>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212315" w:rsidRPr="009667D9" w:rsidTr="00AC321C">
        <w:trPr>
          <w:trHeight w:hRule="exact" w:val="1296"/>
          <w:jc w:val="center"/>
        </w:trPr>
        <w:tc>
          <w:tcPr>
            <w:tcW w:w="100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300"/>
            </w:pPr>
            <w:r w:rsidRPr="009667D9">
              <w:rPr>
                <w:bCs/>
              </w:rPr>
              <w:t>№</w:t>
            </w:r>
          </w:p>
        </w:tc>
        <w:tc>
          <w:tcPr>
            <w:tcW w:w="2966" w:type="dxa"/>
            <w:tcBorders>
              <w:top w:val="single" w:sz="4" w:space="0" w:color="auto"/>
              <w:left w:val="single" w:sz="4" w:space="0" w:color="auto"/>
            </w:tcBorders>
            <w:shd w:val="clear" w:color="auto" w:fill="FFFFFF"/>
            <w:vAlign w:val="bottom"/>
          </w:tcPr>
          <w:p w:rsidR="00212315" w:rsidRPr="009667D9" w:rsidRDefault="00212315" w:rsidP="00AC321C">
            <w:pPr>
              <w:pStyle w:val="afa"/>
              <w:shd w:val="clear" w:color="auto" w:fill="auto"/>
              <w:ind w:firstLine="0"/>
            </w:pPr>
            <w:r w:rsidRPr="009667D9">
              <w:rPr>
                <w:bCs/>
              </w:rPr>
              <w:t>Орган, выдавший градостроительный план земельного участка</w:t>
            </w:r>
          </w:p>
        </w:tc>
        <w:tc>
          <w:tcPr>
            <w:tcW w:w="297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Номер документа</w:t>
            </w:r>
          </w:p>
        </w:tc>
        <w:tc>
          <w:tcPr>
            <w:tcW w:w="3235" w:type="dxa"/>
            <w:tcBorders>
              <w:top w:val="single" w:sz="4" w:space="0" w:color="auto"/>
              <w:left w:val="single" w:sz="4" w:space="0" w:color="auto"/>
              <w:righ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Дата документа</w:t>
            </w:r>
          </w:p>
        </w:tc>
      </w:tr>
      <w:tr w:rsidR="00212315" w:rsidRPr="009667D9" w:rsidTr="00AC321C">
        <w:trPr>
          <w:trHeight w:hRule="exact" w:val="1114"/>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rPr>
                <w:sz w:val="10"/>
                <w:szCs w:val="10"/>
              </w:rPr>
            </w:pP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212315" w:rsidRPr="009667D9" w:rsidRDefault="00212315" w:rsidP="00AC321C">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bl>
    <w:p w:rsidR="00212315" w:rsidRPr="009667D9" w:rsidRDefault="00212315" w:rsidP="00212315">
      <w:pPr>
        <w:ind w:left="4678" w:right="142" w:firstLine="709"/>
        <w:jc w:val="right"/>
        <w:rPr>
          <w:szCs w:val="28"/>
        </w:rPr>
      </w:pPr>
    </w:p>
    <w:p w:rsidR="00212315" w:rsidRPr="009667D9" w:rsidRDefault="00212315" w:rsidP="00212315">
      <w:pPr>
        <w:widowControl w:val="0"/>
        <w:spacing w:line="276" w:lineRule="auto"/>
        <w:jc w:val="center"/>
        <w:rPr>
          <w:b/>
          <w:bCs/>
          <w:sz w:val="28"/>
          <w:szCs w:val="28"/>
          <w:lang w:bidi="ru-RU"/>
        </w:rPr>
      </w:pPr>
      <w:r w:rsidRPr="009667D9">
        <w:rPr>
          <w:b/>
          <w:bCs/>
          <w:sz w:val="28"/>
          <w:szCs w:val="28"/>
          <w:lang w:bidi="ru-RU"/>
        </w:rPr>
        <w:t>3. Обоснование для внесения исправлений в градостроительный план земельного участка</w:t>
      </w:r>
    </w:p>
    <w:p w:rsidR="00212315" w:rsidRPr="009667D9" w:rsidRDefault="00212315" w:rsidP="00212315">
      <w:pPr>
        <w:ind w:left="4678" w:right="142" w:firstLine="709"/>
        <w:jc w:val="right"/>
        <w:rPr>
          <w:szCs w:val="28"/>
        </w:rPr>
      </w:pPr>
    </w:p>
    <w:tbl>
      <w:tblPr>
        <w:tblOverlap w:val="never"/>
        <w:tblW w:w="10185" w:type="dxa"/>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212315" w:rsidRPr="009667D9" w:rsidTr="00AC321C">
        <w:trPr>
          <w:trHeight w:hRule="exact" w:val="2622"/>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300"/>
            </w:pPr>
            <w:r w:rsidRPr="009667D9">
              <w:rPr>
                <w:bCs/>
              </w:rPr>
              <w:t>№</w:t>
            </w: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Данные (сведения), указанные в градостроительном плане</w:t>
            </w:r>
          </w:p>
        </w:tc>
        <w:tc>
          <w:tcPr>
            <w:tcW w:w="297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Данные (сведения), которые необходимо указать в градостроительном</w:t>
            </w:r>
            <w:r w:rsidRPr="009667D9">
              <w:rPr>
                <w:b/>
                <w:bCs/>
              </w:rPr>
              <w:t xml:space="preserve"> </w:t>
            </w:r>
            <w:r w:rsidRPr="009667D9">
              <w:rPr>
                <w:bCs/>
              </w:rPr>
              <w:t>плане земельного участка</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ind w:firstLine="0"/>
              <w:rPr>
                <w:bCs/>
              </w:rPr>
            </w:pPr>
            <w:r w:rsidRPr="009667D9">
              <w:rPr>
                <w:bCs/>
              </w:rPr>
              <w:t>Обоснование с указанием реквизита (-ов) документа (-ов), документации, на основании которых принималось решение о выдаче градостроительного плана земельного участка</w:t>
            </w:r>
          </w:p>
        </w:tc>
      </w:tr>
      <w:tr w:rsidR="00212315" w:rsidRPr="009667D9" w:rsidTr="00AC321C">
        <w:trPr>
          <w:trHeight w:hRule="exact" w:val="1005"/>
          <w:jc w:val="center"/>
        </w:trPr>
        <w:tc>
          <w:tcPr>
            <w:tcW w:w="100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300"/>
              <w:rPr>
                <w:bCs/>
              </w:rPr>
            </w:pPr>
          </w:p>
        </w:tc>
        <w:tc>
          <w:tcPr>
            <w:tcW w:w="296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p>
        </w:tc>
        <w:tc>
          <w:tcPr>
            <w:tcW w:w="297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pStyle w:val="afa"/>
              <w:ind w:firstLine="0"/>
              <w:rPr>
                <w:bCs/>
              </w:rPr>
            </w:pPr>
          </w:p>
        </w:tc>
      </w:tr>
    </w:tbl>
    <w:p w:rsidR="00212315" w:rsidRPr="009667D9" w:rsidRDefault="00212315" w:rsidP="00212315">
      <w:pPr>
        <w:ind w:left="4678" w:right="142" w:firstLine="709"/>
        <w:jc w:val="right"/>
        <w:rPr>
          <w:szCs w:val="28"/>
        </w:rPr>
      </w:pPr>
    </w:p>
    <w:p w:rsidR="00212315" w:rsidRPr="009667D9" w:rsidRDefault="00212315" w:rsidP="00212315">
      <w:pPr>
        <w:widowControl w:val="0"/>
        <w:spacing w:line="276" w:lineRule="auto"/>
        <w:ind w:left="62"/>
        <w:rPr>
          <w:b/>
          <w:bCs/>
          <w:sz w:val="28"/>
          <w:szCs w:val="28"/>
          <w:lang w:bidi="ru-RU"/>
        </w:rPr>
      </w:pPr>
      <w:r w:rsidRPr="009667D9">
        <w:rPr>
          <w:sz w:val="28"/>
          <w:szCs w:val="28"/>
          <w:lang w:bidi="ru-RU"/>
        </w:rPr>
        <w:t>Прошу внести исправления в градостроительный план земельного участка, содержащий опечатку/ошибку.</w:t>
      </w:r>
    </w:p>
    <w:p w:rsidR="00212315" w:rsidRPr="009667D9" w:rsidRDefault="00212315" w:rsidP="00212315">
      <w:pPr>
        <w:widowControl w:val="0"/>
        <w:tabs>
          <w:tab w:val="left" w:leader="underscore" w:pos="9701"/>
        </w:tabs>
        <w:spacing w:line="276" w:lineRule="auto"/>
        <w:ind w:left="62"/>
        <w:rPr>
          <w:b/>
          <w:bCs/>
          <w:sz w:val="28"/>
          <w:szCs w:val="28"/>
          <w:lang w:bidi="ru-RU"/>
        </w:rPr>
      </w:pPr>
      <w:r w:rsidRPr="009667D9">
        <w:rPr>
          <w:sz w:val="28"/>
          <w:szCs w:val="28"/>
          <w:lang w:bidi="ru-RU"/>
        </w:rPr>
        <w:t xml:space="preserve">Приложение: </w:t>
      </w:r>
      <w:r w:rsidRPr="009667D9">
        <w:rPr>
          <w:sz w:val="28"/>
          <w:szCs w:val="28"/>
          <w:lang w:bidi="ru-RU"/>
        </w:rPr>
        <w:tab/>
      </w:r>
    </w:p>
    <w:p w:rsidR="00212315" w:rsidRPr="009667D9" w:rsidRDefault="00212315" w:rsidP="00212315">
      <w:pPr>
        <w:widowControl w:val="0"/>
        <w:tabs>
          <w:tab w:val="left" w:leader="underscore" w:pos="9643"/>
        </w:tabs>
        <w:spacing w:line="276" w:lineRule="auto"/>
        <w:ind w:left="62"/>
        <w:rPr>
          <w:b/>
          <w:bCs/>
          <w:sz w:val="28"/>
          <w:szCs w:val="28"/>
          <w:lang w:bidi="ru-RU"/>
        </w:rPr>
      </w:pPr>
      <w:r w:rsidRPr="009667D9">
        <w:rPr>
          <w:sz w:val="28"/>
          <w:szCs w:val="28"/>
          <w:lang w:bidi="ru-RU"/>
        </w:rPr>
        <w:t xml:space="preserve">Номер телефона и адрес электронной почты для связи: </w:t>
      </w:r>
      <w:r w:rsidRPr="009667D9">
        <w:rPr>
          <w:sz w:val="28"/>
          <w:szCs w:val="28"/>
          <w:lang w:bidi="ru-RU"/>
        </w:rPr>
        <w:tab/>
      </w:r>
    </w:p>
    <w:p w:rsidR="00212315" w:rsidRDefault="00212315" w:rsidP="00212315">
      <w:pPr>
        <w:widowControl w:val="0"/>
        <w:spacing w:line="276" w:lineRule="auto"/>
        <w:ind w:left="62"/>
        <w:rPr>
          <w:sz w:val="28"/>
          <w:szCs w:val="28"/>
          <w:lang w:bidi="ru-RU"/>
        </w:rPr>
      </w:pPr>
    </w:p>
    <w:p w:rsidR="00212315" w:rsidRDefault="00212315" w:rsidP="00212315">
      <w:pPr>
        <w:widowControl w:val="0"/>
        <w:spacing w:line="276" w:lineRule="auto"/>
        <w:ind w:left="62"/>
        <w:rPr>
          <w:sz w:val="28"/>
          <w:szCs w:val="28"/>
          <w:lang w:bidi="ru-RU"/>
        </w:rPr>
      </w:pPr>
    </w:p>
    <w:p w:rsidR="00212315" w:rsidRDefault="00212315" w:rsidP="00212315">
      <w:pPr>
        <w:widowControl w:val="0"/>
        <w:spacing w:line="276" w:lineRule="auto"/>
        <w:ind w:left="62"/>
        <w:rPr>
          <w:sz w:val="28"/>
          <w:szCs w:val="28"/>
          <w:lang w:bidi="ru-RU"/>
        </w:rPr>
      </w:pPr>
    </w:p>
    <w:p w:rsidR="00212315" w:rsidRDefault="00212315" w:rsidP="00212315">
      <w:pPr>
        <w:widowControl w:val="0"/>
        <w:spacing w:line="276" w:lineRule="auto"/>
        <w:ind w:left="62"/>
        <w:rPr>
          <w:sz w:val="28"/>
          <w:szCs w:val="28"/>
          <w:lang w:bidi="ru-RU"/>
        </w:rPr>
      </w:pPr>
    </w:p>
    <w:p w:rsidR="00212315" w:rsidRDefault="00212315" w:rsidP="00212315">
      <w:pPr>
        <w:widowControl w:val="0"/>
        <w:spacing w:line="276" w:lineRule="auto"/>
        <w:ind w:left="62"/>
        <w:rPr>
          <w:sz w:val="28"/>
          <w:szCs w:val="28"/>
          <w:lang w:bidi="ru-RU"/>
        </w:rPr>
      </w:pPr>
    </w:p>
    <w:p w:rsidR="00212315" w:rsidRPr="009667D9" w:rsidRDefault="00212315" w:rsidP="00212315">
      <w:pPr>
        <w:widowControl w:val="0"/>
        <w:spacing w:line="276" w:lineRule="auto"/>
        <w:ind w:left="62"/>
        <w:rPr>
          <w:b/>
          <w:bCs/>
          <w:sz w:val="28"/>
          <w:szCs w:val="28"/>
          <w:lang w:bidi="ru-RU"/>
        </w:rPr>
      </w:pPr>
      <w:r w:rsidRPr="009667D9">
        <w:rPr>
          <w:sz w:val="28"/>
          <w:szCs w:val="28"/>
          <w:lang w:bidi="ru-RU"/>
        </w:rPr>
        <w:lastRenderedPageBreak/>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258"/>
      </w:tblGrid>
      <w:tr w:rsidR="00212315" w:rsidRPr="009667D9" w:rsidTr="00AC321C">
        <w:trPr>
          <w:trHeight w:hRule="exact" w:val="1546"/>
          <w:jc w:val="center"/>
        </w:trPr>
        <w:tc>
          <w:tcPr>
            <w:tcW w:w="8928" w:type="dxa"/>
            <w:tcBorders>
              <w:top w:val="single" w:sz="4" w:space="0" w:color="auto"/>
              <w:left w:val="single" w:sz="4" w:space="0" w:color="auto"/>
            </w:tcBorders>
            <w:shd w:val="clear" w:color="auto" w:fill="FFFFFF"/>
            <w:vAlign w:val="bottom"/>
          </w:tcPr>
          <w:p w:rsidR="00212315" w:rsidRPr="009667D9" w:rsidRDefault="00212315" w:rsidP="00AC321C">
            <w:pPr>
              <w:pStyle w:val="afa"/>
              <w:shd w:val="clear" w:color="auto" w:fill="auto"/>
              <w:ind w:firstLine="0"/>
            </w:pPr>
            <w:r w:rsidRPr="009667D9">
              <w:rPr>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1281"/>
          <w:jc w:val="center"/>
        </w:trPr>
        <w:tc>
          <w:tcPr>
            <w:tcW w:w="8928" w:type="dxa"/>
            <w:tcBorders>
              <w:top w:val="single" w:sz="4" w:space="0" w:color="auto"/>
              <w:left w:val="single" w:sz="4" w:space="0" w:color="auto"/>
            </w:tcBorders>
            <w:shd w:val="clear" w:color="auto" w:fill="FFFFFF"/>
            <w:vAlign w:val="bottom"/>
          </w:tcPr>
          <w:p w:rsidR="00212315" w:rsidRPr="009667D9" w:rsidRDefault="00212315" w:rsidP="00AC321C">
            <w:pPr>
              <w:pStyle w:val="afa"/>
              <w:shd w:val="clear" w:color="auto" w:fill="auto"/>
              <w:ind w:firstLine="0"/>
            </w:pPr>
            <w:r w:rsidRPr="009667D9">
              <w:rPr>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563"/>
          <w:jc w:val="center"/>
        </w:trPr>
        <w:tc>
          <w:tcPr>
            <w:tcW w:w="8928" w:type="dxa"/>
            <w:tcBorders>
              <w:top w:val="single" w:sz="4" w:space="0" w:color="auto"/>
              <w:left w:val="single" w:sz="4" w:space="0" w:color="auto"/>
            </w:tcBorders>
            <w:shd w:val="clear" w:color="auto" w:fill="FFFFFF"/>
            <w:vAlign w:val="center"/>
          </w:tcPr>
          <w:p w:rsidR="00212315" w:rsidRPr="009667D9" w:rsidRDefault="00212315" w:rsidP="00AC321C">
            <w:pPr>
              <w:pStyle w:val="afa"/>
              <w:shd w:val="clear" w:color="auto" w:fill="auto"/>
              <w:ind w:firstLine="0"/>
            </w:pPr>
            <w:r w:rsidRPr="009667D9">
              <w:rPr>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12315" w:rsidRPr="009667D9" w:rsidRDefault="00212315" w:rsidP="00AC321C">
            <w:pPr>
              <w:pStyle w:val="afa"/>
              <w:shd w:val="clear" w:color="auto" w:fill="auto"/>
              <w:ind w:firstLine="0"/>
              <w:jc w:val="center"/>
              <w:rPr>
                <w:sz w:val="20"/>
                <w:szCs w:val="20"/>
              </w:rPr>
            </w:pPr>
            <w:r w:rsidRPr="009667D9">
              <w:rPr>
                <w:b/>
                <w:bCs/>
                <w:i/>
                <w:iCs/>
                <w:sz w:val="20"/>
                <w:szCs w:val="20"/>
              </w:rPr>
              <w:t>Указывается один из перечисленных способов</w:t>
            </w:r>
          </w:p>
        </w:tc>
      </w:tr>
    </w:tbl>
    <w:p w:rsidR="00212315" w:rsidRPr="009667D9" w:rsidRDefault="00212315" w:rsidP="00212315">
      <w:pPr>
        <w:ind w:left="4678" w:right="142" w:firstLine="709"/>
        <w:jc w:val="right"/>
        <w:rPr>
          <w:szCs w:val="28"/>
        </w:rPr>
      </w:pPr>
    </w:p>
    <w:p w:rsidR="00212315" w:rsidRPr="009667D9" w:rsidRDefault="00D14D6A" w:rsidP="00212315">
      <w:pPr>
        <w:pStyle w:val="ConsPlusNonformat"/>
        <w:ind w:right="142"/>
        <w:jc w:val="both"/>
        <w:rPr>
          <w:rFonts w:ascii="Times New Roman" w:hAnsi="Times New Roman" w:cs="Times New Roman"/>
          <w:sz w:val="28"/>
          <w:szCs w:val="28"/>
        </w:rPr>
      </w:pPr>
      <w:r>
        <w:rPr>
          <w:rFonts w:ascii="Times New Roman" w:hAnsi="Times New Roman" w:cs="Times New Roman"/>
          <w:lang w:bidi="ru-RU"/>
        </w:rPr>
        <w:pict>
          <v:shape id="_x0000_s1036" type="#_x0000_t202" style="position:absolute;left:0;text-align:left;margin-left:266.65pt;margin-top:1pt;width:45.6pt;height:13.9pt;z-index:-251658752;mso-position-horizontal-relative:page" filled="f" stroked="f">
            <v:textbox inset="0,0,0,0">
              <w:txbxContent>
                <w:p w:rsidR="00212315" w:rsidRDefault="00212315" w:rsidP="00212315">
                  <w:pPr>
                    <w:pStyle w:val="29"/>
                    <w:pBdr>
                      <w:top w:val="single" w:sz="4" w:space="0" w:color="auto"/>
                    </w:pBdr>
                    <w:shd w:val="clear" w:color="auto" w:fill="auto"/>
                    <w:spacing w:after="0"/>
                  </w:pPr>
                  <w:r>
                    <w:t>(подпись)</w:t>
                  </w:r>
                </w:p>
              </w:txbxContent>
            </v:textbox>
            <w10:wrap type="square" side="right" anchorx="page"/>
          </v:shape>
        </w:pict>
      </w:r>
      <w:r w:rsidR="00212315" w:rsidRPr="009667D9">
        <w:rPr>
          <w:rFonts w:ascii="Times New Roman" w:hAnsi="Times New Roman" w:cs="Times New Roman"/>
        </w:rPr>
        <w:t>(фамилия, имя, отчество (при наличии)</w:t>
      </w:r>
    </w:p>
    <w:p w:rsidR="00212315" w:rsidRPr="009667D9" w:rsidRDefault="00212315" w:rsidP="00212315">
      <w:pPr>
        <w:ind w:left="4678" w:right="142" w:firstLine="709"/>
        <w:jc w:val="right"/>
        <w:rPr>
          <w:szCs w:val="28"/>
        </w:rPr>
      </w:pPr>
    </w:p>
    <w:p w:rsidR="00212315" w:rsidRPr="009667D9" w:rsidRDefault="00212315" w:rsidP="00212315">
      <w:pPr>
        <w:pStyle w:val="ConsPlusNonformat"/>
        <w:ind w:right="142"/>
        <w:jc w:val="both"/>
        <w:rPr>
          <w:rFonts w:ascii="Times New Roman" w:hAnsi="Times New Roman" w:cs="Times New Roman"/>
          <w:sz w:val="28"/>
          <w:szCs w:val="28"/>
        </w:rPr>
      </w:pPr>
      <w:r w:rsidRPr="009667D9">
        <w:rPr>
          <w:rFonts w:ascii="Times New Roman" w:hAnsi="Times New Roman" w:cs="Times New Roman"/>
          <w:sz w:val="28"/>
          <w:szCs w:val="28"/>
        </w:rPr>
        <w:t>Заместитель главы города Прокопьевска</w:t>
      </w:r>
    </w:p>
    <w:p w:rsidR="00212315" w:rsidRPr="009667D9" w:rsidRDefault="00212315" w:rsidP="00212315">
      <w:pPr>
        <w:jc w:val="both"/>
      </w:pPr>
      <w:r w:rsidRPr="009667D9">
        <w:rPr>
          <w:sz w:val="28"/>
          <w:szCs w:val="28"/>
        </w:rPr>
        <w:t>по строительству и жилищным вопросам                                         Н.В. Алехина</w:t>
      </w: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Pr="000E0341" w:rsidRDefault="00212315" w:rsidP="00212315">
      <w:pPr>
        <w:ind w:right="142" w:firstLine="709"/>
        <w:jc w:val="right"/>
        <w:rPr>
          <w:sz w:val="28"/>
          <w:szCs w:val="28"/>
        </w:rPr>
      </w:pPr>
      <w:r w:rsidRPr="000E0341">
        <w:rPr>
          <w:sz w:val="28"/>
          <w:szCs w:val="28"/>
        </w:rPr>
        <w:t xml:space="preserve">Приложение  </w:t>
      </w:r>
      <w:r>
        <w:rPr>
          <w:sz w:val="28"/>
          <w:szCs w:val="28"/>
        </w:rPr>
        <w:t>6</w:t>
      </w:r>
    </w:p>
    <w:p w:rsidR="00212315" w:rsidRPr="000E0341" w:rsidRDefault="00212315" w:rsidP="00212315">
      <w:pPr>
        <w:ind w:right="142" w:firstLine="709"/>
        <w:jc w:val="right"/>
        <w:rPr>
          <w:sz w:val="28"/>
          <w:szCs w:val="28"/>
        </w:rPr>
      </w:pPr>
      <w:r w:rsidRPr="000E0341">
        <w:rPr>
          <w:sz w:val="28"/>
          <w:szCs w:val="28"/>
        </w:rPr>
        <w:t xml:space="preserve">к административному регламенту </w:t>
      </w:r>
    </w:p>
    <w:p w:rsidR="00212315" w:rsidRPr="000E0341" w:rsidRDefault="00212315" w:rsidP="00212315">
      <w:pPr>
        <w:ind w:right="142" w:firstLine="709"/>
        <w:jc w:val="right"/>
        <w:rPr>
          <w:sz w:val="28"/>
          <w:szCs w:val="28"/>
        </w:rPr>
      </w:pPr>
      <w:r w:rsidRPr="000E0341">
        <w:rPr>
          <w:sz w:val="28"/>
          <w:szCs w:val="28"/>
        </w:rPr>
        <w:t>предоставления муниципальной услуги</w:t>
      </w:r>
    </w:p>
    <w:p w:rsidR="00212315" w:rsidRPr="000E0341" w:rsidRDefault="00212315" w:rsidP="00212315">
      <w:pPr>
        <w:ind w:left="4678" w:right="142" w:firstLine="709"/>
        <w:jc w:val="right"/>
        <w:rPr>
          <w:sz w:val="28"/>
          <w:szCs w:val="28"/>
        </w:rPr>
      </w:pPr>
      <w:r w:rsidRPr="000E0341">
        <w:rPr>
          <w:sz w:val="28"/>
          <w:szCs w:val="28"/>
        </w:rPr>
        <w:t>«Выдача градостроительного плана земельного участка»</w:t>
      </w:r>
    </w:p>
    <w:p w:rsidR="00212315" w:rsidRPr="009667D9" w:rsidRDefault="00212315" w:rsidP="00212315">
      <w:pPr>
        <w:ind w:left="4678" w:right="142" w:firstLine="709"/>
        <w:jc w:val="right"/>
        <w:rPr>
          <w:szCs w:val="28"/>
        </w:rPr>
      </w:pPr>
    </w:p>
    <w:p w:rsidR="00212315" w:rsidRPr="009667D9" w:rsidRDefault="00212315" w:rsidP="00212315">
      <w:pPr>
        <w:ind w:right="142" w:firstLine="709"/>
        <w:jc w:val="right"/>
      </w:pPr>
      <w:r w:rsidRPr="009667D9">
        <w:t>ФОРМА</w:t>
      </w:r>
    </w:p>
    <w:p w:rsidR="00212315" w:rsidRPr="009667D9" w:rsidRDefault="00212315" w:rsidP="00212315">
      <w:pPr>
        <w:ind w:right="142" w:firstLine="709"/>
        <w:jc w:val="right"/>
      </w:pPr>
    </w:p>
    <w:p w:rsidR="00212315" w:rsidRPr="009667D9" w:rsidRDefault="00212315" w:rsidP="00212315">
      <w:pPr>
        <w:pStyle w:val="1a"/>
        <w:shd w:val="clear" w:color="auto" w:fill="auto"/>
        <w:ind w:firstLine="0"/>
        <w:jc w:val="center"/>
      </w:pPr>
      <w:r w:rsidRPr="009667D9">
        <w:rPr>
          <w:b/>
          <w:bCs/>
        </w:rPr>
        <w:t>ЗАЯВЛЕНИЕ</w:t>
      </w:r>
    </w:p>
    <w:p w:rsidR="00212315" w:rsidRPr="009667D9" w:rsidRDefault="00212315" w:rsidP="00212315">
      <w:pPr>
        <w:pStyle w:val="1a"/>
        <w:shd w:val="clear" w:color="auto" w:fill="auto"/>
        <w:ind w:firstLine="0"/>
        <w:jc w:val="center"/>
      </w:pPr>
      <w:r w:rsidRPr="009667D9">
        <w:rPr>
          <w:b/>
          <w:bCs/>
        </w:rPr>
        <w:t>о выдаче дубликата градостроительного плана земельного участка</w:t>
      </w:r>
    </w:p>
    <w:p w:rsidR="00212315" w:rsidRPr="009667D9" w:rsidRDefault="00212315" w:rsidP="00212315">
      <w:pPr>
        <w:pStyle w:val="1a"/>
        <w:shd w:val="clear" w:color="auto" w:fill="auto"/>
        <w:tabs>
          <w:tab w:val="left" w:leader="underscore" w:pos="1402"/>
        </w:tabs>
        <w:ind w:firstLine="0"/>
        <w:jc w:val="right"/>
      </w:pPr>
      <w:r w:rsidRPr="009667D9">
        <w:tab/>
        <w:t xml:space="preserve"> 20___ г.</w:t>
      </w:r>
    </w:p>
    <w:p w:rsidR="00212315" w:rsidRPr="009667D9" w:rsidRDefault="00212315" w:rsidP="00212315">
      <w:pPr>
        <w:widowControl w:val="0"/>
        <w:tabs>
          <w:tab w:val="left" w:leader="underscore" w:pos="1982"/>
        </w:tabs>
        <w:jc w:val="right"/>
        <w:rPr>
          <w:lang w:eastAsia="en-US"/>
        </w:rPr>
      </w:pPr>
      <w:r w:rsidRPr="009667D9">
        <w:rPr>
          <w:lang w:eastAsia="en-US"/>
        </w:rPr>
        <w:t>В Управление архитектуры и градостроительства администрации города Прокопьевска</w:t>
      </w:r>
    </w:p>
    <w:p w:rsidR="00212315" w:rsidRPr="009667D9" w:rsidRDefault="00212315" w:rsidP="00212315">
      <w:pPr>
        <w:widowControl w:val="0"/>
        <w:pBdr>
          <w:top w:val="single" w:sz="4" w:space="0" w:color="auto"/>
        </w:pBdr>
        <w:ind w:firstLine="660"/>
        <w:jc w:val="center"/>
        <w:rPr>
          <w:sz w:val="19"/>
          <w:szCs w:val="19"/>
          <w:lang w:eastAsia="en-US"/>
        </w:rPr>
      </w:pPr>
      <w:r w:rsidRPr="009667D9">
        <w:rPr>
          <w:sz w:val="19"/>
          <w:szCs w:val="19"/>
          <w:lang w:eastAsia="en-US"/>
        </w:rPr>
        <w:t>(наименование уполномоченного органа)</w:t>
      </w:r>
    </w:p>
    <w:p w:rsidR="00212315" w:rsidRPr="009667D9" w:rsidRDefault="00212315" w:rsidP="00212315">
      <w:pPr>
        <w:pStyle w:val="afc"/>
        <w:shd w:val="clear" w:color="auto" w:fill="auto"/>
        <w:ind w:left="3859"/>
      </w:pPr>
    </w:p>
    <w:p w:rsidR="00212315" w:rsidRPr="009667D9" w:rsidRDefault="00212315" w:rsidP="00212315">
      <w:pPr>
        <w:pStyle w:val="afc"/>
        <w:shd w:val="clear" w:color="auto" w:fill="auto"/>
        <w:ind w:left="3859"/>
        <w:rPr>
          <w:b/>
          <w:sz w:val="28"/>
          <w:szCs w:val="28"/>
          <w:vertAlign w:val="superscript"/>
        </w:rPr>
      </w:pPr>
      <w:r w:rsidRPr="009667D9">
        <w:rPr>
          <w:b/>
          <w:sz w:val="28"/>
          <w:szCs w:val="28"/>
        </w:rPr>
        <w:t>1. Сведения о заявителе</w:t>
      </w:r>
    </w:p>
    <w:p w:rsidR="00212315" w:rsidRPr="009667D9" w:rsidRDefault="00212315" w:rsidP="00212315">
      <w:pPr>
        <w:pStyle w:val="afc"/>
        <w:shd w:val="clear" w:color="auto" w:fill="auto"/>
        <w:ind w:left="3859"/>
        <w:rPr>
          <w:b/>
          <w:sz w:val="28"/>
          <w:szCs w:val="28"/>
        </w:rPr>
      </w:pPr>
    </w:p>
    <w:tbl>
      <w:tblPr>
        <w:tblOverlap w:val="never"/>
        <w:tblW w:w="10042" w:type="dxa"/>
        <w:jc w:val="center"/>
        <w:tblLayout w:type="fixed"/>
        <w:tblCellMar>
          <w:left w:w="10" w:type="dxa"/>
          <w:right w:w="10" w:type="dxa"/>
        </w:tblCellMar>
        <w:tblLook w:val="0000" w:firstRow="0" w:lastRow="0" w:firstColumn="0" w:lastColumn="0" w:noHBand="0" w:noVBand="0"/>
      </w:tblPr>
      <w:tblGrid>
        <w:gridCol w:w="1138"/>
        <w:gridCol w:w="3826"/>
        <w:gridCol w:w="5078"/>
      </w:tblGrid>
      <w:tr w:rsidR="00212315" w:rsidRPr="009667D9" w:rsidTr="00AC321C">
        <w:trPr>
          <w:trHeight w:hRule="exact" w:val="979"/>
          <w:jc w:val="center"/>
        </w:trPr>
        <w:tc>
          <w:tcPr>
            <w:tcW w:w="113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w:t>
            </w:r>
          </w:p>
        </w:tc>
        <w:tc>
          <w:tcPr>
            <w:tcW w:w="382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658"/>
          <w:jc w:val="center"/>
        </w:trPr>
        <w:tc>
          <w:tcPr>
            <w:tcW w:w="113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1.1.1</w:t>
            </w:r>
          </w:p>
        </w:tc>
        <w:tc>
          <w:tcPr>
            <w:tcW w:w="382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Фамилия, имя, отчество (при наличии)</w:t>
            </w:r>
          </w:p>
        </w:tc>
        <w:tc>
          <w:tcPr>
            <w:tcW w:w="507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1939"/>
          <w:jc w:val="center"/>
        </w:trPr>
        <w:tc>
          <w:tcPr>
            <w:tcW w:w="113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1.1.2</w:t>
            </w:r>
          </w:p>
        </w:tc>
        <w:tc>
          <w:tcPr>
            <w:tcW w:w="382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2261"/>
          <w:jc w:val="center"/>
        </w:trPr>
        <w:tc>
          <w:tcPr>
            <w:tcW w:w="113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1.1.3</w:t>
            </w:r>
          </w:p>
        </w:tc>
        <w:tc>
          <w:tcPr>
            <w:tcW w:w="382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982"/>
          <w:jc w:val="center"/>
        </w:trPr>
        <w:tc>
          <w:tcPr>
            <w:tcW w:w="1138"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1.2</w:t>
            </w:r>
          </w:p>
        </w:tc>
        <w:tc>
          <w:tcPr>
            <w:tcW w:w="3826" w:type="dxa"/>
            <w:tcBorders>
              <w:top w:val="single" w:sz="4" w:space="0" w:color="auto"/>
              <w:left w:val="single" w:sz="4" w:space="0" w:color="auto"/>
            </w:tcBorders>
            <w:shd w:val="clear" w:color="auto" w:fill="FFFFFF"/>
          </w:tcPr>
          <w:p w:rsidR="00212315" w:rsidRPr="009667D9" w:rsidRDefault="00212315" w:rsidP="00AC321C">
            <w:pPr>
              <w:pStyle w:val="afa"/>
              <w:shd w:val="clear" w:color="auto" w:fill="auto"/>
              <w:ind w:firstLine="0"/>
            </w:pPr>
            <w:r w:rsidRPr="009667D9">
              <w:rPr>
                <w:bCs/>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437"/>
          <w:jc w:val="center"/>
        </w:trPr>
        <w:tc>
          <w:tcPr>
            <w:tcW w:w="113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pPr>
            <w:r w:rsidRPr="009667D9">
              <w:rPr>
                <w:bCs/>
              </w:rPr>
              <w:t>1.2.1</w:t>
            </w:r>
          </w:p>
        </w:tc>
        <w:tc>
          <w:tcPr>
            <w:tcW w:w="382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pPr>
            <w:r w:rsidRPr="009667D9">
              <w:rPr>
                <w:bCs/>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691"/>
          <w:jc w:val="center"/>
        </w:trPr>
        <w:tc>
          <w:tcPr>
            <w:tcW w:w="113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t>1.2.2</w:t>
            </w:r>
          </w:p>
        </w:tc>
        <w:tc>
          <w:tcPr>
            <w:tcW w:w="382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Основной государственный регистрационный номер</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r w:rsidR="00212315" w:rsidRPr="009667D9" w:rsidTr="00AC321C">
        <w:trPr>
          <w:trHeight w:hRule="exact" w:val="1126"/>
          <w:jc w:val="center"/>
        </w:trPr>
        <w:tc>
          <w:tcPr>
            <w:tcW w:w="1138"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jc w:val="center"/>
              <w:rPr>
                <w:bCs/>
              </w:rPr>
            </w:pPr>
            <w:r w:rsidRPr="009667D9">
              <w:rPr>
                <w:bCs/>
              </w:rPr>
              <w:t>1.2.3</w:t>
            </w:r>
          </w:p>
        </w:tc>
        <w:tc>
          <w:tcPr>
            <w:tcW w:w="3826" w:type="dxa"/>
            <w:tcBorders>
              <w:top w:val="single" w:sz="4" w:space="0" w:color="auto"/>
              <w:left w:val="single" w:sz="4" w:space="0" w:color="auto"/>
              <w:bottom w:val="single" w:sz="4" w:space="0" w:color="auto"/>
            </w:tcBorders>
            <w:shd w:val="clear" w:color="auto" w:fill="FFFFFF"/>
          </w:tcPr>
          <w:p w:rsidR="00212315" w:rsidRPr="009667D9" w:rsidRDefault="00212315" w:rsidP="00AC321C">
            <w:pPr>
              <w:pStyle w:val="afa"/>
              <w:shd w:val="clear" w:color="auto" w:fill="auto"/>
              <w:ind w:firstLine="0"/>
              <w:rPr>
                <w:bCs/>
              </w:rPr>
            </w:pPr>
            <w:r w:rsidRPr="009667D9">
              <w:rPr>
                <w:bCs/>
              </w:rPr>
              <w:t>Идентификационный номер</w:t>
            </w:r>
          </w:p>
          <w:p w:rsidR="00212315" w:rsidRPr="009667D9" w:rsidRDefault="00212315" w:rsidP="00AC321C">
            <w:pPr>
              <w:pStyle w:val="afa"/>
              <w:shd w:val="clear" w:color="auto" w:fill="auto"/>
              <w:ind w:firstLine="0"/>
              <w:rPr>
                <w:bCs/>
              </w:rPr>
            </w:pPr>
            <w:r w:rsidRPr="009667D9">
              <w:rPr>
                <w:bCs/>
              </w:rPr>
              <w:t>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rPr>
                <w:sz w:val="10"/>
                <w:szCs w:val="10"/>
              </w:rPr>
            </w:pPr>
          </w:p>
        </w:tc>
      </w:tr>
    </w:tbl>
    <w:p w:rsidR="00212315" w:rsidRPr="009667D9" w:rsidRDefault="00212315" w:rsidP="00212315">
      <w:pPr>
        <w:ind w:right="142" w:firstLine="709"/>
        <w:jc w:val="right"/>
      </w:pPr>
    </w:p>
    <w:p w:rsidR="00212315" w:rsidRPr="009667D9" w:rsidRDefault="00212315" w:rsidP="00212315">
      <w:pPr>
        <w:widowControl w:val="0"/>
        <w:ind w:left="1109"/>
        <w:rPr>
          <w:b/>
          <w:bCs/>
          <w:sz w:val="28"/>
          <w:szCs w:val="28"/>
          <w:lang w:bidi="ru-RU"/>
        </w:rPr>
      </w:pPr>
      <w:r w:rsidRPr="009667D9">
        <w:rPr>
          <w:b/>
          <w:bCs/>
          <w:sz w:val="28"/>
          <w:szCs w:val="28"/>
          <w:lang w:bidi="ru-RU"/>
        </w:rPr>
        <w:lastRenderedPageBreak/>
        <w:t>2. Сведения о выданном градостроительном плане земельного участка</w:t>
      </w:r>
    </w:p>
    <w:p w:rsidR="00212315" w:rsidRPr="009667D9" w:rsidRDefault="00212315" w:rsidP="00212315">
      <w:pPr>
        <w:widowControl w:val="0"/>
        <w:spacing w:after="199" w:line="1" w:lineRule="exact"/>
        <w:rPr>
          <w:rFonts w:ascii="Arial Unicode MS" w:eastAsia="Arial Unicode MS" w:hAnsi="Arial Unicode MS" w:cs="Arial Unicode MS"/>
          <w:lang w:bidi="ru-RU"/>
        </w:rPr>
      </w:pPr>
    </w:p>
    <w:p w:rsidR="00212315" w:rsidRPr="009667D9" w:rsidRDefault="00212315" w:rsidP="00212315">
      <w:pPr>
        <w:widowControl w:val="0"/>
        <w:spacing w:line="1" w:lineRule="exact"/>
        <w:rPr>
          <w:rFonts w:ascii="Arial Unicode MS" w:eastAsia="Arial Unicode MS" w:hAnsi="Arial Unicode MS" w:cs="Arial Unicode MS"/>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3826"/>
        <w:gridCol w:w="2414"/>
        <w:gridCol w:w="2664"/>
      </w:tblGrid>
      <w:tr w:rsidR="00212315" w:rsidRPr="009667D9" w:rsidTr="00AC321C">
        <w:trPr>
          <w:trHeight w:hRule="exact" w:val="1133"/>
          <w:jc w:val="center"/>
        </w:trPr>
        <w:tc>
          <w:tcPr>
            <w:tcW w:w="1138" w:type="dxa"/>
            <w:tcBorders>
              <w:top w:val="single" w:sz="4" w:space="0" w:color="auto"/>
              <w:left w:val="single" w:sz="4" w:space="0" w:color="auto"/>
            </w:tcBorders>
            <w:shd w:val="clear" w:color="auto" w:fill="FFFFFF"/>
          </w:tcPr>
          <w:p w:rsidR="00212315" w:rsidRPr="009667D9" w:rsidRDefault="00212315" w:rsidP="00AC321C">
            <w:pPr>
              <w:widowControl w:val="0"/>
              <w:jc w:val="center"/>
              <w:rPr>
                <w:sz w:val="28"/>
                <w:szCs w:val="28"/>
                <w:lang w:bidi="ru-RU"/>
              </w:rPr>
            </w:pPr>
            <w:r w:rsidRPr="009667D9">
              <w:rPr>
                <w:bCs/>
                <w:sz w:val="28"/>
                <w:szCs w:val="28"/>
                <w:lang w:bidi="ru-RU"/>
              </w:rPr>
              <w:t>№</w:t>
            </w:r>
          </w:p>
        </w:tc>
        <w:tc>
          <w:tcPr>
            <w:tcW w:w="3826" w:type="dxa"/>
            <w:tcBorders>
              <w:top w:val="single" w:sz="4" w:space="0" w:color="auto"/>
              <w:left w:val="single" w:sz="4" w:space="0" w:color="auto"/>
            </w:tcBorders>
            <w:shd w:val="clear" w:color="auto" w:fill="FFFFFF"/>
          </w:tcPr>
          <w:p w:rsidR="00212315" w:rsidRPr="009667D9" w:rsidRDefault="00212315" w:rsidP="00AC321C">
            <w:pPr>
              <w:widowControl w:val="0"/>
              <w:rPr>
                <w:sz w:val="28"/>
                <w:szCs w:val="28"/>
                <w:lang w:bidi="ru-RU"/>
              </w:rPr>
            </w:pPr>
            <w:r w:rsidRPr="009667D9">
              <w:rPr>
                <w:bCs/>
                <w:sz w:val="28"/>
                <w:szCs w:val="28"/>
                <w:lang w:bidi="ru-RU"/>
              </w:rPr>
              <w:t>Орган, выдавший градостроительный план земельного участка</w:t>
            </w:r>
          </w:p>
        </w:tc>
        <w:tc>
          <w:tcPr>
            <w:tcW w:w="2414" w:type="dxa"/>
            <w:tcBorders>
              <w:top w:val="single" w:sz="4" w:space="0" w:color="auto"/>
              <w:left w:val="single" w:sz="4" w:space="0" w:color="auto"/>
            </w:tcBorders>
            <w:shd w:val="clear" w:color="auto" w:fill="FFFFFF"/>
          </w:tcPr>
          <w:p w:rsidR="00212315" w:rsidRPr="009667D9" w:rsidRDefault="00212315" w:rsidP="00AC321C">
            <w:pPr>
              <w:widowControl w:val="0"/>
              <w:rPr>
                <w:sz w:val="28"/>
                <w:szCs w:val="28"/>
                <w:lang w:bidi="ru-RU"/>
              </w:rPr>
            </w:pPr>
            <w:r w:rsidRPr="009667D9">
              <w:rPr>
                <w:bCs/>
                <w:sz w:val="28"/>
                <w:szCs w:val="28"/>
                <w:lang w:bidi="ru-RU"/>
              </w:rPr>
              <w:t>Номер документа</w:t>
            </w:r>
          </w:p>
        </w:tc>
        <w:tc>
          <w:tcPr>
            <w:tcW w:w="2664" w:type="dxa"/>
            <w:tcBorders>
              <w:top w:val="single" w:sz="4" w:space="0" w:color="auto"/>
              <w:left w:val="single" w:sz="4" w:space="0" w:color="auto"/>
              <w:right w:val="single" w:sz="4" w:space="0" w:color="auto"/>
            </w:tcBorders>
            <w:shd w:val="clear" w:color="auto" w:fill="FFFFFF"/>
          </w:tcPr>
          <w:p w:rsidR="00212315" w:rsidRPr="009667D9" w:rsidRDefault="00212315" w:rsidP="00AC321C">
            <w:pPr>
              <w:widowControl w:val="0"/>
              <w:rPr>
                <w:sz w:val="28"/>
                <w:szCs w:val="28"/>
                <w:lang w:bidi="ru-RU"/>
              </w:rPr>
            </w:pPr>
            <w:r w:rsidRPr="009667D9">
              <w:rPr>
                <w:bCs/>
                <w:sz w:val="28"/>
                <w:szCs w:val="28"/>
                <w:lang w:bidi="ru-RU"/>
              </w:rPr>
              <w:t>Дата документа</w:t>
            </w:r>
          </w:p>
        </w:tc>
      </w:tr>
      <w:tr w:rsidR="00212315" w:rsidRPr="009667D9" w:rsidTr="00AC321C">
        <w:trPr>
          <w:trHeight w:hRule="exact" w:val="629"/>
          <w:jc w:val="center"/>
        </w:trPr>
        <w:tc>
          <w:tcPr>
            <w:tcW w:w="1138" w:type="dxa"/>
            <w:tcBorders>
              <w:top w:val="single" w:sz="4" w:space="0" w:color="auto"/>
              <w:left w:val="single" w:sz="4" w:space="0" w:color="auto"/>
              <w:bottom w:val="single" w:sz="4" w:space="0" w:color="auto"/>
            </w:tcBorders>
            <w:shd w:val="clear" w:color="auto" w:fill="FFFFFF"/>
          </w:tcPr>
          <w:p w:rsidR="00212315" w:rsidRPr="009667D9" w:rsidRDefault="00212315" w:rsidP="00AC321C">
            <w:pPr>
              <w:widowControl w:val="0"/>
              <w:rPr>
                <w:rFonts w:ascii="Arial Unicode MS" w:eastAsia="Arial Unicode MS" w:hAnsi="Arial Unicode MS" w:cs="Arial Unicode MS"/>
                <w:sz w:val="10"/>
                <w:szCs w:val="10"/>
                <w:lang w:bidi="ru-RU"/>
              </w:rPr>
            </w:pPr>
          </w:p>
        </w:tc>
        <w:tc>
          <w:tcPr>
            <w:tcW w:w="3826" w:type="dxa"/>
            <w:tcBorders>
              <w:top w:val="single" w:sz="4" w:space="0" w:color="auto"/>
              <w:left w:val="single" w:sz="4" w:space="0" w:color="auto"/>
              <w:bottom w:val="single" w:sz="4" w:space="0" w:color="auto"/>
            </w:tcBorders>
            <w:shd w:val="clear" w:color="auto" w:fill="FFFFFF"/>
          </w:tcPr>
          <w:p w:rsidR="00212315" w:rsidRPr="009667D9" w:rsidRDefault="00212315" w:rsidP="00AC321C">
            <w:pPr>
              <w:widowControl w:val="0"/>
              <w:rPr>
                <w:rFonts w:ascii="Arial Unicode MS" w:eastAsia="Arial Unicode MS" w:hAnsi="Arial Unicode MS" w:cs="Arial Unicode MS"/>
                <w:sz w:val="10"/>
                <w:szCs w:val="10"/>
                <w:lang w:bidi="ru-RU"/>
              </w:rPr>
            </w:pPr>
          </w:p>
        </w:tc>
        <w:tc>
          <w:tcPr>
            <w:tcW w:w="2414" w:type="dxa"/>
            <w:tcBorders>
              <w:top w:val="single" w:sz="4" w:space="0" w:color="auto"/>
              <w:left w:val="single" w:sz="4" w:space="0" w:color="auto"/>
              <w:bottom w:val="single" w:sz="4" w:space="0" w:color="auto"/>
            </w:tcBorders>
            <w:shd w:val="clear" w:color="auto" w:fill="FFFFFF"/>
          </w:tcPr>
          <w:p w:rsidR="00212315" w:rsidRPr="009667D9" w:rsidRDefault="00212315" w:rsidP="00AC321C">
            <w:pPr>
              <w:widowControl w:val="0"/>
              <w:rPr>
                <w:rFonts w:ascii="Arial Unicode MS" w:eastAsia="Arial Unicode MS" w:hAnsi="Arial Unicode MS" w:cs="Arial Unicode MS"/>
                <w:sz w:val="10"/>
                <w:szCs w:val="10"/>
                <w:lang w:bidi="ru-RU"/>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212315" w:rsidRPr="009667D9" w:rsidRDefault="00212315" w:rsidP="00AC321C">
            <w:pPr>
              <w:widowControl w:val="0"/>
              <w:rPr>
                <w:rFonts w:ascii="Arial Unicode MS" w:eastAsia="Arial Unicode MS" w:hAnsi="Arial Unicode MS" w:cs="Arial Unicode MS"/>
                <w:sz w:val="10"/>
                <w:szCs w:val="10"/>
                <w:lang w:bidi="ru-RU"/>
              </w:rPr>
            </w:pPr>
          </w:p>
        </w:tc>
      </w:tr>
    </w:tbl>
    <w:p w:rsidR="00212315" w:rsidRPr="009667D9" w:rsidRDefault="00212315" w:rsidP="00212315">
      <w:pPr>
        <w:widowControl w:val="0"/>
        <w:spacing w:after="99" w:line="1" w:lineRule="exact"/>
        <w:rPr>
          <w:rFonts w:ascii="Arial Unicode MS" w:eastAsia="Arial Unicode MS" w:hAnsi="Arial Unicode MS" w:cs="Arial Unicode MS"/>
          <w:lang w:bidi="ru-RU"/>
        </w:rPr>
      </w:pPr>
    </w:p>
    <w:p w:rsidR="00212315" w:rsidRPr="009667D9" w:rsidRDefault="00212315" w:rsidP="00212315">
      <w:pPr>
        <w:widowControl w:val="0"/>
        <w:spacing w:line="1" w:lineRule="exact"/>
        <w:rPr>
          <w:rFonts w:ascii="Arial Unicode MS" w:eastAsia="Arial Unicode MS" w:hAnsi="Arial Unicode MS" w:cs="Arial Unicode MS"/>
          <w:lang w:bidi="ru-RU"/>
        </w:rPr>
      </w:pPr>
    </w:p>
    <w:p w:rsidR="00212315" w:rsidRPr="009667D9" w:rsidRDefault="00212315" w:rsidP="00212315">
      <w:pPr>
        <w:widowControl w:val="0"/>
        <w:tabs>
          <w:tab w:val="left" w:leader="underscore" w:pos="9782"/>
        </w:tabs>
        <w:spacing w:line="276" w:lineRule="auto"/>
        <w:jc w:val="center"/>
        <w:rPr>
          <w:b/>
          <w:bCs/>
          <w:sz w:val="28"/>
          <w:szCs w:val="28"/>
          <w:lang w:bidi="ru-RU"/>
        </w:rPr>
      </w:pPr>
      <w:r w:rsidRPr="009667D9">
        <w:rPr>
          <w:sz w:val="28"/>
          <w:szCs w:val="28"/>
          <w:lang w:bidi="ru-RU"/>
        </w:rPr>
        <w:t xml:space="preserve">Прошу выдать дубликат градостроительного плана земельного участка. Приложение: </w:t>
      </w:r>
      <w:r w:rsidRPr="009667D9">
        <w:rPr>
          <w:sz w:val="28"/>
          <w:szCs w:val="28"/>
          <w:lang w:bidi="ru-RU"/>
        </w:rPr>
        <w:tab/>
      </w:r>
    </w:p>
    <w:p w:rsidR="00212315" w:rsidRPr="009667D9" w:rsidRDefault="00212315" w:rsidP="00212315">
      <w:pPr>
        <w:widowControl w:val="0"/>
        <w:tabs>
          <w:tab w:val="left" w:leader="underscore" w:pos="9782"/>
        </w:tabs>
        <w:spacing w:line="276" w:lineRule="auto"/>
        <w:ind w:left="62"/>
        <w:rPr>
          <w:b/>
          <w:bCs/>
          <w:sz w:val="28"/>
          <w:szCs w:val="28"/>
          <w:lang w:bidi="ru-RU"/>
        </w:rPr>
      </w:pPr>
      <w:r w:rsidRPr="009667D9">
        <w:rPr>
          <w:sz w:val="28"/>
          <w:szCs w:val="28"/>
          <w:lang w:bidi="ru-RU"/>
        </w:rPr>
        <w:t xml:space="preserve">Номер телефона и адрес электронной почты для связи: </w:t>
      </w:r>
      <w:r w:rsidRPr="009667D9">
        <w:rPr>
          <w:sz w:val="28"/>
          <w:szCs w:val="28"/>
          <w:lang w:bidi="ru-RU"/>
        </w:rPr>
        <w:tab/>
      </w:r>
    </w:p>
    <w:p w:rsidR="00212315" w:rsidRPr="009667D9" w:rsidRDefault="00212315" w:rsidP="00212315">
      <w:pPr>
        <w:widowControl w:val="0"/>
        <w:spacing w:line="276" w:lineRule="auto"/>
        <w:ind w:left="62"/>
        <w:rPr>
          <w:sz w:val="28"/>
          <w:szCs w:val="28"/>
          <w:lang w:bidi="ru-RU"/>
        </w:rPr>
      </w:pPr>
      <w:r w:rsidRPr="009667D9">
        <w:rPr>
          <w:sz w:val="28"/>
          <w:szCs w:val="28"/>
          <w:lang w:bidi="ru-RU"/>
        </w:rPr>
        <w:t>Результат рассмотрения настоящего заявления прошу:</w:t>
      </w:r>
    </w:p>
    <w:p w:rsidR="00212315" w:rsidRPr="009667D9" w:rsidRDefault="00212315" w:rsidP="00212315">
      <w:pPr>
        <w:widowControl w:val="0"/>
        <w:spacing w:line="276" w:lineRule="auto"/>
        <w:ind w:left="62"/>
        <w:rPr>
          <w:b/>
          <w:bCs/>
          <w:sz w:val="28"/>
          <w:szCs w:val="28"/>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258"/>
      </w:tblGrid>
      <w:tr w:rsidR="00212315" w:rsidRPr="009667D9" w:rsidTr="00AC321C">
        <w:trPr>
          <w:trHeight w:hRule="exact" w:val="1546"/>
          <w:jc w:val="center"/>
        </w:trPr>
        <w:tc>
          <w:tcPr>
            <w:tcW w:w="8928" w:type="dxa"/>
            <w:tcBorders>
              <w:top w:val="single" w:sz="4" w:space="0" w:color="auto"/>
              <w:left w:val="single" w:sz="4" w:space="0" w:color="auto"/>
            </w:tcBorders>
            <w:shd w:val="clear" w:color="auto" w:fill="FFFFFF"/>
            <w:vAlign w:val="bottom"/>
          </w:tcPr>
          <w:p w:rsidR="00212315" w:rsidRPr="009667D9" w:rsidRDefault="00212315" w:rsidP="00AC321C">
            <w:pPr>
              <w:widowControl w:val="0"/>
              <w:spacing w:line="276" w:lineRule="auto"/>
              <w:ind w:left="62"/>
              <w:rPr>
                <w:bCs/>
                <w:sz w:val="28"/>
                <w:szCs w:val="28"/>
                <w:lang w:bidi="ru-RU"/>
              </w:rPr>
            </w:pPr>
            <w:r w:rsidRPr="009667D9">
              <w:rPr>
                <w:bCs/>
                <w:sz w:val="28"/>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widowControl w:val="0"/>
              <w:spacing w:line="276" w:lineRule="auto"/>
              <w:ind w:left="62"/>
              <w:rPr>
                <w:b/>
                <w:bCs/>
                <w:sz w:val="28"/>
                <w:szCs w:val="28"/>
                <w:lang w:bidi="ru-RU"/>
              </w:rPr>
            </w:pPr>
          </w:p>
        </w:tc>
      </w:tr>
      <w:tr w:rsidR="00212315" w:rsidRPr="009667D9" w:rsidTr="00AC321C">
        <w:trPr>
          <w:trHeight w:hRule="exact" w:val="1579"/>
          <w:jc w:val="center"/>
        </w:trPr>
        <w:tc>
          <w:tcPr>
            <w:tcW w:w="8928" w:type="dxa"/>
            <w:tcBorders>
              <w:top w:val="single" w:sz="4" w:space="0" w:color="auto"/>
              <w:left w:val="single" w:sz="4" w:space="0" w:color="auto"/>
            </w:tcBorders>
            <w:shd w:val="clear" w:color="auto" w:fill="FFFFFF"/>
            <w:vAlign w:val="bottom"/>
          </w:tcPr>
          <w:p w:rsidR="00212315" w:rsidRPr="009667D9" w:rsidRDefault="00212315" w:rsidP="00AC321C">
            <w:pPr>
              <w:widowControl w:val="0"/>
              <w:spacing w:line="276" w:lineRule="auto"/>
              <w:ind w:left="62"/>
              <w:rPr>
                <w:bCs/>
                <w:sz w:val="28"/>
                <w:szCs w:val="28"/>
                <w:lang w:bidi="ru-RU"/>
              </w:rPr>
            </w:pPr>
            <w:r w:rsidRPr="009667D9">
              <w:rPr>
                <w:bCs/>
                <w:sz w:val="28"/>
                <w:szCs w:val="28"/>
                <w:lang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widowControl w:val="0"/>
              <w:spacing w:line="276" w:lineRule="auto"/>
              <w:ind w:left="62"/>
              <w:rPr>
                <w:b/>
                <w:bCs/>
                <w:sz w:val="28"/>
                <w:szCs w:val="28"/>
                <w:lang w:bidi="ru-RU"/>
              </w:rPr>
            </w:pPr>
          </w:p>
        </w:tc>
      </w:tr>
      <w:tr w:rsidR="00212315" w:rsidRPr="009667D9" w:rsidTr="00AC321C">
        <w:trPr>
          <w:trHeight w:hRule="exact" w:val="563"/>
          <w:jc w:val="center"/>
        </w:trPr>
        <w:tc>
          <w:tcPr>
            <w:tcW w:w="8928" w:type="dxa"/>
            <w:tcBorders>
              <w:top w:val="single" w:sz="4" w:space="0" w:color="auto"/>
              <w:left w:val="single" w:sz="4" w:space="0" w:color="auto"/>
            </w:tcBorders>
            <w:shd w:val="clear" w:color="auto" w:fill="FFFFFF"/>
            <w:vAlign w:val="center"/>
          </w:tcPr>
          <w:p w:rsidR="00212315" w:rsidRPr="009667D9" w:rsidRDefault="00212315" w:rsidP="00AC321C">
            <w:pPr>
              <w:widowControl w:val="0"/>
              <w:spacing w:line="276" w:lineRule="auto"/>
              <w:ind w:left="62"/>
              <w:rPr>
                <w:bCs/>
                <w:sz w:val="28"/>
                <w:szCs w:val="28"/>
                <w:lang w:bidi="ru-RU"/>
              </w:rPr>
            </w:pPr>
            <w:r w:rsidRPr="009667D9">
              <w:rPr>
                <w:bCs/>
                <w:sz w:val="28"/>
                <w:szCs w:val="28"/>
                <w:lang w:bidi="ru-RU"/>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212315" w:rsidRPr="009667D9" w:rsidRDefault="00212315" w:rsidP="00AC321C">
            <w:pPr>
              <w:widowControl w:val="0"/>
              <w:spacing w:line="276" w:lineRule="auto"/>
              <w:ind w:left="62"/>
              <w:rPr>
                <w:b/>
                <w:bCs/>
                <w:sz w:val="28"/>
                <w:szCs w:val="28"/>
                <w:lang w:bidi="ru-RU"/>
              </w:rPr>
            </w:pPr>
          </w:p>
        </w:tc>
      </w:tr>
      <w:tr w:rsidR="00212315" w:rsidRPr="009667D9" w:rsidTr="00AC321C">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12315" w:rsidRPr="009667D9" w:rsidRDefault="00212315" w:rsidP="00AC321C">
            <w:pPr>
              <w:widowControl w:val="0"/>
              <w:spacing w:line="276" w:lineRule="auto"/>
              <w:ind w:left="62"/>
              <w:jc w:val="center"/>
              <w:rPr>
                <w:bCs/>
                <w:sz w:val="20"/>
                <w:szCs w:val="20"/>
                <w:lang w:bidi="ru-RU"/>
              </w:rPr>
            </w:pPr>
            <w:r w:rsidRPr="009667D9">
              <w:rPr>
                <w:bCs/>
                <w:i/>
                <w:iCs/>
                <w:sz w:val="20"/>
                <w:szCs w:val="20"/>
                <w:lang w:bidi="ru-RU"/>
              </w:rPr>
              <w:t>Указывается один из перечисленных способов</w:t>
            </w:r>
          </w:p>
        </w:tc>
      </w:tr>
    </w:tbl>
    <w:p w:rsidR="00212315" w:rsidRPr="009667D9" w:rsidRDefault="00212315" w:rsidP="00212315">
      <w:pPr>
        <w:widowControl w:val="0"/>
        <w:spacing w:line="276" w:lineRule="auto"/>
        <w:ind w:left="62"/>
        <w:rPr>
          <w:b/>
          <w:bCs/>
          <w:sz w:val="28"/>
          <w:szCs w:val="28"/>
          <w:lang w:bidi="ru-RU"/>
        </w:rPr>
      </w:pPr>
    </w:p>
    <w:p w:rsidR="00212315" w:rsidRPr="009667D9" w:rsidRDefault="00D14D6A" w:rsidP="00212315">
      <w:pPr>
        <w:widowControl w:val="0"/>
        <w:spacing w:line="276" w:lineRule="auto"/>
        <w:ind w:left="62"/>
        <w:rPr>
          <w:bCs/>
          <w:sz w:val="20"/>
          <w:szCs w:val="20"/>
          <w:lang w:bidi="ru-RU"/>
        </w:rPr>
      </w:pPr>
      <w:r>
        <w:rPr>
          <w:bCs/>
          <w:sz w:val="20"/>
          <w:szCs w:val="20"/>
          <w:lang w:bidi="ru-RU"/>
        </w:rPr>
        <w:pict>
          <v:shape id="_x0000_s1037" type="#_x0000_t202" style="position:absolute;left:0;text-align:left;margin-left:266.65pt;margin-top:1pt;width:45.6pt;height:13.9pt;z-index:-251657728;mso-position-horizontal-relative:page" filled="f" stroked="f">
            <v:textbox inset="0,0,0,0">
              <w:txbxContent>
                <w:p w:rsidR="00212315" w:rsidRDefault="00212315" w:rsidP="00212315">
                  <w:pPr>
                    <w:pStyle w:val="29"/>
                    <w:pBdr>
                      <w:top w:val="single" w:sz="4" w:space="0" w:color="auto"/>
                    </w:pBdr>
                    <w:shd w:val="clear" w:color="auto" w:fill="auto"/>
                    <w:spacing w:after="0"/>
                  </w:pPr>
                  <w:r>
                    <w:t>(подпись)</w:t>
                  </w:r>
                </w:p>
              </w:txbxContent>
            </v:textbox>
            <w10:wrap type="square" side="right" anchorx="page"/>
          </v:shape>
        </w:pict>
      </w:r>
      <w:r w:rsidR="00212315" w:rsidRPr="009667D9">
        <w:rPr>
          <w:bCs/>
          <w:sz w:val="20"/>
          <w:szCs w:val="20"/>
          <w:lang w:bidi="ru-RU"/>
        </w:rPr>
        <w:t>(фамилия, имя, отчество (при наличии)</w:t>
      </w:r>
    </w:p>
    <w:p w:rsidR="00212315" w:rsidRPr="009667D9" w:rsidRDefault="00212315" w:rsidP="00212315">
      <w:pPr>
        <w:widowControl w:val="0"/>
        <w:spacing w:line="276" w:lineRule="auto"/>
        <w:ind w:left="62"/>
        <w:rPr>
          <w:b/>
          <w:bCs/>
          <w:sz w:val="28"/>
          <w:szCs w:val="28"/>
          <w:lang w:bidi="ru-RU"/>
        </w:rPr>
      </w:pPr>
    </w:p>
    <w:p w:rsidR="00212315" w:rsidRPr="009667D9" w:rsidRDefault="00212315" w:rsidP="00212315">
      <w:pPr>
        <w:ind w:right="142" w:firstLine="709"/>
        <w:jc w:val="right"/>
      </w:pPr>
    </w:p>
    <w:p w:rsidR="00212315" w:rsidRPr="009667D9" w:rsidRDefault="00212315" w:rsidP="00212315">
      <w:pPr>
        <w:pStyle w:val="ConsPlusNonformat"/>
        <w:ind w:right="142"/>
        <w:jc w:val="both"/>
        <w:rPr>
          <w:rFonts w:ascii="Times New Roman" w:hAnsi="Times New Roman" w:cs="Times New Roman"/>
          <w:sz w:val="28"/>
          <w:szCs w:val="28"/>
        </w:rPr>
      </w:pPr>
      <w:r w:rsidRPr="009667D9">
        <w:rPr>
          <w:rFonts w:ascii="Times New Roman" w:hAnsi="Times New Roman" w:cs="Times New Roman"/>
          <w:sz w:val="28"/>
          <w:szCs w:val="28"/>
        </w:rPr>
        <w:t>Заместитель главы города Прокопьевска</w:t>
      </w:r>
    </w:p>
    <w:p w:rsidR="00212315" w:rsidRPr="009667D9" w:rsidRDefault="00212315" w:rsidP="00212315">
      <w:pPr>
        <w:jc w:val="both"/>
      </w:pPr>
      <w:r w:rsidRPr="009667D9">
        <w:rPr>
          <w:sz w:val="28"/>
          <w:szCs w:val="28"/>
        </w:rPr>
        <w:t>по строительству и жилищным вопросам                                         Н.В. Алехина</w:t>
      </w: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Pr="009667D9"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212315" w:rsidRDefault="00212315" w:rsidP="00212315">
      <w:pPr>
        <w:ind w:right="142" w:firstLine="709"/>
        <w:jc w:val="right"/>
        <w:rPr>
          <w:sz w:val="28"/>
          <w:szCs w:val="28"/>
        </w:rPr>
      </w:pPr>
    </w:p>
    <w:p w:rsidR="00A85716" w:rsidRDefault="00A85716" w:rsidP="00AA44C2">
      <w:pPr>
        <w:widowControl w:val="0"/>
        <w:autoSpaceDE w:val="0"/>
        <w:autoSpaceDN w:val="0"/>
        <w:adjustRightInd w:val="0"/>
        <w:jc w:val="right"/>
        <w:outlineLvl w:val="1"/>
        <w:rPr>
          <w:rFonts w:cs="Calibri"/>
          <w:sz w:val="20"/>
          <w:szCs w:val="20"/>
        </w:rPr>
      </w:pPr>
    </w:p>
    <w:sectPr w:rsidR="00A85716" w:rsidSect="00EE103B">
      <w:headerReference w:type="default" r:id="rId17"/>
      <w:footerReference w:type="even" r:id="rId18"/>
      <w:footerReference w:type="default" r:id="rId19"/>
      <w:pgSz w:w="11906" w:h="16838"/>
      <w:pgMar w:top="1134" w:right="850"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6A" w:rsidRDefault="00D14D6A" w:rsidP="00252EF0">
      <w:r>
        <w:separator/>
      </w:r>
    </w:p>
  </w:endnote>
  <w:endnote w:type="continuationSeparator" w:id="0">
    <w:p w:rsidR="00D14D6A" w:rsidRDefault="00D14D6A" w:rsidP="0025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9D" w:rsidRDefault="004E63D3" w:rsidP="008717A9">
    <w:pPr>
      <w:pStyle w:val="a9"/>
      <w:framePr w:wrap="around" w:vAnchor="text" w:hAnchor="margin" w:xAlign="right" w:y="1"/>
      <w:rPr>
        <w:rStyle w:val="af4"/>
      </w:rPr>
    </w:pPr>
    <w:r>
      <w:rPr>
        <w:rStyle w:val="af4"/>
      </w:rPr>
      <w:fldChar w:fldCharType="begin"/>
    </w:r>
    <w:r w:rsidR="00EF719D">
      <w:rPr>
        <w:rStyle w:val="af4"/>
      </w:rPr>
      <w:instrText xml:space="preserve">PAGE  </w:instrText>
    </w:r>
    <w:r>
      <w:rPr>
        <w:rStyle w:val="af4"/>
      </w:rPr>
      <w:fldChar w:fldCharType="end"/>
    </w:r>
  </w:p>
  <w:p w:rsidR="00EF719D" w:rsidRDefault="00EF719D" w:rsidP="008717A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9D" w:rsidRDefault="00EF719D" w:rsidP="008717A9">
    <w:pPr>
      <w:pStyle w:val="a9"/>
      <w:framePr w:wrap="around" w:vAnchor="text" w:hAnchor="margin" w:xAlign="right" w:y="1"/>
      <w:rPr>
        <w:rStyle w:val="af4"/>
      </w:rPr>
    </w:pPr>
  </w:p>
  <w:p w:rsidR="00EF719D" w:rsidRDefault="00EF719D" w:rsidP="008717A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6A" w:rsidRDefault="00D14D6A" w:rsidP="00252EF0">
      <w:r>
        <w:separator/>
      </w:r>
    </w:p>
  </w:footnote>
  <w:footnote w:type="continuationSeparator" w:id="0">
    <w:p w:rsidR="00D14D6A" w:rsidRDefault="00D14D6A" w:rsidP="0025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80373"/>
      <w:docPartObj>
        <w:docPartGallery w:val="Page Numbers (Top of Page)"/>
        <w:docPartUnique/>
      </w:docPartObj>
    </w:sdtPr>
    <w:sdtEndPr/>
    <w:sdtContent>
      <w:p w:rsidR="00EF719D" w:rsidRDefault="004E63D3">
        <w:pPr>
          <w:pStyle w:val="a7"/>
          <w:jc w:val="center"/>
        </w:pPr>
        <w:r>
          <w:rPr>
            <w:noProof/>
          </w:rPr>
          <w:fldChar w:fldCharType="begin"/>
        </w:r>
        <w:r w:rsidR="00EF719D">
          <w:rPr>
            <w:noProof/>
          </w:rPr>
          <w:instrText xml:space="preserve"> PAGE   \* MERGEFORMAT </w:instrText>
        </w:r>
        <w:r>
          <w:rPr>
            <w:noProof/>
          </w:rPr>
          <w:fldChar w:fldCharType="separate"/>
        </w:r>
        <w:r w:rsidR="00CC6FF8">
          <w:rPr>
            <w:noProof/>
          </w:rPr>
          <w:t>2</w:t>
        </w:r>
        <w:r>
          <w:rPr>
            <w:noProof/>
          </w:rPr>
          <w:fldChar w:fldCharType="end"/>
        </w:r>
      </w:p>
    </w:sdtContent>
  </w:sdt>
  <w:p w:rsidR="00EF719D" w:rsidRDefault="00EF71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61EB1"/>
    <w:multiLevelType w:val="multilevel"/>
    <w:tmpl w:val="47AC208E"/>
    <w:lvl w:ilvl="0">
      <w:start w:val="2"/>
      <w:numFmt w:val="decimal"/>
      <w:lvlText w:val="%1."/>
      <w:lvlJc w:val="left"/>
      <w:pPr>
        <w:ind w:left="810" w:hanging="810"/>
      </w:pPr>
      <w:rPr>
        <w:rFonts w:hint="default"/>
        <w:color w:val="000000"/>
      </w:rPr>
    </w:lvl>
    <w:lvl w:ilvl="1">
      <w:start w:val="14"/>
      <w:numFmt w:val="decimal"/>
      <w:lvlText w:val="%1.%2."/>
      <w:lvlJc w:val="left"/>
      <w:pPr>
        <w:ind w:left="3929" w:hanging="810"/>
      </w:pPr>
      <w:rPr>
        <w:rFonts w:hint="default"/>
        <w:color w:val="000000"/>
      </w:rPr>
    </w:lvl>
    <w:lvl w:ilvl="2">
      <w:start w:val="1"/>
      <w:numFmt w:val="decimal"/>
      <w:lvlText w:val="%1.%2.%3."/>
      <w:lvlJc w:val="left"/>
      <w:pPr>
        <w:ind w:left="2430" w:hanging="810"/>
      </w:pPr>
      <w:rPr>
        <w:rFonts w:hint="default"/>
        <w:color w:val="000000"/>
      </w:rPr>
    </w:lvl>
    <w:lvl w:ilvl="3">
      <w:start w:val="1"/>
      <w:numFmt w:val="decimal"/>
      <w:lvlText w:val="%1.%2.%3.%4."/>
      <w:lvlJc w:val="left"/>
      <w:pPr>
        <w:ind w:left="351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90" w:hanging="1440"/>
      </w:pPr>
      <w:rPr>
        <w:rFonts w:hint="default"/>
        <w:color w:val="000000"/>
      </w:rPr>
    </w:lvl>
    <w:lvl w:ilvl="6">
      <w:start w:val="1"/>
      <w:numFmt w:val="decimal"/>
      <w:lvlText w:val="%1.%2.%3.%4.%5.%6.%7."/>
      <w:lvlJc w:val="left"/>
      <w:pPr>
        <w:ind w:left="6660" w:hanging="1800"/>
      </w:pPr>
      <w:rPr>
        <w:rFonts w:hint="default"/>
        <w:color w:val="000000"/>
      </w:rPr>
    </w:lvl>
    <w:lvl w:ilvl="7">
      <w:start w:val="1"/>
      <w:numFmt w:val="decimal"/>
      <w:lvlText w:val="%1.%2.%3.%4.%5.%6.%7.%8."/>
      <w:lvlJc w:val="left"/>
      <w:pPr>
        <w:ind w:left="7470" w:hanging="1800"/>
      </w:pPr>
      <w:rPr>
        <w:rFonts w:hint="default"/>
        <w:color w:val="000000"/>
      </w:rPr>
    </w:lvl>
    <w:lvl w:ilvl="8">
      <w:start w:val="1"/>
      <w:numFmt w:val="decimal"/>
      <w:lvlText w:val="%1.%2.%3.%4.%5.%6.%7.%8.%9."/>
      <w:lvlJc w:val="left"/>
      <w:pPr>
        <w:ind w:left="8640" w:hanging="2160"/>
      </w:pPr>
      <w:rPr>
        <w:rFonts w:hint="default"/>
        <w:color w:val="00000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39BF"/>
    <w:rsid w:val="00000A81"/>
    <w:rsid w:val="000031EC"/>
    <w:rsid w:val="0000368D"/>
    <w:rsid w:val="00006327"/>
    <w:rsid w:val="00006E34"/>
    <w:rsid w:val="00016A04"/>
    <w:rsid w:val="0001765A"/>
    <w:rsid w:val="00017968"/>
    <w:rsid w:val="000208AA"/>
    <w:rsid w:val="000219A6"/>
    <w:rsid w:val="000222FE"/>
    <w:rsid w:val="00023D7B"/>
    <w:rsid w:val="000240EB"/>
    <w:rsid w:val="0002549F"/>
    <w:rsid w:val="00025682"/>
    <w:rsid w:val="00027AE4"/>
    <w:rsid w:val="00031584"/>
    <w:rsid w:val="00037BFA"/>
    <w:rsid w:val="00041304"/>
    <w:rsid w:val="000425FA"/>
    <w:rsid w:val="0004295D"/>
    <w:rsid w:val="00042A92"/>
    <w:rsid w:val="0004351C"/>
    <w:rsid w:val="0004493D"/>
    <w:rsid w:val="00044EEA"/>
    <w:rsid w:val="00045A64"/>
    <w:rsid w:val="00047C0D"/>
    <w:rsid w:val="00051287"/>
    <w:rsid w:val="000516FD"/>
    <w:rsid w:val="0005190E"/>
    <w:rsid w:val="00051EBA"/>
    <w:rsid w:val="00055AA8"/>
    <w:rsid w:val="000565A7"/>
    <w:rsid w:val="00056C45"/>
    <w:rsid w:val="000613B9"/>
    <w:rsid w:val="00061A5D"/>
    <w:rsid w:val="00061AE2"/>
    <w:rsid w:val="00064F16"/>
    <w:rsid w:val="000653A8"/>
    <w:rsid w:val="00066331"/>
    <w:rsid w:val="000733C2"/>
    <w:rsid w:val="00073B78"/>
    <w:rsid w:val="000744DF"/>
    <w:rsid w:val="00074879"/>
    <w:rsid w:val="00075538"/>
    <w:rsid w:val="00077F7E"/>
    <w:rsid w:val="00080368"/>
    <w:rsid w:val="00080907"/>
    <w:rsid w:val="0009105B"/>
    <w:rsid w:val="0009422C"/>
    <w:rsid w:val="00094E85"/>
    <w:rsid w:val="000951C6"/>
    <w:rsid w:val="000965AE"/>
    <w:rsid w:val="000A37F0"/>
    <w:rsid w:val="000A3BE2"/>
    <w:rsid w:val="000A50E4"/>
    <w:rsid w:val="000B220C"/>
    <w:rsid w:val="000B3A66"/>
    <w:rsid w:val="000B3EA5"/>
    <w:rsid w:val="000B6730"/>
    <w:rsid w:val="000C1B20"/>
    <w:rsid w:val="000C524B"/>
    <w:rsid w:val="000C5E1A"/>
    <w:rsid w:val="000C5EBE"/>
    <w:rsid w:val="000C6C21"/>
    <w:rsid w:val="000D4C23"/>
    <w:rsid w:val="000D7013"/>
    <w:rsid w:val="000E1906"/>
    <w:rsid w:val="000E2098"/>
    <w:rsid w:val="000E2465"/>
    <w:rsid w:val="000E39A0"/>
    <w:rsid w:val="000E5C66"/>
    <w:rsid w:val="000F1381"/>
    <w:rsid w:val="000F24D4"/>
    <w:rsid w:val="000F5E33"/>
    <w:rsid w:val="00102EAC"/>
    <w:rsid w:val="00107003"/>
    <w:rsid w:val="00111449"/>
    <w:rsid w:val="001137BD"/>
    <w:rsid w:val="0011386E"/>
    <w:rsid w:val="0011490E"/>
    <w:rsid w:val="00120488"/>
    <w:rsid w:val="00121812"/>
    <w:rsid w:val="00121AA1"/>
    <w:rsid w:val="001250C9"/>
    <w:rsid w:val="001261B9"/>
    <w:rsid w:val="0013088F"/>
    <w:rsid w:val="001336CB"/>
    <w:rsid w:val="00133F93"/>
    <w:rsid w:val="0013495E"/>
    <w:rsid w:val="001355C5"/>
    <w:rsid w:val="00135C78"/>
    <w:rsid w:val="001378E1"/>
    <w:rsid w:val="001449FD"/>
    <w:rsid w:val="00145653"/>
    <w:rsid w:val="00145E48"/>
    <w:rsid w:val="00150EAA"/>
    <w:rsid w:val="001540F6"/>
    <w:rsid w:val="00164CFB"/>
    <w:rsid w:val="00170453"/>
    <w:rsid w:val="001746B2"/>
    <w:rsid w:val="00175E46"/>
    <w:rsid w:val="00176729"/>
    <w:rsid w:val="00183E2C"/>
    <w:rsid w:val="00186E5C"/>
    <w:rsid w:val="00194EE4"/>
    <w:rsid w:val="001951AF"/>
    <w:rsid w:val="00196D9F"/>
    <w:rsid w:val="00197CE9"/>
    <w:rsid w:val="001A2354"/>
    <w:rsid w:val="001A35D5"/>
    <w:rsid w:val="001A3BA9"/>
    <w:rsid w:val="001A4F4C"/>
    <w:rsid w:val="001A6E00"/>
    <w:rsid w:val="001B1A7A"/>
    <w:rsid w:val="001C5DB1"/>
    <w:rsid w:val="001C6DD1"/>
    <w:rsid w:val="001D0379"/>
    <w:rsid w:val="001D0E6F"/>
    <w:rsid w:val="001D2966"/>
    <w:rsid w:val="001D7068"/>
    <w:rsid w:val="001E339B"/>
    <w:rsid w:val="001E615B"/>
    <w:rsid w:val="001E66D6"/>
    <w:rsid w:val="001E6B3A"/>
    <w:rsid w:val="001F135E"/>
    <w:rsid w:val="001F544B"/>
    <w:rsid w:val="001F6BC0"/>
    <w:rsid w:val="00212315"/>
    <w:rsid w:val="00212EB0"/>
    <w:rsid w:val="0022061C"/>
    <w:rsid w:val="00220B33"/>
    <w:rsid w:val="0022371B"/>
    <w:rsid w:val="00225F2F"/>
    <w:rsid w:val="00227652"/>
    <w:rsid w:val="00234126"/>
    <w:rsid w:val="00237928"/>
    <w:rsid w:val="00245281"/>
    <w:rsid w:val="00250CCA"/>
    <w:rsid w:val="00251236"/>
    <w:rsid w:val="002518A6"/>
    <w:rsid w:val="00251989"/>
    <w:rsid w:val="00252EF0"/>
    <w:rsid w:val="0025713A"/>
    <w:rsid w:val="00257687"/>
    <w:rsid w:val="0026155C"/>
    <w:rsid w:val="00262E4A"/>
    <w:rsid w:val="002670CA"/>
    <w:rsid w:val="00267315"/>
    <w:rsid w:val="002723F3"/>
    <w:rsid w:val="00272765"/>
    <w:rsid w:val="00275889"/>
    <w:rsid w:val="002807B4"/>
    <w:rsid w:val="00281C7E"/>
    <w:rsid w:val="00283B64"/>
    <w:rsid w:val="00287702"/>
    <w:rsid w:val="00290BCC"/>
    <w:rsid w:val="00291264"/>
    <w:rsid w:val="0029226B"/>
    <w:rsid w:val="0029480E"/>
    <w:rsid w:val="002A4739"/>
    <w:rsid w:val="002A66A2"/>
    <w:rsid w:val="002A6B84"/>
    <w:rsid w:val="002B284F"/>
    <w:rsid w:val="002B4DBF"/>
    <w:rsid w:val="002B564C"/>
    <w:rsid w:val="002B5EF6"/>
    <w:rsid w:val="002C0862"/>
    <w:rsid w:val="002C6A98"/>
    <w:rsid w:val="002C72BF"/>
    <w:rsid w:val="002C7353"/>
    <w:rsid w:val="002D294B"/>
    <w:rsid w:val="002D35AE"/>
    <w:rsid w:val="002F0B79"/>
    <w:rsid w:val="002F4B1B"/>
    <w:rsid w:val="002F60AE"/>
    <w:rsid w:val="002F7C44"/>
    <w:rsid w:val="00305A8F"/>
    <w:rsid w:val="003068E3"/>
    <w:rsid w:val="00306FAA"/>
    <w:rsid w:val="003239C4"/>
    <w:rsid w:val="003249F5"/>
    <w:rsid w:val="003262E0"/>
    <w:rsid w:val="00327BA6"/>
    <w:rsid w:val="00331A42"/>
    <w:rsid w:val="00331BBC"/>
    <w:rsid w:val="00334DE1"/>
    <w:rsid w:val="00335D1E"/>
    <w:rsid w:val="0034275B"/>
    <w:rsid w:val="0034608D"/>
    <w:rsid w:val="00350BDD"/>
    <w:rsid w:val="003539BF"/>
    <w:rsid w:val="003578FE"/>
    <w:rsid w:val="00360F5D"/>
    <w:rsid w:val="0036153C"/>
    <w:rsid w:val="00362AA6"/>
    <w:rsid w:val="00363A13"/>
    <w:rsid w:val="003648AB"/>
    <w:rsid w:val="00365A68"/>
    <w:rsid w:val="00376B43"/>
    <w:rsid w:val="00380067"/>
    <w:rsid w:val="0038157E"/>
    <w:rsid w:val="00383514"/>
    <w:rsid w:val="00384EC9"/>
    <w:rsid w:val="00386114"/>
    <w:rsid w:val="003A4C9B"/>
    <w:rsid w:val="003A5C85"/>
    <w:rsid w:val="003B4E28"/>
    <w:rsid w:val="003B7FD5"/>
    <w:rsid w:val="003C005E"/>
    <w:rsid w:val="003C0EDB"/>
    <w:rsid w:val="003C54DC"/>
    <w:rsid w:val="003C740A"/>
    <w:rsid w:val="003D12B5"/>
    <w:rsid w:val="003D4850"/>
    <w:rsid w:val="003D5664"/>
    <w:rsid w:val="003E03D3"/>
    <w:rsid w:val="003E065C"/>
    <w:rsid w:val="003E3865"/>
    <w:rsid w:val="003E66BB"/>
    <w:rsid w:val="003E6B2B"/>
    <w:rsid w:val="003E7661"/>
    <w:rsid w:val="003E779F"/>
    <w:rsid w:val="003E7946"/>
    <w:rsid w:val="003F1592"/>
    <w:rsid w:val="003F2986"/>
    <w:rsid w:val="003F6440"/>
    <w:rsid w:val="00402CD2"/>
    <w:rsid w:val="00404FDD"/>
    <w:rsid w:val="00405BF1"/>
    <w:rsid w:val="004076DE"/>
    <w:rsid w:val="00415C94"/>
    <w:rsid w:val="0041689F"/>
    <w:rsid w:val="004171B2"/>
    <w:rsid w:val="00422048"/>
    <w:rsid w:val="0042779C"/>
    <w:rsid w:val="00431298"/>
    <w:rsid w:val="004335C8"/>
    <w:rsid w:val="004370FF"/>
    <w:rsid w:val="00441ADB"/>
    <w:rsid w:val="00441EBA"/>
    <w:rsid w:val="004524A3"/>
    <w:rsid w:val="00454582"/>
    <w:rsid w:val="004604AF"/>
    <w:rsid w:val="00470CF1"/>
    <w:rsid w:val="004779E7"/>
    <w:rsid w:val="00484020"/>
    <w:rsid w:val="004858B1"/>
    <w:rsid w:val="004868AE"/>
    <w:rsid w:val="00490D24"/>
    <w:rsid w:val="00492254"/>
    <w:rsid w:val="004926CD"/>
    <w:rsid w:val="004937F8"/>
    <w:rsid w:val="00494981"/>
    <w:rsid w:val="0049671F"/>
    <w:rsid w:val="004A011F"/>
    <w:rsid w:val="004A108F"/>
    <w:rsid w:val="004A5910"/>
    <w:rsid w:val="004B61AB"/>
    <w:rsid w:val="004B7760"/>
    <w:rsid w:val="004B7F00"/>
    <w:rsid w:val="004C3ABD"/>
    <w:rsid w:val="004D0EE9"/>
    <w:rsid w:val="004D3F36"/>
    <w:rsid w:val="004D7553"/>
    <w:rsid w:val="004E2876"/>
    <w:rsid w:val="004E506E"/>
    <w:rsid w:val="004E5B4B"/>
    <w:rsid w:val="004E63D3"/>
    <w:rsid w:val="004E6709"/>
    <w:rsid w:val="004F02C9"/>
    <w:rsid w:val="004F0B3C"/>
    <w:rsid w:val="004F7632"/>
    <w:rsid w:val="00500822"/>
    <w:rsid w:val="00504409"/>
    <w:rsid w:val="005066B9"/>
    <w:rsid w:val="005067A9"/>
    <w:rsid w:val="005107D8"/>
    <w:rsid w:val="0051172D"/>
    <w:rsid w:val="005150D6"/>
    <w:rsid w:val="00515311"/>
    <w:rsid w:val="00516041"/>
    <w:rsid w:val="00517215"/>
    <w:rsid w:val="0052236A"/>
    <w:rsid w:val="00522499"/>
    <w:rsid w:val="00527830"/>
    <w:rsid w:val="00531168"/>
    <w:rsid w:val="00535EFB"/>
    <w:rsid w:val="005364F0"/>
    <w:rsid w:val="00536F54"/>
    <w:rsid w:val="005419FE"/>
    <w:rsid w:val="005426AA"/>
    <w:rsid w:val="00543515"/>
    <w:rsid w:val="00544228"/>
    <w:rsid w:val="00544AC2"/>
    <w:rsid w:val="00545C57"/>
    <w:rsid w:val="00545D3B"/>
    <w:rsid w:val="005470A3"/>
    <w:rsid w:val="0054741E"/>
    <w:rsid w:val="00552A1C"/>
    <w:rsid w:val="0056119F"/>
    <w:rsid w:val="0056305B"/>
    <w:rsid w:val="0057198E"/>
    <w:rsid w:val="0057305C"/>
    <w:rsid w:val="00573798"/>
    <w:rsid w:val="00577415"/>
    <w:rsid w:val="0058001D"/>
    <w:rsid w:val="00580FCF"/>
    <w:rsid w:val="005813D6"/>
    <w:rsid w:val="005815E9"/>
    <w:rsid w:val="00582C6D"/>
    <w:rsid w:val="005847F1"/>
    <w:rsid w:val="00585521"/>
    <w:rsid w:val="00587A7C"/>
    <w:rsid w:val="005914B3"/>
    <w:rsid w:val="00594B56"/>
    <w:rsid w:val="005A258F"/>
    <w:rsid w:val="005A6173"/>
    <w:rsid w:val="005A61FC"/>
    <w:rsid w:val="005B1683"/>
    <w:rsid w:val="005B2336"/>
    <w:rsid w:val="005B669C"/>
    <w:rsid w:val="005C25AF"/>
    <w:rsid w:val="005C31CA"/>
    <w:rsid w:val="005C3C0C"/>
    <w:rsid w:val="005C514E"/>
    <w:rsid w:val="005D0317"/>
    <w:rsid w:val="005E1FE4"/>
    <w:rsid w:val="005E2417"/>
    <w:rsid w:val="005E2470"/>
    <w:rsid w:val="005E2AD4"/>
    <w:rsid w:val="005E458D"/>
    <w:rsid w:val="005F5E8E"/>
    <w:rsid w:val="005F65F9"/>
    <w:rsid w:val="005F68A2"/>
    <w:rsid w:val="005F7275"/>
    <w:rsid w:val="005F7BCE"/>
    <w:rsid w:val="00602538"/>
    <w:rsid w:val="006052F7"/>
    <w:rsid w:val="00611A68"/>
    <w:rsid w:val="006130C3"/>
    <w:rsid w:val="00622866"/>
    <w:rsid w:val="00623428"/>
    <w:rsid w:val="00623539"/>
    <w:rsid w:val="00623713"/>
    <w:rsid w:val="0063032A"/>
    <w:rsid w:val="00630653"/>
    <w:rsid w:val="006339EB"/>
    <w:rsid w:val="00637C28"/>
    <w:rsid w:val="00640D85"/>
    <w:rsid w:val="00640E99"/>
    <w:rsid w:val="00643F92"/>
    <w:rsid w:val="0064665B"/>
    <w:rsid w:val="00650C27"/>
    <w:rsid w:val="00652DA0"/>
    <w:rsid w:val="00653731"/>
    <w:rsid w:val="00653A15"/>
    <w:rsid w:val="00671457"/>
    <w:rsid w:val="0067194F"/>
    <w:rsid w:val="00671A79"/>
    <w:rsid w:val="006720AD"/>
    <w:rsid w:val="006741F4"/>
    <w:rsid w:val="00674B6D"/>
    <w:rsid w:val="006774A9"/>
    <w:rsid w:val="00680A14"/>
    <w:rsid w:val="00680E12"/>
    <w:rsid w:val="0068200C"/>
    <w:rsid w:val="00690462"/>
    <w:rsid w:val="00690A0D"/>
    <w:rsid w:val="00696986"/>
    <w:rsid w:val="00697470"/>
    <w:rsid w:val="006A3111"/>
    <w:rsid w:val="006B05FD"/>
    <w:rsid w:val="006B61BB"/>
    <w:rsid w:val="006C1FC1"/>
    <w:rsid w:val="006C3CEC"/>
    <w:rsid w:val="006C4D71"/>
    <w:rsid w:val="006C63BD"/>
    <w:rsid w:val="006D07F7"/>
    <w:rsid w:val="006D236F"/>
    <w:rsid w:val="006D41C2"/>
    <w:rsid w:val="006D43A0"/>
    <w:rsid w:val="006D5A4C"/>
    <w:rsid w:val="006D5CB1"/>
    <w:rsid w:val="006D7DCA"/>
    <w:rsid w:val="006E155E"/>
    <w:rsid w:val="006E2E9E"/>
    <w:rsid w:val="006E6B26"/>
    <w:rsid w:val="006F07EF"/>
    <w:rsid w:val="006F1C5A"/>
    <w:rsid w:val="006F248F"/>
    <w:rsid w:val="006F30EE"/>
    <w:rsid w:val="006F3D6D"/>
    <w:rsid w:val="006F5874"/>
    <w:rsid w:val="006F5B1A"/>
    <w:rsid w:val="006F62B2"/>
    <w:rsid w:val="006F78D6"/>
    <w:rsid w:val="00706530"/>
    <w:rsid w:val="00707983"/>
    <w:rsid w:val="0071195E"/>
    <w:rsid w:val="00715393"/>
    <w:rsid w:val="00715753"/>
    <w:rsid w:val="0071592E"/>
    <w:rsid w:val="00717A87"/>
    <w:rsid w:val="00721836"/>
    <w:rsid w:val="00722495"/>
    <w:rsid w:val="00722CDF"/>
    <w:rsid w:val="0072302D"/>
    <w:rsid w:val="007237A9"/>
    <w:rsid w:val="007237F4"/>
    <w:rsid w:val="007247EC"/>
    <w:rsid w:val="007254F6"/>
    <w:rsid w:val="0072698D"/>
    <w:rsid w:val="00731B47"/>
    <w:rsid w:val="00733569"/>
    <w:rsid w:val="00737C42"/>
    <w:rsid w:val="00742D26"/>
    <w:rsid w:val="007459E4"/>
    <w:rsid w:val="00750D52"/>
    <w:rsid w:val="0075236A"/>
    <w:rsid w:val="00752803"/>
    <w:rsid w:val="00753E5E"/>
    <w:rsid w:val="00755CC4"/>
    <w:rsid w:val="007623C6"/>
    <w:rsid w:val="00763DF5"/>
    <w:rsid w:val="00763FD2"/>
    <w:rsid w:val="00765206"/>
    <w:rsid w:val="0076591C"/>
    <w:rsid w:val="00766653"/>
    <w:rsid w:val="00767467"/>
    <w:rsid w:val="00770136"/>
    <w:rsid w:val="00770DB1"/>
    <w:rsid w:val="00772FBE"/>
    <w:rsid w:val="0078578F"/>
    <w:rsid w:val="00786271"/>
    <w:rsid w:val="0079052B"/>
    <w:rsid w:val="00795D31"/>
    <w:rsid w:val="007A14A2"/>
    <w:rsid w:val="007A3F8F"/>
    <w:rsid w:val="007A4548"/>
    <w:rsid w:val="007A58C5"/>
    <w:rsid w:val="007A79E9"/>
    <w:rsid w:val="007A7C87"/>
    <w:rsid w:val="007B07CA"/>
    <w:rsid w:val="007C2D85"/>
    <w:rsid w:val="007C47DB"/>
    <w:rsid w:val="007D2293"/>
    <w:rsid w:val="007D395E"/>
    <w:rsid w:val="007D4BDE"/>
    <w:rsid w:val="007D54B8"/>
    <w:rsid w:val="007D6167"/>
    <w:rsid w:val="007D6530"/>
    <w:rsid w:val="007E2BE6"/>
    <w:rsid w:val="007E4A18"/>
    <w:rsid w:val="007E4BF6"/>
    <w:rsid w:val="007E5E17"/>
    <w:rsid w:val="007F08F6"/>
    <w:rsid w:val="007F20E4"/>
    <w:rsid w:val="007F5413"/>
    <w:rsid w:val="007F5565"/>
    <w:rsid w:val="007F6C6F"/>
    <w:rsid w:val="007F74DC"/>
    <w:rsid w:val="008010E2"/>
    <w:rsid w:val="00804096"/>
    <w:rsid w:val="00804C38"/>
    <w:rsid w:val="00811EAB"/>
    <w:rsid w:val="00816731"/>
    <w:rsid w:val="00816948"/>
    <w:rsid w:val="00820330"/>
    <w:rsid w:val="00820335"/>
    <w:rsid w:val="008209B3"/>
    <w:rsid w:val="0082341A"/>
    <w:rsid w:val="00824325"/>
    <w:rsid w:val="00833EB8"/>
    <w:rsid w:val="00837281"/>
    <w:rsid w:val="00837AAD"/>
    <w:rsid w:val="00841967"/>
    <w:rsid w:val="008421B8"/>
    <w:rsid w:val="00844576"/>
    <w:rsid w:val="0084468F"/>
    <w:rsid w:val="00844EE1"/>
    <w:rsid w:val="00845F64"/>
    <w:rsid w:val="00854B44"/>
    <w:rsid w:val="0085591F"/>
    <w:rsid w:val="00861EA8"/>
    <w:rsid w:val="00867B3C"/>
    <w:rsid w:val="008717A9"/>
    <w:rsid w:val="00872561"/>
    <w:rsid w:val="008751C4"/>
    <w:rsid w:val="0087562E"/>
    <w:rsid w:val="0087623B"/>
    <w:rsid w:val="00881EAC"/>
    <w:rsid w:val="008821AE"/>
    <w:rsid w:val="00882E01"/>
    <w:rsid w:val="0088743F"/>
    <w:rsid w:val="00891679"/>
    <w:rsid w:val="00895D09"/>
    <w:rsid w:val="008A02FC"/>
    <w:rsid w:val="008A2248"/>
    <w:rsid w:val="008A3C64"/>
    <w:rsid w:val="008B00E7"/>
    <w:rsid w:val="008B0382"/>
    <w:rsid w:val="008B0A3F"/>
    <w:rsid w:val="008B1975"/>
    <w:rsid w:val="008B304A"/>
    <w:rsid w:val="008B5EB7"/>
    <w:rsid w:val="008B7A55"/>
    <w:rsid w:val="008C1965"/>
    <w:rsid w:val="008C73DD"/>
    <w:rsid w:val="008C7AEC"/>
    <w:rsid w:val="008D3324"/>
    <w:rsid w:val="008D4B3A"/>
    <w:rsid w:val="008D6EFA"/>
    <w:rsid w:val="008E3A50"/>
    <w:rsid w:val="008E4086"/>
    <w:rsid w:val="008E6908"/>
    <w:rsid w:val="008E77EF"/>
    <w:rsid w:val="008F374D"/>
    <w:rsid w:val="008F3782"/>
    <w:rsid w:val="00906064"/>
    <w:rsid w:val="00907946"/>
    <w:rsid w:val="009138CE"/>
    <w:rsid w:val="00914B39"/>
    <w:rsid w:val="00915065"/>
    <w:rsid w:val="00923F8F"/>
    <w:rsid w:val="00924CDB"/>
    <w:rsid w:val="0092743F"/>
    <w:rsid w:val="00927583"/>
    <w:rsid w:val="00930394"/>
    <w:rsid w:val="00931E67"/>
    <w:rsid w:val="00933F7E"/>
    <w:rsid w:val="00934B91"/>
    <w:rsid w:val="00940626"/>
    <w:rsid w:val="00941A6D"/>
    <w:rsid w:val="00943D0B"/>
    <w:rsid w:val="009457F3"/>
    <w:rsid w:val="00947915"/>
    <w:rsid w:val="00951E7E"/>
    <w:rsid w:val="00954500"/>
    <w:rsid w:val="009553C9"/>
    <w:rsid w:val="00960DF0"/>
    <w:rsid w:val="0096361F"/>
    <w:rsid w:val="009636DC"/>
    <w:rsid w:val="00967422"/>
    <w:rsid w:val="0096790A"/>
    <w:rsid w:val="009709BA"/>
    <w:rsid w:val="009725B3"/>
    <w:rsid w:val="009727AA"/>
    <w:rsid w:val="00982191"/>
    <w:rsid w:val="0098381B"/>
    <w:rsid w:val="0098415C"/>
    <w:rsid w:val="00985503"/>
    <w:rsid w:val="009873BA"/>
    <w:rsid w:val="009920D1"/>
    <w:rsid w:val="0099288B"/>
    <w:rsid w:val="00993DDD"/>
    <w:rsid w:val="009A06DE"/>
    <w:rsid w:val="009A166E"/>
    <w:rsid w:val="009B7756"/>
    <w:rsid w:val="009C6138"/>
    <w:rsid w:val="009C7099"/>
    <w:rsid w:val="009D5B0B"/>
    <w:rsid w:val="009D6C5B"/>
    <w:rsid w:val="009D7DBE"/>
    <w:rsid w:val="009E3D37"/>
    <w:rsid w:val="009E3F7B"/>
    <w:rsid w:val="009E3FAD"/>
    <w:rsid w:val="009E406F"/>
    <w:rsid w:val="009E46F3"/>
    <w:rsid w:val="009E54DF"/>
    <w:rsid w:val="009F26C6"/>
    <w:rsid w:val="009F2A7B"/>
    <w:rsid w:val="009F754F"/>
    <w:rsid w:val="00A033A5"/>
    <w:rsid w:val="00A04B9F"/>
    <w:rsid w:val="00A05085"/>
    <w:rsid w:val="00A05965"/>
    <w:rsid w:val="00A06DD9"/>
    <w:rsid w:val="00A07ECF"/>
    <w:rsid w:val="00A13D88"/>
    <w:rsid w:val="00A16C25"/>
    <w:rsid w:val="00A20005"/>
    <w:rsid w:val="00A2296A"/>
    <w:rsid w:val="00A24FC0"/>
    <w:rsid w:val="00A250A0"/>
    <w:rsid w:val="00A33EB2"/>
    <w:rsid w:val="00A43F8B"/>
    <w:rsid w:val="00A55736"/>
    <w:rsid w:val="00A564A5"/>
    <w:rsid w:val="00A6456D"/>
    <w:rsid w:val="00A64EE0"/>
    <w:rsid w:val="00A657F3"/>
    <w:rsid w:val="00A67372"/>
    <w:rsid w:val="00A71AE9"/>
    <w:rsid w:val="00A7322D"/>
    <w:rsid w:val="00A7547A"/>
    <w:rsid w:val="00A75F72"/>
    <w:rsid w:val="00A82F2A"/>
    <w:rsid w:val="00A85716"/>
    <w:rsid w:val="00A870C6"/>
    <w:rsid w:val="00A911B1"/>
    <w:rsid w:val="00A9236A"/>
    <w:rsid w:val="00A959F3"/>
    <w:rsid w:val="00A9647C"/>
    <w:rsid w:val="00A97507"/>
    <w:rsid w:val="00AA1F37"/>
    <w:rsid w:val="00AA44C2"/>
    <w:rsid w:val="00AA57CD"/>
    <w:rsid w:val="00AB0982"/>
    <w:rsid w:val="00AB2526"/>
    <w:rsid w:val="00AB2537"/>
    <w:rsid w:val="00AB6559"/>
    <w:rsid w:val="00AC0D67"/>
    <w:rsid w:val="00AC1034"/>
    <w:rsid w:val="00AC272C"/>
    <w:rsid w:val="00AC3141"/>
    <w:rsid w:val="00AD00E0"/>
    <w:rsid w:val="00AD1D14"/>
    <w:rsid w:val="00AD35D7"/>
    <w:rsid w:val="00AD44ED"/>
    <w:rsid w:val="00AD5765"/>
    <w:rsid w:val="00AD654C"/>
    <w:rsid w:val="00AD704C"/>
    <w:rsid w:val="00AD7AE0"/>
    <w:rsid w:val="00AE775A"/>
    <w:rsid w:val="00AF157F"/>
    <w:rsid w:val="00AF1726"/>
    <w:rsid w:val="00AF1865"/>
    <w:rsid w:val="00AF2AFA"/>
    <w:rsid w:val="00AF5925"/>
    <w:rsid w:val="00AF691A"/>
    <w:rsid w:val="00AF7456"/>
    <w:rsid w:val="00B033CD"/>
    <w:rsid w:val="00B1031E"/>
    <w:rsid w:val="00B1048F"/>
    <w:rsid w:val="00B12AF4"/>
    <w:rsid w:val="00B15FF7"/>
    <w:rsid w:val="00B2060E"/>
    <w:rsid w:val="00B23581"/>
    <w:rsid w:val="00B26E7F"/>
    <w:rsid w:val="00B327CF"/>
    <w:rsid w:val="00B34141"/>
    <w:rsid w:val="00B40EA1"/>
    <w:rsid w:val="00B41F09"/>
    <w:rsid w:val="00B439E9"/>
    <w:rsid w:val="00B52CE1"/>
    <w:rsid w:val="00B54FCA"/>
    <w:rsid w:val="00B555D4"/>
    <w:rsid w:val="00B619EA"/>
    <w:rsid w:val="00B6282D"/>
    <w:rsid w:val="00B664A3"/>
    <w:rsid w:val="00B67B51"/>
    <w:rsid w:val="00B71B47"/>
    <w:rsid w:val="00B72E24"/>
    <w:rsid w:val="00B739AC"/>
    <w:rsid w:val="00B763B5"/>
    <w:rsid w:val="00B76FCF"/>
    <w:rsid w:val="00B81D99"/>
    <w:rsid w:val="00B84559"/>
    <w:rsid w:val="00B87AA7"/>
    <w:rsid w:val="00B87FE0"/>
    <w:rsid w:val="00B914D9"/>
    <w:rsid w:val="00BA1143"/>
    <w:rsid w:val="00BA607D"/>
    <w:rsid w:val="00BC36BD"/>
    <w:rsid w:val="00BC3C47"/>
    <w:rsid w:val="00BD3055"/>
    <w:rsid w:val="00BD617A"/>
    <w:rsid w:val="00BE3FC9"/>
    <w:rsid w:val="00BE5E89"/>
    <w:rsid w:val="00BF09F8"/>
    <w:rsid w:val="00BF1A03"/>
    <w:rsid w:val="00BF2A9E"/>
    <w:rsid w:val="00BF6158"/>
    <w:rsid w:val="00BF7461"/>
    <w:rsid w:val="00C0106B"/>
    <w:rsid w:val="00C036B0"/>
    <w:rsid w:val="00C03B51"/>
    <w:rsid w:val="00C05701"/>
    <w:rsid w:val="00C16866"/>
    <w:rsid w:val="00C20EF1"/>
    <w:rsid w:val="00C20FD3"/>
    <w:rsid w:val="00C22288"/>
    <w:rsid w:val="00C23EAD"/>
    <w:rsid w:val="00C25E59"/>
    <w:rsid w:val="00C34A09"/>
    <w:rsid w:val="00C36520"/>
    <w:rsid w:val="00C36C3D"/>
    <w:rsid w:val="00C36CD5"/>
    <w:rsid w:val="00C3740A"/>
    <w:rsid w:val="00C413B5"/>
    <w:rsid w:val="00C448D4"/>
    <w:rsid w:val="00C47EFB"/>
    <w:rsid w:val="00C55967"/>
    <w:rsid w:val="00C61DF9"/>
    <w:rsid w:val="00C628E0"/>
    <w:rsid w:val="00C62D41"/>
    <w:rsid w:val="00C67AFD"/>
    <w:rsid w:val="00C67EBD"/>
    <w:rsid w:val="00C70686"/>
    <w:rsid w:val="00C72551"/>
    <w:rsid w:val="00C802F2"/>
    <w:rsid w:val="00C86B8A"/>
    <w:rsid w:val="00C8744F"/>
    <w:rsid w:val="00C92740"/>
    <w:rsid w:val="00C96851"/>
    <w:rsid w:val="00C97565"/>
    <w:rsid w:val="00C979D6"/>
    <w:rsid w:val="00CA33B3"/>
    <w:rsid w:val="00CA3A14"/>
    <w:rsid w:val="00CA4199"/>
    <w:rsid w:val="00CA5234"/>
    <w:rsid w:val="00CA57D3"/>
    <w:rsid w:val="00CA57FB"/>
    <w:rsid w:val="00CA7598"/>
    <w:rsid w:val="00CB08C2"/>
    <w:rsid w:val="00CB1A3F"/>
    <w:rsid w:val="00CB3098"/>
    <w:rsid w:val="00CB5070"/>
    <w:rsid w:val="00CB7971"/>
    <w:rsid w:val="00CC226F"/>
    <w:rsid w:val="00CC4136"/>
    <w:rsid w:val="00CC42EA"/>
    <w:rsid w:val="00CC6047"/>
    <w:rsid w:val="00CC6AE0"/>
    <w:rsid w:val="00CC6FF8"/>
    <w:rsid w:val="00CD133F"/>
    <w:rsid w:val="00CD1811"/>
    <w:rsid w:val="00CD2B97"/>
    <w:rsid w:val="00CD5113"/>
    <w:rsid w:val="00CD71E1"/>
    <w:rsid w:val="00CE02A4"/>
    <w:rsid w:val="00CE0EA1"/>
    <w:rsid w:val="00CF01E5"/>
    <w:rsid w:val="00CF1F64"/>
    <w:rsid w:val="00CF5C85"/>
    <w:rsid w:val="00D02A96"/>
    <w:rsid w:val="00D06C47"/>
    <w:rsid w:val="00D074C2"/>
    <w:rsid w:val="00D11777"/>
    <w:rsid w:val="00D144C3"/>
    <w:rsid w:val="00D14D6A"/>
    <w:rsid w:val="00D17F4B"/>
    <w:rsid w:val="00D216B9"/>
    <w:rsid w:val="00D2457C"/>
    <w:rsid w:val="00D2463F"/>
    <w:rsid w:val="00D25139"/>
    <w:rsid w:val="00D25F59"/>
    <w:rsid w:val="00D26E0F"/>
    <w:rsid w:val="00D31471"/>
    <w:rsid w:val="00D34800"/>
    <w:rsid w:val="00D3492D"/>
    <w:rsid w:val="00D42D9D"/>
    <w:rsid w:val="00D45B40"/>
    <w:rsid w:val="00D46A8B"/>
    <w:rsid w:val="00D551FA"/>
    <w:rsid w:val="00D55680"/>
    <w:rsid w:val="00D55A4A"/>
    <w:rsid w:val="00D56B5D"/>
    <w:rsid w:val="00D618D9"/>
    <w:rsid w:val="00D67CDD"/>
    <w:rsid w:val="00D71B47"/>
    <w:rsid w:val="00D729D0"/>
    <w:rsid w:val="00D72DE6"/>
    <w:rsid w:val="00D731B8"/>
    <w:rsid w:val="00D75319"/>
    <w:rsid w:val="00D765BE"/>
    <w:rsid w:val="00D76F47"/>
    <w:rsid w:val="00D82B13"/>
    <w:rsid w:val="00D855EC"/>
    <w:rsid w:val="00D86BE1"/>
    <w:rsid w:val="00D87085"/>
    <w:rsid w:val="00D91BE6"/>
    <w:rsid w:val="00D947B4"/>
    <w:rsid w:val="00DA165D"/>
    <w:rsid w:val="00DA1FBE"/>
    <w:rsid w:val="00DA3EDE"/>
    <w:rsid w:val="00DA6020"/>
    <w:rsid w:val="00DA69E2"/>
    <w:rsid w:val="00DA7392"/>
    <w:rsid w:val="00DA78E1"/>
    <w:rsid w:val="00DB024F"/>
    <w:rsid w:val="00DB0D5A"/>
    <w:rsid w:val="00DB3DAF"/>
    <w:rsid w:val="00DC5759"/>
    <w:rsid w:val="00DC7C33"/>
    <w:rsid w:val="00DC7EC6"/>
    <w:rsid w:val="00DD01E2"/>
    <w:rsid w:val="00DD0844"/>
    <w:rsid w:val="00DD1B51"/>
    <w:rsid w:val="00DD2283"/>
    <w:rsid w:val="00DD2500"/>
    <w:rsid w:val="00DD2674"/>
    <w:rsid w:val="00DD40AD"/>
    <w:rsid w:val="00DD51E8"/>
    <w:rsid w:val="00DE1B73"/>
    <w:rsid w:val="00DE480C"/>
    <w:rsid w:val="00DE6110"/>
    <w:rsid w:val="00DE6A92"/>
    <w:rsid w:val="00DF1B80"/>
    <w:rsid w:val="00DF32F4"/>
    <w:rsid w:val="00DF4EE6"/>
    <w:rsid w:val="00DF53E1"/>
    <w:rsid w:val="00E008F2"/>
    <w:rsid w:val="00E05BE0"/>
    <w:rsid w:val="00E07584"/>
    <w:rsid w:val="00E11AFA"/>
    <w:rsid w:val="00E12224"/>
    <w:rsid w:val="00E12F7D"/>
    <w:rsid w:val="00E13258"/>
    <w:rsid w:val="00E167CD"/>
    <w:rsid w:val="00E22B40"/>
    <w:rsid w:val="00E232EA"/>
    <w:rsid w:val="00E24C1C"/>
    <w:rsid w:val="00E31145"/>
    <w:rsid w:val="00E36E23"/>
    <w:rsid w:val="00E40DC6"/>
    <w:rsid w:val="00E41908"/>
    <w:rsid w:val="00E4361E"/>
    <w:rsid w:val="00E44F42"/>
    <w:rsid w:val="00E503D6"/>
    <w:rsid w:val="00E51838"/>
    <w:rsid w:val="00E5191D"/>
    <w:rsid w:val="00E56BD1"/>
    <w:rsid w:val="00E67738"/>
    <w:rsid w:val="00E67BD8"/>
    <w:rsid w:val="00E725E9"/>
    <w:rsid w:val="00E75C69"/>
    <w:rsid w:val="00E803A9"/>
    <w:rsid w:val="00E80ED7"/>
    <w:rsid w:val="00E83355"/>
    <w:rsid w:val="00E83678"/>
    <w:rsid w:val="00E856E5"/>
    <w:rsid w:val="00E9029B"/>
    <w:rsid w:val="00E9335C"/>
    <w:rsid w:val="00EB1ACF"/>
    <w:rsid w:val="00EB2AB6"/>
    <w:rsid w:val="00EC0C47"/>
    <w:rsid w:val="00ED21D5"/>
    <w:rsid w:val="00ED262A"/>
    <w:rsid w:val="00EE03F8"/>
    <w:rsid w:val="00EE103B"/>
    <w:rsid w:val="00EE2704"/>
    <w:rsid w:val="00EE7767"/>
    <w:rsid w:val="00EF0A4F"/>
    <w:rsid w:val="00EF1C15"/>
    <w:rsid w:val="00EF40EE"/>
    <w:rsid w:val="00EF61B2"/>
    <w:rsid w:val="00EF64CC"/>
    <w:rsid w:val="00EF719D"/>
    <w:rsid w:val="00EF7C11"/>
    <w:rsid w:val="00F023FB"/>
    <w:rsid w:val="00F0383E"/>
    <w:rsid w:val="00F051F2"/>
    <w:rsid w:val="00F104AD"/>
    <w:rsid w:val="00F150D6"/>
    <w:rsid w:val="00F156B7"/>
    <w:rsid w:val="00F17E79"/>
    <w:rsid w:val="00F25BAE"/>
    <w:rsid w:val="00F26CCD"/>
    <w:rsid w:val="00F305BB"/>
    <w:rsid w:val="00F33DA1"/>
    <w:rsid w:val="00F35286"/>
    <w:rsid w:val="00F4049A"/>
    <w:rsid w:val="00F451B0"/>
    <w:rsid w:val="00F53781"/>
    <w:rsid w:val="00F57823"/>
    <w:rsid w:val="00F66266"/>
    <w:rsid w:val="00F67F2C"/>
    <w:rsid w:val="00F71832"/>
    <w:rsid w:val="00F731DC"/>
    <w:rsid w:val="00F75B8B"/>
    <w:rsid w:val="00F77AAF"/>
    <w:rsid w:val="00F80535"/>
    <w:rsid w:val="00F84656"/>
    <w:rsid w:val="00F85092"/>
    <w:rsid w:val="00F852E8"/>
    <w:rsid w:val="00F852EC"/>
    <w:rsid w:val="00F85F0F"/>
    <w:rsid w:val="00F8727C"/>
    <w:rsid w:val="00F92757"/>
    <w:rsid w:val="00F9369A"/>
    <w:rsid w:val="00F948E0"/>
    <w:rsid w:val="00F951DC"/>
    <w:rsid w:val="00F9768D"/>
    <w:rsid w:val="00FA0A4E"/>
    <w:rsid w:val="00FA2085"/>
    <w:rsid w:val="00FA2D0B"/>
    <w:rsid w:val="00FA3737"/>
    <w:rsid w:val="00FA3A1B"/>
    <w:rsid w:val="00FA443E"/>
    <w:rsid w:val="00FA55B0"/>
    <w:rsid w:val="00FB30EA"/>
    <w:rsid w:val="00FB5294"/>
    <w:rsid w:val="00FC1115"/>
    <w:rsid w:val="00FC479B"/>
    <w:rsid w:val="00FD2D5A"/>
    <w:rsid w:val="00FD5F8B"/>
    <w:rsid w:val="00FD65A9"/>
    <w:rsid w:val="00FD6870"/>
    <w:rsid w:val="00FE0562"/>
    <w:rsid w:val="00FE0DF0"/>
    <w:rsid w:val="00FE2A4C"/>
    <w:rsid w:val="00FE2EEA"/>
    <w:rsid w:val="00FE3F0E"/>
    <w:rsid w:val="00FF3597"/>
    <w:rsid w:val="00FF37FE"/>
    <w:rsid w:val="00FF51D5"/>
    <w:rsid w:val="00FF7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30EBAB-9708-48AE-B567-659F3960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F37"/>
    <w:rPr>
      <w:rFonts w:ascii="Times New Roman" w:hAnsi="Times New Roman"/>
      <w:sz w:val="24"/>
      <w:szCs w:val="24"/>
    </w:rPr>
  </w:style>
  <w:style w:type="paragraph" w:styleId="1">
    <w:name w:val="heading 1"/>
    <w:basedOn w:val="a"/>
    <w:link w:val="10"/>
    <w:uiPriority w:val="9"/>
    <w:qFormat/>
    <w:locked/>
    <w:rsid w:val="005107D8"/>
    <w:pPr>
      <w:spacing w:before="100" w:beforeAutospacing="1" w:after="100" w:afterAutospacing="1"/>
      <w:outlineLvl w:val="0"/>
    </w:pPr>
    <w:rPr>
      <w:rFonts w:eastAsia="Times New Roman"/>
      <w:b/>
      <w:bCs/>
      <w:kern w:val="36"/>
      <w:sz w:val="48"/>
      <w:szCs w:val="48"/>
    </w:rPr>
  </w:style>
  <w:style w:type="paragraph" w:styleId="2">
    <w:name w:val="heading 2"/>
    <w:basedOn w:val="a0"/>
    <w:next w:val="a1"/>
    <w:link w:val="20"/>
    <w:qFormat/>
    <w:locked/>
    <w:rsid w:val="00212315"/>
    <w:pPr>
      <w:keepNext/>
      <w:suppressAutoHyphens/>
      <w:spacing w:before="240" w:after="120"/>
      <w:ind w:left="1440" w:hanging="360"/>
      <w:contextualSpacing w:val="0"/>
      <w:outlineLvl w:val="1"/>
    </w:pPr>
    <w:rPr>
      <w:rFonts w:ascii="Times New Roman" w:eastAsia="SimSun" w:hAnsi="Times New Roman"/>
      <w:b/>
      <w:bCs/>
      <w:spacing w:val="0"/>
      <w:kern w:val="0"/>
      <w:sz w:val="36"/>
      <w:szCs w:val="36"/>
      <w:lang w:eastAsia="zh-CN"/>
    </w:rPr>
  </w:style>
  <w:style w:type="paragraph" w:styleId="4">
    <w:name w:val="heading 4"/>
    <w:basedOn w:val="a"/>
    <w:next w:val="a"/>
    <w:link w:val="40"/>
    <w:qFormat/>
    <w:locked/>
    <w:rsid w:val="00212315"/>
    <w:pPr>
      <w:keepNext/>
      <w:spacing w:before="240" w:after="60"/>
      <w:outlineLvl w:val="3"/>
    </w:pPr>
    <w:rPr>
      <w:rFonts w:eastAsia="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rsid w:val="00AA1F37"/>
    <w:pPr>
      <w:autoSpaceDE w:val="0"/>
      <w:autoSpaceDN w:val="0"/>
      <w:adjustRightInd w:val="0"/>
    </w:pPr>
    <w:rPr>
      <w:rFonts w:ascii="Courier New" w:hAnsi="Courier New" w:cs="Courier New"/>
    </w:rPr>
  </w:style>
  <w:style w:type="paragraph" w:customStyle="1" w:styleId="11">
    <w:name w:val="Абзац списка1"/>
    <w:basedOn w:val="a"/>
    <w:rsid w:val="00AA1F37"/>
    <w:pPr>
      <w:ind w:left="720"/>
      <w:contextualSpacing/>
    </w:pPr>
  </w:style>
  <w:style w:type="paragraph" w:styleId="a5">
    <w:name w:val="Balloon Text"/>
    <w:basedOn w:val="a"/>
    <w:link w:val="a6"/>
    <w:rsid w:val="00AA1F37"/>
    <w:rPr>
      <w:rFonts w:ascii="Tahoma" w:hAnsi="Tahoma" w:cs="Tahoma"/>
      <w:sz w:val="16"/>
      <w:szCs w:val="16"/>
    </w:rPr>
  </w:style>
  <w:style w:type="character" w:customStyle="1" w:styleId="a6">
    <w:name w:val="Текст выноски Знак"/>
    <w:link w:val="a5"/>
    <w:locked/>
    <w:rsid w:val="00AA1F37"/>
    <w:rPr>
      <w:rFonts w:ascii="Tahoma" w:hAnsi="Tahoma" w:cs="Tahoma"/>
      <w:sz w:val="16"/>
      <w:szCs w:val="16"/>
      <w:lang w:eastAsia="ru-RU"/>
    </w:rPr>
  </w:style>
  <w:style w:type="paragraph" w:styleId="a7">
    <w:name w:val="header"/>
    <w:basedOn w:val="a"/>
    <w:link w:val="a8"/>
    <w:uiPriority w:val="99"/>
    <w:rsid w:val="00252EF0"/>
    <w:pPr>
      <w:tabs>
        <w:tab w:val="center" w:pos="4677"/>
        <w:tab w:val="right" w:pos="9355"/>
      </w:tabs>
    </w:pPr>
  </w:style>
  <w:style w:type="character" w:customStyle="1" w:styleId="a8">
    <w:name w:val="Верхний колонтитул Знак"/>
    <w:link w:val="a7"/>
    <w:uiPriority w:val="99"/>
    <w:locked/>
    <w:rsid w:val="00252EF0"/>
    <w:rPr>
      <w:rFonts w:ascii="Times New Roman" w:hAnsi="Times New Roman" w:cs="Times New Roman"/>
      <w:sz w:val="24"/>
      <w:szCs w:val="24"/>
      <w:lang w:eastAsia="ru-RU"/>
    </w:rPr>
  </w:style>
  <w:style w:type="paragraph" w:styleId="a9">
    <w:name w:val="footer"/>
    <w:basedOn w:val="a"/>
    <w:link w:val="aa"/>
    <w:rsid w:val="00252EF0"/>
    <w:pPr>
      <w:tabs>
        <w:tab w:val="center" w:pos="4677"/>
        <w:tab w:val="right" w:pos="9355"/>
      </w:tabs>
    </w:pPr>
  </w:style>
  <w:style w:type="character" w:customStyle="1" w:styleId="aa">
    <w:name w:val="Нижний колонтитул Знак"/>
    <w:link w:val="a9"/>
    <w:locked/>
    <w:rsid w:val="00252EF0"/>
    <w:rPr>
      <w:rFonts w:ascii="Times New Roman" w:hAnsi="Times New Roman" w:cs="Times New Roman"/>
      <w:sz w:val="24"/>
      <w:szCs w:val="24"/>
      <w:lang w:eastAsia="ru-RU"/>
    </w:rPr>
  </w:style>
  <w:style w:type="table" w:styleId="ab">
    <w:name w:val="Table Grid"/>
    <w:basedOn w:val="a3"/>
    <w:locked/>
    <w:rsid w:val="00DC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4"/>
    <w:uiPriority w:val="99"/>
    <w:semiHidden/>
    <w:unhideWhenUsed/>
    <w:rsid w:val="00C92740"/>
  </w:style>
  <w:style w:type="character" w:styleId="ac">
    <w:name w:val="Hyperlink"/>
    <w:uiPriority w:val="99"/>
    <w:unhideWhenUsed/>
    <w:rsid w:val="00C92740"/>
    <w:rPr>
      <w:color w:val="0000FF"/>
      <w:u w:val="single"/>
    </w:rPr>
  </w:style>
  <w:style w:type="character" w:styleId="ad">
    <w:name w:val="FollowedHyperlink"/>
    <w:unhideWhenUsed/>
    <w:rsid w:val="00C92740"/>
    <w:rPr>
      <w:color w:val="800080"/>
      <w:u w:val="single"/>
    </w:rPr>
  </w:style>
  <w:style w:type="paragraph" w:styleId="ae">
    <w:name w:val="List"/>
    <w:basedOn w:val="a"/>
    <w:unhideWhenUsed/>
    <w:rsid w:val="00C92740"/>
    <w:pPr>
      <w:ind w:left="283" w:hanging="283"/>
    </w:pPr>
    <w:rPr>
      <w:rFonts w:eastAsia="Times New Roman"/>
      <w:sz w:val="20"/>
      <w:szCs w:val="20"/>
    </w:rPr>
  </w:style>
  <w:style w:type="paragraph" w:customStyle="1" w:styleId="af">
    <w:basedOn w:val="a"/>
    <w:next w:val="a0"/>
    <w:qFormat/>
    <w:rsid w:val="00C92740"/>
    <w:pPr>
      <w:jc w:val="center"/>
    </w:pPr>
    <w:rPr>
      <w:rFonts w:eastAsia="Times New Roman"/>
      <w:sz w:val="28"/>
      <w:szCs w:val="20"/>
    </w:rPr>
  </w:style>
  <w:style w:type="character" w:customStyle="1" w:styleId="af0">
    <w:name w:val="Название Знак"/>
    <w:link w:val="af1"/>
    <w:rsid w:val="00C92740"/>
    <w:rPr>
      <w:rFonts w:ascii="Times New Roman" w:eastAsia="Times New Roman" w:hAnsi="Times New Roman"/>
      <w:sz w:val="28"/>
    </w:rPr>
  </w:style>
  <w:style w:type="paragraph" w:styleId="a1">
    <w:name w:val="Body Text"/>
    <w:basedOn w:val="a"/>
    <w:link w:val="13"/>
    <w:unhideWhenUsed/>
    <w:rsid w:val="00C92740"/>
    <w:rPr>
      <w:rFonts w:eastAsia="Times New Roman"/>
      <w:sz w:val="28"/>
      <w:szCs w:val="20"/>
    </w:rPr>
  </w:style>
  <w:style w:type="character" w:customStyle="1" w:styleId="af2">
    <w:name w:val="Основной текст Знак"/>
    <w:rsid w:val="00C92740"/>
    <w:rPr>
      <w:rFonts w:ascii="Times New Roman" w:hAnsi="Times New Roman"/>
      <w:sz w:val="24"/>
      <w:szCs w:val="24"/>
    </w:rPr>
  </w:style>
  <w:style w:type="character" w:customStyle="1" w:styleId="13">
    <w:name w:val="Основной текст Знак1"/>
    <w:link w:val="a1"/>
    <w:locked/>
    <w:rsid w:val="00C92740"/>
    <w:rPr>
      <w:rFonts w:ascii="Times New Roman" w:eastAsia="Times New Roman" w:hAnsi="Times New Roman"/>
      <w:sz w:val="28"/>
    </w:rPr>
  </w:style>
  <w:style w:type="paragraph" w:styleId="21">
    <w:name w:val="Body Text 2"/>
    <w:basedOn w:val="a"/>
    <w:link w:val="22"/>
    <w:unhideWhenUsed/>
    <w:rsid w:val="00C92740"/>
    <w:pPr>
      <w:spacing w:after="120" w:line="480" w:lineRule="auto"/>
    </w:pPr>
    <w:rPr>
      <w:rFonts w:eastAsia="Times New Roman"/>
      <w:sz w:val="20"/>
      <w:szCs w:val="20"/>
    </w:rPr>
  </w:style>
  <w:style w:type="character" w:customStyle="1" w:styleId="22">
    <w:name w:val="Основной текст 2 Знак"/>
    <w:link w:val="21"/>
    <w:rsid w:val="00C92740"/>
    <w:rPr>
      <w:rFonts w:ascii="Times New Roman" w:eastAsia="Times New Roman" w:hAnsi="Times New Roman"/>
    </w:rPr>
  </w:style>
  <w:style w:type="paragraph" w:styleId="23">
    <w:name w:val="Body Text Indent 2"/>
    <w:basedOn w:val="a"/>
    <w:link w:val="24"/>
    <w:unhideWhenUsed/>
    <w:rsid w:val="00C92740"/>
    <w:pPr>
      <w:spacing w:after="120" w:line="480" w:lineRule="auto"/>
      <w:ind w:left="283"/>
    </w:pPr>
    <w:rPr>
      <w:rFonts w:eastAsia="Times New Roman"/>
      <w:sz w:val="20"/>
      <w:szCs w:val="20"/>
    </w:rPr>
  </w:style>
  <w:style w:type="character" w:customStyle="1" w:styleId="24">
    <w:name w:val="Основной текст с отступом 2 Знак"/>
    <w:link w:val="23"/>
    <w:rsid w:val="00C92740"/>
    <w:rPr>
      <w:rFonts w:ascii="Times New Roman" w:eastAsia="Times New Roman" w:hAnsi="Times New Roman"/>
    </w:rPr>
  </w:style>
  <w:style w:type="paragraph" w:customStyle="1" w:styleId="ConsPlusCell">
    <w:name w:val="ConsPlusCell"/>
    <w:rsid w:val="00C92740"/>
    <w:pPr>
      <w:widowControl w:val="0"/>
      <w:autoSpaceDE w:val="0"/>
      <w:autoSpaceDN w:val="0"/>
      <w:adjustRightInd w:val="0"/>
    </w:pPr>
    <w:rPr>
      <w:rFonts w:ascii="Arial" w:eastAsia="Times New Roman" w:hAnsi="Arial" w:cs="Arial"/>
    </w:rPr>
  </w:style>
  <w:style w:type="paragraph" w:customStyle="1" w:styleId="ConsPlusTitle">
    <w:name w:val="ConsPlusTitle"/>
    <w:rsid w:val="00C92740"/>
    <w:pPr>
      <w:widowControl w:val="0"/>
      <w:autoSpaceDE w:val="0"/>
      <w:autoSpaceDN w:val="0"/>
      <w:adjustRightInd w:val="0"/>
    </w:pPr>
    <w:rPr>
      <w:rFonts w:ascii="Times New Roman" w:eastAsia="Times New Roman" w:hAnsi="Times New Roman"/>
      <w:b/>
      <w:bCs/>
      <w:sz w:val="24"/>
      <w:szCs w:val="24"/>
    </w:rPr>
  </w:style>
  <w:style w:type="paragraph" w:customStyle="1" w:styleId="af3">
    <w:name w:val="Знак Знак Знак Знак"/>
    <w:basedOn w:val="a"/>
    <w:rsid w:val="00C92740"/>
    <w:pPr>
      <w:widowControl w:val="0"/>
      <w:adjustRightInd w:val="0"/>
      <w:spacing w:after="160" w:line="240" w:lineRule="exact"/>
      <w:jc w:val="right"/>
    </w:pPr>
    <w:rPr>
      <w:rFonts w:eastAsia="Times New Roman"/>
      <w:sz w:val="20"/>
      <w:szCs w:val="20"/>
      <w:lang w:val="en-GB" w:eastAsia="en-US"/>
    </w:rPr>
  </w:style>
  <w:style w:type="paragraph" w:customStyle="1" w:styleId="xl63">
    <w:name w:val="xl6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4">
    <w:name w:val="xl6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5">
    <w:name w:val="xl6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68">
    <w:name w:val="xl68"/>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rPr>
  </w:style>
  <w:style w:type="paragraph" w:customStyle="1" w:styleId="xl69">
    <w:name w:val="xl69"/>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70">
    <w:name w:val="xl7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1">
    <w:name w:val="xl71"/>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0"/>
      <w:szCs w:val="20"/>
    </w:rPr>
  </w:style>
  <w:style w:type="paragraph" w:customStyle="1" w:styleId="xl72">
    <w:name w:val="xl72"/>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4">
    <w:name w:val="xl7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C92740"/>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a"/>
    <w:rsid w:val="00C92740"/>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a"/>
    <w:rsid w:val="00C92740"/>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styleId="af4">
    <w:name w:val="page number"/>
    <w:unhideWhenUsed/>
    <w:rsid w:val="00C92740"/>
    <w:rPr>
      <w:rFonts w:ascii="Times New Roman" w:hAnsi="Times New Roman" w:cs="Times New Roman" w:hint="default"/>
    </w:rPr>
  </w:style>
  <w:style w:type="character" w:customStyle="1" w:styleId="110">
    <w:name w:val="Знак Знак11"/>
    <w:locked/>
    <w:rsid w:val="00C92740"/>
    <w:rPr>
      <w:sz w:val="28"/>
      <w:lang w:val="ru-RU" w:eastAsia="ru-RU"/>
    </w:rPr>
  </w:style>
  <w:style w:type="character" w:customStyle="1" w:styleId="14">
    <w:name w:val="Замещающий текст1"/>
    <w:semiHidden/>
    <w:rsid w:val="00C92740"/>
    <w:rPr>
      <w:rFonts w:ascii="Times New Roman" w:hAnsi="Times New Roman" w:cs="Times New Roman" w:hint="default"/>
      <w:color w:val="808080"/>
    </w:rPr>
  </w:style>
  <w:style w:type="table" w:customStyle="1" w:styleId="15">
    <w:name w:val="Сетка таблицы1"/>
    <w:basedOn w:val="a3"/>
    <w:next w:val="ab"/>
    <w:rsid w:val="00C92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C92740"/>
  </w:style>
  <w:style w:type="paragraph" w:customStyle="1" w:styleId="xl79">
    <w:name w:val="xl79"/>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0">
    <w:name w:val="xl8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af5">
    <w:name w:val="Заголовок Знак"/>
    <w:rsid w:val="00C92740"/>
    <w:rPr>
      <w:rFonts w:ascii="Calibri Light" w:eastAsia="Times New Roman" w:hAnsi="Calibri Light" w:cs="Times New Roman"/>
      <w:spacing w:val="-10"/>
      <w:kern w:val="28"/>
      <w:sz w:val="56"/>
      <w:szCs w:val="56"/>
    </w:rPr>
  </w:style>
  <w:style w:type="paragraph" w:customStyle="1" w:styleId="a0">
    <w:name w:val="Заголовок"/>
    <w:basedOn w:val="a"/>
    <w:next w:val="a"/>
    <w:link w:val="16"/>
    <w:qFormat/>
    <w:locked/>
    <w:rsid w:val="00C92740"/>
    <w:pPr>
      <w:contextualSpacing/>
    </w:pPr>
    <w:rPr>
      <w:rFonts w:ascii="Calibri Light" w:eastAsia="Times New Roman" w:hAnsi="Calibri Light"/>
      <w:spacing w:val="-10"/>
      <w:kern w:val="28"/>
      <w:sz w:val="56"/>
      <w:szCs w:val="56"/>
    </w:rPr>
  </w:style>
  <w:style w:type="character" w:customStyle="1" w:styleId="16">
    <w:name w:val="Заголовок Знак1"/>
    <w:link w:val="a0"/>
    <w:rsid w:val="00C92740"/>
    <w:rPr>
      <w:rFonts w:ascii="Calibri Light" w:eastAsia="Times New Roman" w:hAnsi="Calibri Light"/>
      <w:spacing w:val="-10"/>
      <w:kern w:val="28"/>
      <w:sz w:val="56"/>
      <w:szCs w:val="56"/>
    </w:rPr>
  </w:style>
  <w:style w:type="numbering" w:customStyle="1" w:styleId="25">
    <w:name w:val="Нет списка2"/>
    <w:next w:val="a4"/>
    <w:uiPriority w:val="99"/>
    <w:semiHidden/>
    <w:rsid w:val="00C96851"/>
  </w:style>
  <w:style w:type="table" w:customStyle="1" w:styleId="26">
    <w:name w:val="Сетка таблицы2"/>
    <w:basedOn w:val="a3"/>
    <w:next w:val="ab"/>
    <w:rsid w:val="00C968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basedOn w:val="a"/>
    <w:next w:val="a0"/>
    <w:link w:val="af0"/>
    <w:qFormat/>
    <w:rsid w:val="00C96851"/>
    <w:pPr>
      <w:jc w:val="center"/>
    </w:pPr>
    <w:rPr>
      <w:rFonts w:eastAsia="Times New Roman"/>
      <w:sz w:val="28"/>
      <w:szCs w:val="20"/>
    </w:rPr>
  </w:style>
  <w:style w:type="numbering" w:customStyle="1" w:styleId="3">
    <w:name w:val="Нет списка3"/>
    <w:next w:val="a4"/>
    <w:uiPriority w:val="99"/>
    <w:semiHidden/>
    <w:rsid w:val="00061AE2"/>
  </w:style>
  <w:style w:type="table" w:customStyle="1" w:styleId="30">
    <w:name w:val="Сетка таблицы3"/>
    <w:basedOn w:val="a3"/>
    <w:next w:val="ab"/>
    <w:rsid w:val="00061A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0"/>
    <w:qFormat/>
    <w:rsid w:val="00061AE2"/>
    <w:pPr>
      <w:jc w:val="center"/>
    </w:pPr>
    <w:rPr>
      <w:rFonts w:ascii="Cambria" w:eastAsia="Times New Roman" w:hAnsi="Cambria"/>
      <w:b/>
      <w:kern w:val="28"/>
      <w:sz w:val="32"/>
      <w:szCs w:val="20"/>
    </w:rPr>
  </w:style>
  <w:style w:type="paragraph" w:customStyle="1" w:styleId="17">
    <w:name w:val="Без интервала1"/>
    <w:rsid w:val="00061AE2"/>
    <w:pPr>
      <w:jc w:val="both"/>
    </w:pPr>
    <w:rPr>
      <w:rFonts w:ascii="Times New Roman" w:eastAsia="Times New Roman" w:hAnsi="Times New Roman"/>
      <w:sz w:val="24"/>
      <w:szCs w:val="22"/>
      <w:lang w:eastAsia="en-US"/>
    </w:rPr>
  </w:style>
  <w:style w:type="numbering" w:customStyle="1" w:styleId="41">
    <w:name w:val="Нет списка4"/>
    <w:next w:val="a4"/>
    <w:uiPriority w:val="99"/>
    <w:semiHidden/>
    <w:unhideWhenUsed/>
    <w:rsid w:val="00611A68"/>
  </w:style>
  <w:style w:type="table" w:customStyle="1" w:styleId="42">
    <w:name w:val="Сетка таблицы4"/>
    <w:basedOn w:val="a3"/>
    <w:next w:val="ab"/>
    <w:rsid w:val="0061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азвание Знак1"/>
    <w:locked/>
    <w:rsid w:val="00611A68"/>
    <w:rPr>
      <w:rFonts w:ascii="Cambria" w:hAnsi="Cambria"/>
      <w:b/>
      <w:kern w:val="28"/>
      <w:sz w:val="32"/>
    </w:rPr>
  </w:style>
  <w:style w:type="numbering" w:customStyle="1" w:styleId="120">
    <w:name w:val="Нет списка12"/>
    <w:next w:val="a4"/>
    <w:semiHidden/>
    <w:unhideWhenUsed/>
    <w:rsid w:val="00611A68"/>
  </w:style>
  <w:style w:type="numbering" w:customStyle="1" w:styleId="1110">
    <w:name w:val="Нет списка111"/>
    <w:next w:val="a4"/>
    <w:semiHidden/>
    <w:unhideWhenUsed/>
    <w:rsid w:val="00611A68"/>
  </w:style>
  <w:style w:type="numbering" w:customStyle="1" w:styleId="210">
    <w:name w:val="Нет списка21"/>
    <w:next w:val="a4"/>
    <w:semiHidden/>
    <w:rsid w:val="00611A68"/>
  </w:style>
  <w:style w:type="numbering" w:customStyle="1" w:styleId="31">
    <w:name w:val="Нет списка31"/>
    <w:next w:val="a4"/>
    <w:semiHidden/>
    <w:rsid w:val="00611A68"/>
  </w:style>
  <w:style w:type="numbering" w:customStyle="1" w:styleId="5">
    <w:name w:val="Нет списка5"/>
    <w:next w:val="a4"/>
    <w:semiHidden/>
    <w:rsid w:val="008717A9"/>
  </w:style>
  <w:style w:type="table" w:customStyle="1" w:styleId="50">
    <w:name w:val="Сетка таблицы5"/>
    <w:basedOn w:val="a3"/>
    <w:next w:val="ab"/>
    <w:locked/>
    <w:rsid w:val="00871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иль"/>
    <w:basedOn w:val="a"/>
    <w:next w:val="a0"/>
    <w:rsid w:val="008717A9"/>
    <w:pPr>
      <w:jc w:val="center"/>
    </w:pPr>
    <w:rPr>
      <w:sz w:val="28"/>
      <w:szCs w:val="20"/>
    </w:rPr>
  </w:style>
  <w:style w:type="table" w:customStyle="1" w:styleId="112">
    <w:name w:val="Сетка таблицы1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next w:val="a0"/>
    <w:rsid w:val="008717A9"/>
    <w:pPr>
      <w:jc w:val="center"/>
    </w:pPr>
    <w:rPr>
      <w:sz w:val="28"/>
      <w:szCs w:val="20"/>
    </w:rPr>
  </w:style>
  <w:style w:type="table" w:customStyle="1" w:styleId="310">
    <w:name w:val="Сетка таблицы3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Стиль1"/>
    <w:basedOn w:val="a"/>
    <w:next w:val="a0"/>
    <w:rsid w:val="008717A9"/>
    <w:pPr>
      <w:jc w:val="center"/>
    </w:pPr>
    <w:rPr>
      <w:rFonts w:ascii="Cambria" w:hAnsi="Cambria"/>
      <w:b/>
      <w:kern w:val="28"/>
      <w:sz w:val="32"/>
      <w:szCs w:val="20"/>
    </w:rPr>
  </w:style>
  <w:style w:type="table" w:customStyle="1" w:styleId="410">
    <w:name w:val="Сетка таблицы4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4"/>
    <w:semiHidden/>
    <w:rsid w:val="007D6530"/>
  </w:style>
  <w:style w:type="table" w:customStyle="1" w:styleId="60">
    <w:name w:val="Сетка таблицы6"/>
    <w:basedOn w:val="a3"/>
    <w:next w:val="ab"/>
    <w:locked/>
    <w:rsid w:val="007D65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
    <w:next w:val="a0"/>
    <w:rsid w:val="007D6530"/>
    <w:pPr>
      <w:jc w:val="center"/>
    </w:pPr>
    <w:rPr>
      <w:sz w:val="28"/>
      <w:szCs w:val="20"/>
    </w:rPr>
  </w:style>
  <w:style w:type="table" w:customStyle="1" w:styleId="32">
    <w:name w:val="Сетка таблицы3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Стиль4"/>
    <w:basedOn w:val="a"/>
    <w:next w:val="a0"/>
    <w:rsid w:val="007D6530"/>
    <w:pPr>
      <w:jc w:val="center"/>
    </w:pPr>
    <w:rPr>
      <w:rFonts w:ascii="Cambria" w:hAnsi="Cambria"/>
      <w:b/>
      <w:kern w:val="28"/>
      <w:sz w:val="32"/>
      <w:szCs w:val="20"/>
    </w:rPr>
  </w:style>
  <w:style w:type="table" w:customStyle="1" w:styleId="420">
    <w:name w:val="Сетка таблицы4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locked/>
    <w:rsid w:val="007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w:basedOn w:val="a"/>
    <w:next w:val="a0"/>
    <w:rsid w:val="007D6530"/>
    <w:pPr>
      <w:jc w:val="center"/>
    </w:pPr>
    <w:rPr>
      <w:rFonts w:eastAsia="Times New Roman"/>
      <w:sz w:val="28"/>
      <w:szCs w:val="20"/>
    </w:rPr>
  </w:style>
  <w:style w:type="table" w:customStyle="1" w:styleId="1111">
    <w:name w:val="Сетка таблицы1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4"/>
    <w:semiHidden/>
    <w:rsid w:val="002B284F"/>
  </w:style>
  <w:style w:type="table" w:customStyle="1" w:styleId="70">
    <w:name w:val="Сетка таблицы7"/>
    <w:basedOn w:val="a3"/>
    <w:next w:val="ab"/>
    <w:locked/>
    <w:rsid w:val="002B28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locked/>
    <w:rsid w:val="002B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0862"/>
    <w:pPr>
      <w:widowControl w:val="0"/>
      <w:autoSpaceDE w:val="0"/>
      <w:autoSpaceDN w:val="0"/>
    </w:pPr>
    <w:rPr>
      <w:rFonts w:eastAsiaTheme="minorEastAsia" w:cs="Calibri"/>
      <w:sz w:val="22"/>
      <w:szCs w:val="22"/>
    </w:rPr>
  </w:style>
  <w:style w:type="character" w:customStyle="1" w:styleId="af8">
    <w:name w:val="Основной текст_"/>
    <w:link w:val="1a"/>
    <w:rsid w:val="008B1975"/>
    <w:rPr>
      <w:rFonts w:ascii="Times New Roman" w:eastAsia="Times New Roman" w:hAnsi="Times New Roman"/>
      <w:sz w:val="28"/>
      <w:szCs w:val="28"/>
      <w:shd w:val="clear" w:color="auto" w:fill="FFFFFF"/>
    </w:rPr>
  </w:style>
  <w:style w:type="paragraph" w:customStyle="1" w:styleId="1a">
    <w:name w:val="Основной текст1"/>
    <w:basedOn w:val="a"/>
    <w:link w:val="af8"/>
    <w:rsid w:val="008B1975"/>
    <w:pPr>
      <w:widowControl w:val="0"/>
      <w:shd w:val="clear" w:color="auto" w:fill="FFFFFF"/>
      <w:spacing w:line="259" w:lineRule="auto"/>
      <w:ind w:firstLine="400"/>
    </w:pPr>
    <w:rPr>
      <w:rFonts w:eastAsia="Times New Roman"/>
      <w:sz w:val="28"/>
      <w:szCs w:val="28"/>
    </w:rPr>
  </w:style>
  <w:style w:type="character" w:customStyle="1" w:styleId="normaltextrun">
    <w:name w:val="normaltextrun"/>
    <w:basedOn w:val="a2"/>
    <w:rsid w:val="00F75B8B"/>
  </w:style>
  <w:style w:type="character" w:customStyle="1" w:styleId="28">
    <w:name w:val="Основной текст (2)_"/>
    <w:link w:val="29"/>
    <w:rsid w:val="006E155E"/>
    <w:rPr>
      <w:rFonts w:ascii="Times New Roman" w:eastAsia="Times New Roman" w:hAnsi="Times New Roman"/>
      <w:i/>
      <w:iCs/>
      <w:sz w:val="22"/>
      <w:szCs w:val="22"/>
      <w:shd w:val="clear" w:color="auto" w:fill="FFFFFF"/>
    </w:rPr>
  </w:style>
  <w:style w:type="character" w:customStyle="1" w:styleId="af9">
    <w:name w:val="Другое_"/>
    <w:link w:val="afa"/>
    <w:rsid w:val="006E155E"/>
    <w:rPr>
      <w:rFonts w:ascii="Times New Roman" w:eastAsia="Times New Roman" w:hAnsi="Times New Roman"/>
      <w:sz w:val="28"/>
      <w:szCs w:val="28"/>
      <w:shd w:val="clear" w:color="auto" w:fill="FFFFFF"/>
    </w:rPr>
  </w:style>
  <w:style w:type="character" w:customStyle="1" w:styleId="afb">
    <w:name w:val="Подпись к таблице_"/>
    <w:link w:val="afc"/>
    <w:rsid w:val="006E155E"/>
    <w:rPr>
      <w:rFonts w:ascii="Times New Roman" w:eastAsia="Times New Roman" w:hAnsi="Times New Roman"/>
      <w:shd w:val="clear" w:color="auto" w:fill="FFFFFF"/>
    </w:rPr>
  </w:style>
  <w:style w:type="paragraph" w:customStyle="1" w:styleId="29">
    <w:name w:val="Основной текст (2)"/>
    <w:basedOn w:val="a"/>
    <w:link w:val="28"/>
    <w:rsid w:val="006E155E"/>
    <w:pPr>
      <w:widowControl w:val="0"/>
      <w:shd w:val="clear" w:color="auto" w:fill="FFFFFF"/>
      <w:spacing w:after="180"/>
      <w:ind w:firstLine="60"/>
    </w:pPr>
    <w:rPr>
      <w:rFonts w:eastAsia="Times New Roman"/>
      <w:i/>
      <w:iCs/>
      <w:sz w:val="22"/>
      <w:szCs w:val="22"/>
    </w:rPr>
  </w:style>
  <w:style w:type="paragraph" w:customStyle="1" w:styleId="afa">
    <w:name w:val="Другое"/>
    <w:basedOn w:val="a"/>
    <w:link w:val="af9"/>
    <w:rsid w:val="006E155E"/>
    <w:pPr>
      <w:widowControl w:val="0"/>
      <w:shd w:val="clear" w:color="auto" w:fill="FFFFFF"/>
      <w:spacing w:line="259" w:lineRule="auto"/>
      <w:ind w:firstLine="400"/>
    </w:pPr>
    <w:rPr>
      <w:rFonts w:eastAsia="Times New Roman"/>
      <w:sz w:val="28"/>
      <w:szCs w:val="28"/>
    </w:rPr>
  </w:style>
  <w:style w:type="paragraph" w:customStyle="1" w:styleId="afc">
    <w:name w:val="Подпись к таблице"/>
    <w:basedOn w:val="a"/>
    <w:link w:val="afb"/>
    <w:rsid w:val="006E155E"/>
    <w:pPr>
      <w:widowControl w:val="0"/>
      <w:shd w:val="clear" w:color="auto" w:fill="FFFFFF"/>
    </w:pPr>
    <w:rPr>
      <w:rFonts w:eastAsia="Times New Roman"/>
      <w:sz w:val="20"/>
      <w:szCs w:val="20"/>
    </w:rPr>
  </w:style>
  <w:style w:type="character" w:customStyle="1" w:styleId="1b">
    <w:name w:val="Заголовок №1_"/>
    <w:basedOn w:val="a2"/>
    <w:link w:val="1c"/>
    <w:rsid w:val="00674B6D"/>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674B6D"/>
    <w:pPr>
      <w:widowControl w:val="0"/>
      <w:shd w:val="clear" w:color="auto" w:fill="FFFFFF"/>
      <w:spacing w:after="280"/>
      <w:jc w:val="center"/>
      <w:outlineLvl w:val="0"/>
    </w:pPr>
    <w:rPr>
      <w:rFonts w:eastAsia="Times New Roman"/>
      <w:b/>
      <w:bCs/>
      <w:sz w:val="28"/>
      <w:szCs w:val="28"/>
    </w:rPr>
  </w:style>
  <w:style w:type="character" w:customStyle="1" w:styleId="34">
    <w:name w:val="Основной текст (3)_"/>
    <w:basedOn w:val="a2"/>
    <w:link w:val="35"/>
    <w:rsid w:val="00A33EB2"/>
    <w:rPr>
      <w:rFonts w:ascii="Times New Roman" w:eastAsia="Times New Roman" w:hAnsi="Times New Roman"/>
      <w:shd w:val="clear" w:color="auto" w:fill="FFFFFF"/>
    </w:rPr>
  </w:style>
  <w:style w:type="paragraph" w:customStyle="1" w:styleId="35">
    <w:name w:val="Основной текст (3)"/>
    <w:basedOn w:val="a"/>
    <w:link w:val="34"/>
    <w:rsid w:val="00A33EB2"/>
    <w:pPr>
      <w:widowControl w:val="0"/>
      <w:shd w:val="clear" w:color="auto" w:fill="FFFFFF"/>
      <w:spacing w:after="30"/>
    </w:pPr>
    <w:rPr>
      <w:rFonts w:eastAsia="Times New Roman"/>
      <w:sz w:val="20"/>
      <w:szCs w:val="20"/>
    </w:rPr>
  </w:style>
  <w:style w:type="character" w:customStyle="1" w:styleId="2a">
    <w:name w:val="Колонтитул (2)_"/>
    <w:basedOn w:val="a2"/>
    <w:link w:val="2b"/>
    <w:rsid w:val="00E22B40"/>
    <w:rPr>
      <w:rFonts w:ascii="Times New Roman" w:eastAsia="Times New Roman" w:hAnsi="Times New Roman"/>
      <w:shd w:val="clear" w:color="auto" w:fill="FFFFFF"/>
    </w:rPr>
  </w:style>
  <w:style w:type="paragraph" w:customStyle="1" w:styleId="2b">
    <w:name w:val="Колонтитул (2)"/>
    <w:basedOn w:val="a"/>
    <w:link w:val="2a"/>
    <w:rsid w:val="00E22B40"/>
    <w:pPr>
      <w:widowControl w:val="0"/>
      <w:shd w:val="clear" w:color="auto" w:fill="FFFFFF"/>
    </w:pPr>
    <w:rPr>
      <w:rFonts w:eastAsia="Times New Roman"/>
      <w:sz w:val="20"/>
      <w:szCs w:val="20"/>
    </w:rPr>
  </w:style>
  <w:style w:type="paragraph" w:styleId="afd">
    <w:name w:val="Normal (Web)"/>
    <w:basedOn w:val="a"/>
    <w:uiPriority w:val="99"/>
    <w:unhideWhenUsed/>
    <w:rsid w:val="006F07EF"/>
    <w:pPr>
      <w:spacing w:before="100" w:beforeAutospacing="1" w:after="100" w:afterAutospacing="1"/>
    </w:pPr>
    <w:rPr>
      <w:rFonts w:eastAsia="Times New Roman"/>
    </w:rPr>
  </w:style>
  <w:style w:type="paragraph" w:customStyle="1" w:styleId="s1">
    <w:name w:val="s_1"/>
    <w:basedOn w:val="a"/>
    <w:rsid w:val="006F07EF"/>
    <w:pPr>
      <w:spacing w:before="100" w:beforeAutospacing="1" w:after="100" w:afterAutospacing="1"/>
    </w:pPr>
    <w:rPr>
      <w:rFonts w:eastAsia="Times New Roman"/>
    </w:rPr>
  </w:style>
  <w:style w:type="paragraph" w:customStyle="1" w:styleId="ConsPlusJurTerm">
    <w:name w:val="ConsPlusJurTerm"/>
    <w:rsid w:val="000B3EA5"/>
    <w:pPr>
      <w:widowControl w:val="0"/>
      <w:autoSpaceDE w:val="0"/>
      <w:autoSpaceDN w:val="0"/>
    </w:pPr>
    <w:rPr>
      <w:rFonts w:ascii="Tahoma" w:eastAsia="Times New Roman" w:hAnsi="Tahoma" w:cs="Tahoma"/>
      <w:sz w:val="22"/>
    </w:rPr>
  </w:style>
  <w:style w:type="character" w:customStyle="1" w:styleId="ConsPlusNormal0">
    <w:name w:val="ConsPlusNormal Знак"/>
    <w:link w:val="ConsPlusNormal"/>
    <w:locked/>
    <w:rsid w:val="00327BA6"/>
    <w:rPr>
      <w:rFonts w:eastAsiaTheme="minorEastAsia" w:cs="Calibri"/>
      <w:sz w:val="22"/>
      <w:szCs w:val="22"/>
    </w:rPr>
  </w:style>
  <w:style w:type="character" w:customStyle="1" w:styleId="10">
    <w:name w:val="Заголовок 1 Знак"/>
    <w:basedOn w:val="a2"/>
    <w:link w:val="1"/>
    <w:uiPriority w:val="9"/>
    <w:rsid w:val="005107D8"/>
    <w:rPr>
      <w:rFonts w:ascii="Times New Roman" w:eastAsia="Times New Roman" w:hAnsi="Times New Roman"/>
      <w:b/>
      <w:bCs/>
      <w:kern w:val="36"/>
      <w:sz w:val="48"/>
      <w:szCs w:val="48"/>
    </w:rPr>
  </w:style>
  <w:style w:type="paragraph" w:customStyle="1" w:styleId="paragraph">
    <w:name w:val="paragraph"/>
    <w:basedOn w:val="a"/>
    <w:rsid w:val="00383514"/>
    <w:pPr>
      <w:spacing w:before="100" w:beforeAutospacing="1" w:after="100" w:afterAutospacing="1"/>
    </w:pPr>
    <w:rPr>
      <w:rFonts w:eastAsia="Times New Roman"/>
    </w:rPr>
  </w:style>
  <w:style w:type="character" w:customStyle="1" w:styleId="afe">
    <w:name w:val="Колонтитул_"/>
    <w:basedOn w:val="a2"/>
    <w:link w:val="aff"/>
    <w:rsid w:val="00500822"/>
    <w:rPr>
      <w:rFonts w:ascii="Times New Roman" w:eastAsia="Times New Roman" w:hAnsi="Times New Roman"/>
      <w:sz w:val="28"/>
      <w:szCs w:val="28"/>
      <w:shd w:val="clear" w:color="auto" w:fill="FFFFFF"/>
    </w:rPr>
  </w:style>
  <w:style w:type="paragraph" w:customStyle="1" w:styleId="aff">
    <w:name w:val="Колонтитул"/>
    <w:basedOn w:val="a"/>
    <w:link w:val="afe"/>
    <w:rsid w:val="00500822"/>
    <w:pPr>
      <w:widowControl w:val="0"/>
      <w:shd w:val="clear" w:color="auto" w:fill="FFFFFF"/>
    </w:pPr>
    <w:rPr>
      <w:rFonts w:eastAsia="Times New Roman"/>
      <w:sz w:val="28"/>
      <w:szCs w:val="28"/>
    </w:rPr>
  </w:style>
  <w:style w:type="paragraph" w:customStyle="1" w:styleId="412pt">
    <w:name w:val="Заголовок 4+12 pt"/>
    <w:aliases w:val="влево"/>
    <w:basedOn w:val="a"/>
    <w:uiPriority w:val="99"/>
    <w:rsid w:val="006774A9"/>
    <w:pPr>
      <w:spacing w:line="240" w:lineRule="atLeast"/>
      <w:ind w:left="5398"/>
    </w:pPr>
    <w:rPr>
      <w:rFonts w:eastAsia="Times New Roman"/>
      <w:sz w:val="16"/>
      <w:szCs w:val="16"/>
    </w:rPr>
  </w:style>
  <w:style w:type="character" w:customStyle="1" w:styleId="WW8Num3z6">
    <w:name w:val="WW8Num3z6"/>
    <w:rsid w:val="00577415"/>
  </w:style>
  <w:style w:type="character" w:customStyle="1" w:styleId="20">
    <w:name w:val="Заголовок 2 Знак"/>
    <w:basedOn w:val="a2"/>
    <w:link w:val="2"/>
    <w:rsid w:val="00212315"/>
    <w:rPr>
      <w:rFonts w:ascii="Times New Roman" w:eastAsia="SimSun" w:hAnsi="Times New Roman"/>
      <w:b/>
      <w:bCs/>
      <w:sz w:val="36"/>
      <w:szCs w:val="36"/>
      <w:lang w:eastAsia="zh-CN"/>
    </w:rPr>
  </w:style>
  <w:style w:type="character" w:customStyle="1" w:styleId="40">
    <w:name w:val="Заголовок 4 Знак"/>
    <w:basedOn w:val="a2"/>
    <w:link w:val="4"/>
    <w:rsid w:val="00212315"/>
    <w:rPr>
      <w:rFonts w:ascii="Times New Roman" w:eastAsia="Times New Roman" w:hAnsi="Times New Roman"/>
      <w:b/>
      <w:bCs/>
      <w:sz w:val="28"/>
      <w:szCs w:val="28"/>
    </w:rPr>
  </w:style>
  <w:style w:type="paragraph" w:styleId="aff0">
    <w:name w:val="caption"/>
    <w:basedOn w:val="a"/>
    <w:next w:val="a"/>
    <w:qFormat/>
    <w:locked/>
    <w:rsid w:val="00212315"/>
    <w:pPr>
      <w:framePr w:w="9887" w:h="2528" w:hSpace="142" w:wrap="around" w:vAnchor="page" w:hAnchor="page" w:x="1417" w:y="2008"/>
      <w:jc w:val="center"/>
    </w:pPr>
    <w:rPr>
      <w:rFonts w:eastAsia="Times New Roman"/>
      <w:b/>
      <w:spacing w:val="96"/>
      <w:sz w:val="44"/>
      <w:lang w:val="en-US"/>
    </w:rPr>
  </w:style>
  <w:style w:type="paragraph" w:customStyle="1" w:styleId="ConsNormal">
    <w:name w:val="ConsNormal"/>
    <w:rsid w:val="00212315"/>
    <w:pPr>
      <w:widowControl w:val="0"/>
      <w:ind w:firstLine="720"/>
    </w:pPr>
    <w:rPr>
      <w:rFonts w:ascii="Arial" w:eastAsia="Times New Roman" w:hAnsi="Arial"/>
      <w:snapToGrid w:val="0"/>
    </w:rPr>
  </w:style>
  <w:style w:type="paragraph" w:customStyle="1" w:styleId="ConsNonformat">
    <w:name w:val="ConsNonformat"/>
    <w:rsid w:val="00212315"/>
    <w:pPr>
      <w:widowControl w:val="0"/>
      <w:autoSpaceDE w:val="0"/>
      <w:autoSpaceDN w:val="0"/>
      <w:adjustRightInd w:val="0"/>
    </w:pPr>
    <w:rPr>
      <w:rFonts w:ascii="Courier New" w:eastAsia="Times New Roman" w:hAnsi="Courier New"/>
    </w:rPr>
  </w:style>
  <w:style w:type="paragraph" w:customStyle="1" w:styleId="nienie">
    <w:name w:val="nienie"/>
    <w:basedOn w:val="a"/>
    <w:rsid w:val="00212315"/>
    <w:pPr>
      <w:keepLines/>
      <w:widowControl w:val="0"/>
      <w:ind w:left="709" w:hanging="284"/>
      <w:jc w:val="both"/>
    </w:pPr>
    <w:rPr>
      <w:rFonts w:ascii="Peterburg" w:eastAsia="Times New Roman" w:hAnsi="Peterburg" w:cs="Peterburg"/>
    </w:rPr>
  </w:style>
  <w:style w:type="character" w:customStyle="1" w:styleId="TextNPA">
    <w:name w:val="Text NPA"/>
    <w:rsid w:val="00212315"/>
    <w:rPr>
      <w:rFonts w:ascii="Courier New" w:hAnsi="Courier New"/>
    </w:rPr>
  </w:style>
  <w:style w:type="paragraph" w:styleId="aff1">
    <w:name w:val="List Paragraph"/>
    <w:basedOn w:val="a"/>
    <w:uiPriority w:val="34"/>
    <w:qFormat/>
    <w:rsid w:val="00212315"/>
    <w:pPr>
      <w:ind w:left="708"/>
    </w:pPr>
    <w:rPr>
      <w:rFonts w:ascii="Calibri" w:hAnsi="Calibri"/>
      <w:sz w:val="22"/>
      <w:szCs w:val="22"/>
      <w:lang w:eastAsia="en-US"/>
    </w:rPr>
  </w:style>
  <w:style w:type="character" w:customStyle="1" w:styleId="fontstyle47">
    <w:name w:val="fontstyle47"/>
    <w:basedOn w:val="a2"/>
    <w:rsid w:val="00212315"/>
  </w:style>
  <w:style w:type="character" w:customStyle="1" w:styleId="aff2">
    <w:name w:val="Без интервала Знак"/>
    <w:link w:val="aff3"/>
    <w:locked/>
    <w:rsid w:val="00212315"/>
    <w:rPr>
      <w:i/>
      <w:iCs/>
    </w:rPr>
  </w:style>
  <w:style w:type="paragraph" w:styleId="aff3">
    <w:name w:val="No Spacing"/>
    <w:basedOn w:val="a"/>
    <w:link w:val="aff2"/>
    <w:qFormat/>
    <w:rsid w:val="00212315"/>
    <w:rPr>
      <w:rFonts w:ascii="Calibri" w:hAnsi="Calibri"/>
      <w:i/>
      <w:iCs/>
      <w:sz w:val="20"/>
      <w:szCs w:val="20"/>
    </w:rPr>
  </w:style>
  <w:style w:type="paragraph" w:customStyle="1" w:styleId="ConsPlusDocList">
    <w:name w:val="ConsPlusDocList"/>
    <w:next w:val="a"/>
    <w:rsid w:val="00212315"/>
    <w:pPr>
      <w:widowControl w:val="0"/>
      <w:suppressAutoHyphens/>
      <w:autoSpaceDE w:val="0"/>
    </w:pPr>
    <w:rPr>
      <w:rFonts w:ascii="Arial" w:eastAsia="Arial" w:hAnsi="Arial" w:cs="Arial"/>
      <w:lang w:eastAsia="zh-CN" w:bidi="hi-IN"/>
    </w:rPr>
  </w:style>
  <w:style w:type="character" w:customStyle="1" w:styleId="aff4">
    <w:name w:val="Гипертекстовая ссылка"/>
    <w:rsid w:val="00212315"/>
    <w:rPr>
      <w:rFonts w:ascii="Times New Roman" w:hAnsi="Times New Roman" w:cs="Times New Roman" w:hint="default"/>
      <w:b/>
      <w:bCs/>
      <w:color w:val="106BBE"/>
    </w:rPr>
  </w:style>
  <w:style w:type="character" w:styleId="aff5">
    <w:name w:val="Strong"/>
    <w:qFormat/>
    <w:locked/>
    <w:rsid w:val="00212315"/>
    <w:rPr>
      <w:b/>
      <w:bCs/>
    </w:rPr>
  </w:style>
  <w:style w:type="character" w:customStyle="1" w:styleId="blk">
    <w:name w:val="blk"/>
    <w:basedOn w:val="a2"/>
    <w:rsid w:val="00212315"/>
  </w:style>
  <w:style w:type="paragraph" w:customStyle="1" w:styleId="ConsPlusNonformat1">
    <w:name w:val="ConsPlusNonformat1"/>
    <w:next w:val="a"/>
    <w:uiPriority w:val="99"/>
    <w:rsid w:val="00212315"/>
    <w:pPr>
      <w:widowControl w:val="0"/>
      <w:suppressAutoHyphens/>
      <w:autoSpaceDE w:val="0"/>
    </w:pPr>
    <w:rPr>
      <w:rFonts w:ascii="Courier New" w:eastAsia="Times New Roman" w:hAnsi="Courier New" w:cs="Courier New"/>
      <w:lang w:eastAsia="zh-CN" w:bidi="hi-IN"/>
    </w:rPr>
  </w:style>
  <w:style w:type="paragraph" w:customStyle="1" w:styleId="ConsPlusNormal1">
    <w:name w:val="ConsPlusNormal1"/>
    <w:uiPriority w:val="99"/>
    <w:rsid w:val="00212315"/>
    <w:pPr>
      <w:suppressAutoHyphens/>
    </w:pPr>
    <w:rPr>
      <w:rFonts w:ascii="Arial" w:eastAsia="Times New Roman" w:hAnsi="Arial"/>
      <w:sz w:val="24"/>
      <w:szCs w:val="22"/>
      <w:lang w:eastAsia="zh-CN"/>
    </w:rPr>
  </w:style>
  <w:style w:type="character" w:customStyle="1" w:styleId="itemtext">
    <w:name w:val="itemtext"/>
    <w:basedOn w:val="a2"/>
    <w:rsid w:val="00212315"/>
  </w:style>
  <w:style w:type="paragraph" w:customStyle="1" w:styleId="Style2">
    <w:name w:val="Style2"/>
    <w:basedOn w:val="a"/>
    <w:uiPriority w:val="99"/>
    <w:rsid w:val="00212315"/>
    <w:pPr>
      <w:widowControl w:val="0"/>
      <w:autoSpaceDE w:val="0"/>
      <w:autoSpaceDN w:val="0"/>
      <w:adjustRightInd w:val="0"/>
      <w:spacing w:line="300" w:lineRule="exact"/>
      <w:jc w:val="center"/>
    </w:pPr>
    <w:rPr>
      <w:rFonts w:eastAsia="Times New Roman"/>
    </w:rPr>
  </w:style>
  <w:style w:type="character" w:styleId="aff6">
    <w:name w:val="annotation reference"/>
    <w:uiPriority w:val="99"/>
    <w:unhideWhenUsed/>
    <w:rsid w:val="00212315"/>
    <w:rPr>
      <w:sz w:val="16"/>
      <w:szCs w:val="16"/>
    </w:rPr>
  </w:style>
  <w:style w:type="paragraph" w:styleId="aff7">
    <w:name w:val="annotation text"/>
    <w:basedOn w:val="a"/>
    <w:link w:val="aff8"/>
    <w:uiPriority w:val="99"/>
    <w:unhideWhenUsed/>
    <w:rsid w:val="00212315"/>
    <w:pPr>
      <w:spacing w:after="200"/>
    </w:pPr>
    <w:rPr>
      <w:rFonts w:ascii="Calibri" w:eastAsia="Times New Roman" w:hAnsi="Calibri"/>
      <w:sz w:val="20"/>
      <w:szCs w:val="20"/>
    </w:rPr>
  </w:style>
  <w:style w:type="character" w:customStyle="1" w:styleId="aff8">
    <w:name w:val="Текст примечания Знак"/>
    <w:basedOn w:val="a2"/>
    <w:link w:val="aff7"/>
    <w:uiPriority w:val="99"/>
    <w:rsid w:val="00212315"/>
    <w:rPr>
      <w:rFonts w:eastAsia="Times New Roman"/>
    </w:rPr>
  </w:style>
  <w:style w:type="paragraph" w:styleId="aff9">
    <w:name w:val="annotation subject"/>
    <w:basedOn w:val="aff7"/>
    <w:next w:val="aff7"/>
    <w:link w:val="affa"/>
    <w:uiPriority w:val="99"/>
    <w:unhideWhenUsed/>
    <w:rsid w:val="00212315"/>
    <w:rPr>
      <w:b/>
      <w:bCs/>
    </w:rPr>
  </w:style>
  <w:style w:type="character" w:customStyle="1" w:styleId="affa">
    <w:name w:val="Тема примечания Знак"/>
    <w:basedOn w:val="aff8"/>
    <w:link w:val="aff9"/>
    <w:uiPriority w:val="99"/>
    <w:rsid w:val="00212315"/>
    <w:rPr>
      <w:rFonts w:eastAsia="Times New Roman"/>
      <w:b/>
      <w:bCs/>
    </w:rPr>
  </w:style>
  <w:style w:type="character" w:customStyle="1" w:styleId="tw-cell-content">
    <w:name w:val="tw-cell-content"/>
    <w:basedOn w:val="a2"/>
    <w:rsid w:val="00212315"/>
  </w:style>
  <w:style w:type="paragraph" w:styleId="affb">
    <w:name w:val="footnote text"/>
    <w:basedOn w:val="a"/>
    <w:link w:val="affc"/>
    <w:uiPriority w:val="99"/>
    <w:unhideWhenUsed/>
    <w:rsid w:val="00212315"/>
    <w:rPr>
      <w:rFonts w:ascii="Calibri" w:eastAsia="Times New Roman" w:hAnsi="Calibri"/>
      <w:sz w:val="20"/>
      <w:szCs w:val="20"/>
    </w:rPr>
  </w:style>
  <w:style w:type="character" w:customStyle="1" w:styleId="affc">
    <w:name w:val="Текст сноски Знак"/>
    <w:basedOn w:val="a2"/>
    <w:link w:val="affb"/>
    <w:uiPriority w:val="99"/>
    <w:rsid w:val="00212315"/>
    <w:rPr>
      <w:rFonts w:eastAsia="Times New Roman"/>
    </w:rPr>
  </w:style>
  <w:style w:type="character" w:styleId="affd">
    <w:name w:val="footnote reference"/>
    <w:uiPriority w:val="99"/>
    <w:unhideWhenUsed/>
    <w:rsid w:val="00212315"/>
    <w:rPr>
      <w:vertAlign w:val="superscript"/>
    </w:rPr>
  </w:style>
  <w:style w:type="paragraph" w:styleId="affe">
    <w:name w:val="endnote text"/>
    <w:basedOn w:val="a"/>
    <w:link w:val="afff"/>
    <w:uiPriority w:val="99"/>
    <w:unhideWhenUsed/>
    <w:rsid w:val="00212315"/>
    <w:rPr>
      <w:rFonts w:ascii="Calibri" w:eastAsia="Times New Roman" w:hAnsi="Calibri"/>
      <w:sz w:val="20"/>
      <w:szCs w:val="20"/>
    </w:rPr>
  </w:style>
  <w:style w:type="character" w:customStyle="1" w:styleId="afff">
    <w:name w:val="Текст концевой сноски Знак"/>
    <w:basedOn w:val="a2"/>
    <w:link w:val="affe"/>
    <w:uiPriority w:val="99"/>
    <w:rsid w:val="00212315"/>
    <w:rPr>
      <w:rFonts w:eastAsia="Times New Roman"/>
    </w:rPr>
  </w:style>
  <w:style w:type="character" w:styleId="afff0">
    <w:name w:val="endnote reference"/>
    <w:uiPriority w:val="99"/>
    <w:unhideWhenUsed/>
    <w:rsid w:val="00212315"/>
    <w:rPr>
      <w:vertAlign w:val="superscript"/>
    </w:rPr>
  </w:style>
  <w:style w:type="character" w:customStyle="1" w:styleId="apple-converted-space">
    <w:name w:val="apple-converted-space"/>
    <w:basedOn w:val="a2"/>
    <w:rsid w:val="00212315"/>
  </w:style>
  <w:style w:type="character" w:customStyle="1" w:styleId="match">
    <w:name w:val="match"/>
    <w:basedOn w:val="a2"/>
    <w:rsid w:val="00212315"/>
  </w:style>
  <w:style w:type="character" w:styleId="afff1">
    <w:name w:val="Placeholder Text"/>
    <w:uiPriority w:val="99"/>
    <w:semiHidden/>
    <w:rsid w:val="00212315"/>
    <w:rPr>
      <w:color w:val="808080"/>
    </w:rPr>
  </w:style>
  <w:style w:type="paragraph" w:customStyle="1" w:styleId="Standard">
    <w:name w:val="Standard"/>
    <w:rsid w:val="00212315"/>
    <w:pPr>
      <w:suppressAutoHyphens/>
      <w:autoSpaceDN w:val="0"/>
      <w:textAlignment w:val="baseline"/>
    </w:pPr>
    <w:rPr>
      <w:rFonts w:ascii="Times New Roman" w:eastAsia="Times New Roman" w:hAnsi="Times New Roman"/>
      <w:kern w:val="3"/>
      <w:sz w:val="24"/>
      <w:szCs w:val="24"/>
      <w:lang w:eastAsia="zh-CN"/>
    </w:rPr>
  </w:style>
  <w:style w:type="character" w:customStyle="1" w:styleId="Absatz-Standardschriftart">
    <w:name w:val="Absatz-Standardschriftart"/>
    <w:rsid w:val="00212315"/>
  </w:style>
  <w:style w:type="character" w:customStyle="1" w:styleId="WW-Absatz-Standardschriftart">
    <w:name w:val="WW-Absatz-Standardschriftart"/>
    <w:rsid w:val="00212315"/>
  </w:style>
  <w:style w:type="character" w:customStyle="1" w:styleId="WW-Absatz-Standardschriftart1">
    <w:name w:val="WW-Absatz-Standardschriftart1"/>
    <w:rsid w:val="00212315"/>
  </w:style>
  <w:style w:type="character" w:customStyle="1" w:styleId="WW-Absatz-Standardschriftart11">
    <w:name w:val="WW-Absatz-Standardschriftart11"/>
    <w:rsid w:val="00212315"/>
  </w:style>
  <w:style w:type="character" w:customStyle="1" w:styleId="WW-Absatz-Standardschriftart111">
    <w:name w:val="WW-Absatz-Standardschriftart111"/>
    <w:rsid w:val="00212315"/>
  </w:style>
  <w:style w:type="character" w:customStyle="1" w:styleId="WW-Absatz-Standardschriftart1111">
    <w:name w:val="WW-Absatz-Standardschriftart1111"/>
    <w:rsid w:val="00212315"/>
  </w:style>
  <w:style w:type="character" w:customStyle="1" w:styleId="WW-Absatz-Standardschriftart11111">
    <w:name w:val="WW-Absatz-Standardschriftart11111"/>
    <w:rsid w:val="00212315"/>
  </w:style>
  <w:style w:type="character" w:customStyle="1" w:styleId="WW-Absatz-Standardschriftart111111">
    <w:name w:val="WW-Absatz-Standardschriftart111111"/>
    <w:rsid w:val="00212315"/>
  </w:style>
  <w:style w:type="character" w:customStyle="1" w:styleId="WW-Absatz-Standardschriftart1111111">
    <w:name w:val="WW-Absatz-Standardschriftart1111111"/>
    <w:rsid w:val="00212315"/>
  </w:style>
  <w:style w:type="character" w:customStyle="1" w:styleId="WW-Absatz-Standardschriftart11111111">
    <w:name w:val="WW-Absatz-Standardschriftart11111111"/>
    <w:rsid w:val="00212315"/>
  </w:style>
  <w:style w:type="character" w:customStyle="1" w:styleId="WW-Absatz-Standardschriftart111111111">
    <w:name w:val="WW-Absatz-Standardschriftart111111111"/>
    <w:rsid w:val="00212315"/>
  </w:style>
  <w:style w:type="character" w:customStyle="1" w:styleId="WW-Absatz-Standardschriftart1111111111">
    <w:name w:val="WW-Absatz-Standardschriftart1111111111"/>
    <w:rsid w:val="00212315"/>
  </w:style>
  <w:style w:type="character" w:customStyle="1" w:styleId="WW-Absatz-Standardschriftart11111111111">
    <w:name w:val="WW-Absatz-Standardschriftart11111111111"/>
    <w:rsid w:val="00212315"/>
  </w:style>
  <w:style w:type="character" w:customStyle="1" w:styleId="WW-Absatz-Standardschriftart111111111111">
    <w:name w:val="WW-Absatz-Standardschriftart111111111111"/>
    <w:rsid w:val="00212315"/>
  </w:style>
  <w:style w:type="character" w:customStyle="1" w:styleId="WW-Absatz-Standardschriftart1111111111111">
    <w:name w:val="WW-Absatz-Standardschriftart1111111111111"/>
    <w:rsid w:val="00212315"/>
  </w:style>
  <w:style w:type="character" w:customStyle="1" w:styleId="WW-Absatz-Standardschriftart11111111111111">
    <w:name w:val="WW-Absatz-Standardschriftart11111111111111"/>
    <w:rsid w:val="00212315"/>
  </w:style>
  <w:style w:type="character" w:customStyle="1" w:styleId="WW-Absatz-Standardschriftart111111111111111">
    <w:name w:val="WW-Absatz-Standardschriftart111111111111111"/>
    <w:rsid w:val="00212315"/>
  </w:style>
  <w:style w:type="character" w:customStyle="1" w:styleId="WW-Absatz-Standardschriftart1111111111111111">
    <w:name w:val="WW-Absatz-Standardschriftart1111111111111111"/>
    <w:rsid w:val="00212315"/>
  </w:style>
  <w:style w:type="character" w:customStyle="1" w:styleId="44">
    <w:name w:val="Основной шрифт абзаца4"/>
    <w:rsid w:val="00212315"/>
  </w:style>
  <w:style w:type="character" w:customStyle="1" w:styleId="36">
    <w:name w:val="Основной шрифт абзаца3"/>
    <w:rsid w:val="00212315"/>
  </w:style>
  <w:style w:type="character" w:customStyle="1" w:styleId="WW-Absatz-Standardschriftart11111111111111111">
    <w:name w:val="WW-Absatz-Standardschriftart11111111111111111"/>
    <w:rsid w:val="00212315"/>
  </w:style>
  <w:style w:type="character" w:customStyle="1" w:styleId="WW-Absatz-Standardschriftart111111111111111111">
    <w:name w:val="WW-Absatz-Standardschriftart111111111111111111"/>
    <w:rsid w:val="00212315"/>
  </w:style>
  <w:style w:type="character" w:customStyle="1" w:styleId="WW-Absatz-Standardschriftart1111111111111111111">
    <w:name w:val="WW-Absatz-Standardschriftart1111111111111111111"/>
    <w:rsid w:val="00212315"/>
  </w:style>
  <w:style w:type="character" w:customStyle="1" w:styleId="WW-Absatz-Standardschriftart11111111111111111111">
    <w:name w:val="WW-Absatz-Standardschriftart11111111111111111111"/>
    <w:rsid w:val="00212315"/>
  </w:style>
  <w:style w:type="character" w:customStyle="1" w:styleId="WW-Absatz-Standardschriftart111111111111111111111">
    <w:name w:val="WW-Absatz-Standardschriftart111111111111111111111"/>
    <w:rsid w:val="00212315"/>
  </w:style>
  <w:style w:type="character" w:customStyle="1" w:styleId="WW-Absatz-Standardschriftart1111111111111111111111">
    <w:name w:val="WW-Absatz-Standardschriftart1111111111111111111111"/>
    <w:rsid w:val="00212315"/>
  </w:style>
  <w:style w:type="character" w:customStyle="1" w:styleId="WW-Absatz-Standardschriftart11111111111111111111111">
    <w:name w:val="WW-Absatz-Standardschriftart11111111111111111111111"/>
    <w:rsid w:val="00212315"/>
  </w:style>
  <w:style w:type="character" w:customStyle="1" w:styleId="WW-Absatz-Standardschriftart111111111111111111111111">
    <w:name w:val="WW-Absatz-Standardschriftart111111111111111111111111"/>
    <w:rsid w:val="00212315"/>
  </w:style>
  <w:style w:type="character" w:customStyle="1" w:styleId="WW-Absatz-Standardschriftart1111111111111111111111111">
    <w:name w:val="WW-Absatz-Standardschriftart1111111111111111111111111"/>
    <w:rsid w:val="00212315"/>
  </w:style>
  <w:style w:type="character" w:customStyle="1" w:styleId="WW-Absatz-Standardschriftart11111111111111111111111111">
    <w:name w:val="WW-Absatz-Standardschriftart11111111111111111111111111"/>
    <w:rsid w:val="00212315"/>
  </w:style>
  <w:style w:type="character" w:customStyle="1" w:styleId="WW-Absatz-Standardschriftart111111111111111111111111111">
    <w:name w:val="WW-Absatz-Standardschriftart111111111111111111111111111"/>
    <w:rsid w:val="00212315"/>
  </w:style>
  <w:style w:type="character" w:customStyle="1" w:styleId="WW-Absatz-Standardschriftart1111111111111111111111111111">
    <w:name w:val="WW-Absatz-Standardschriftart1111111111111111111111111111"/>
    <w:rsid w:val="00212315"/>
  </w:style>
  <w:style w:type="character" w:customStyle="1" w:styleId="WW8Num2z0">
    <w:name w:val="WW8Num2z0"/>
    <w:rsid w:val="00212315"/>
    <w:rPr>
      <w:sz w:val="28"/>
      <w:szCs w:val="28"/>
    </w:rPr>
  </w:style>
  <w:style w:type="character" w:customStyle="1" w:styleId="WW8Num3z0">
    <w:name w:val="WW8Num3z0"/>
    <w:rsid w:val="00212315"/>
    <w:rPr>
      <w:rFonts w:ascii="Times New Roman" w:hAnsi="Times New Roman" w:cs="Times New Roman"/>
    </w:rPr>
  </w:style>
  <w:style w:type="character" w:customStyle="1" w:styleId="WW-Absatz-Standardschriftart11111111111111111111111111111">
    <w:name w:val="WW-Absatz-Standardschriftart11111111111111111111111111111"/>
    <w:rsid w:val="00212315"/>
  </w:style>
  <w:style w:type="character" w:customStyle="1" w:styleId="WW-Absatz-Standardschriftart111111111111111111111111111111">
    <w:name w:val="WW-Absatz-Standardschriftart111111111111111111111111111111"/>
    <w:rsid w:val="00212315"/>
  </w:style>
  <w:style w:type="character" w:customStyle="1" w:styleId="WW-Absatz-Standardschriftart1111111111111111111111111111111">
    <w:name w:val="WW-Absatz-Standardschriftart1111111111111111111111111111111"/>
    <w:rsid w:val="00212315"/>
  </w:style>
  <w:style w:type="character" w:customStyle="1" w:styleId="WW-Absatz-Standardschriftart11111111111111111111111111111111">
    <w:name w:val="WW-Absatz-Standardschriftart11111111111111111111111111111111"/>
    <w:rsid w:val="00212315"/>
  </w:style>
  <w:style w:type="character" w:customStyle="1" w:styleId="WW-Absatz-Standardschriftart111111111111111111111111111111111">
    <w:name w:val="WW-Absatz-Standardschriftart111111111111111111111111111111111"/>
    <w:rsid w:val="00212315"/>
  </w:style>
  <w:style w:type="character" w:customStyle="1" w:styleId="WW8Num1z0">
    <w:name w:val="WW8Num1z0"/>
    <w:rsid w:val="00212315"/>
    <w:rPr>
      <w:sz w:val="28"/>
      <w:szCs w:val="28"/>
    </w:rPr>
  </w:style>
  <w:style w:type="character" w:customStyle="1" w:styleId="WW-Absatz-Standardschriftart1111111111111111111111111111111111">
    <w:name w:val="WW-Absatz-Standardschriftart1111111111111111111111111111111111"/>
    <w:rsid w:val="00212315"/>
  </w:style>
  <w:style w:type="character" w:customStyle="1" w:styleId="WW-Absatz-Standardschriftart11111111111111111111111111111111111">
    <w:name w:val="WW-Absatz-Standardschriftart11111111111111111111111111111111111"/>
    <w:rsid w:val="00212315"/>
  </w:style>
  <w:style w:type="character" w:customStyle="1" w:styleId="WW-Absatz-Standardschriftart111111111111111111111111111111111111">
    <w:name w:val="WW-Absatz-Standardschriftart111111111111111111111111111111111111"/>
    <w:rsid w:val="00212315"/>
  </w:style>
  <w:style w:type="character" w:customStyle="1" w:styleId="WW-Absatz-Standardschriftart1111111111111111111111111111111111111">
    <w:name w:val="WW-Absatz-Standardschriftart1111111111111111111111111111111111111"/>
    <w:rsid w:val="00212315"/>
  </w:style>
  <w:style w:type="character" w:customStyle="1" w:styleId="WW-Absatz-Standardschriftart11111111111111111111111111111111111111">
    <w:name w:val="WW-Absatz-Standardschriftart11111111111111111111111111111111111111"/>
    <w:rsid w:val="00212315"/>
  </w:style>
  <w:style w:type="character" w:customStyle="1" w:styleId="WW8Num3z1">
    <w:name w:val="WW8Num3z1"/>
    <w:rsid w:val="00212315"/>
    <w:rPr>
      <w:rFonts w:ascii="Courier New" w:hAnsi="Courier New" w:cs="Courier New"/>
    </w:rPr>
  </w:style>
  <w:style w:type="character" w:customStyle="1" w:styleId="WW8Num3z2">
    <w:name w:val="WW8Num3z2"/>
    <w:rsid w:val="00212315"/>
    <w:rPr>
      <w:rFonts w:ascii="Wingdings" w:hAnsi="Wingdings" w:cs="Wingdings"/>
    </w:rPr>
  </w:style>
  <w:style w:type="character" w:customStyle="1" w:styleId="WW8Num3z3">
    <w:name w:val="WW8Num3z3"/>
    <w:rsid w:val="00212315"/>
    <w:rPr>
      <w:rFonts w:ascii="Symbol" w:hAnsi="Symbol" w:cs="Symbol"/>
    </w:rPr>
  </w:style>
  <w:style w:type="character" w:customStyle="1" w:styleId="WW8Num3z4">
    <w:name w:val="WW8Num3z4"/>
    <w:rsid w:val="00212315"/>
  </w:style>
  <w:style w:type="character" w:customStyle="1" w:styleId="WW8Num3z5">
    <w:name w:val="WW8Num3z5"/>
    <w:rsid w:val="00212315"/>
  </w:style>
  <w:style w:type="character" w:customStyle="1" w:styleId="WW8Num3z7">
    <w:name w:val="WW8Num3z7"/>
    <w:rsid w:val="00212315"/>
  </w:style>
  <w:style w:type="character" w:customStyle="1" w:styleId="WW8Num3z8">
    <w:name w:val="WW8Num3z8"/>
    <w:rsid w:val="00212315"/>
  </w:style>
  <w:style w:type="character" w:customStyle="1" w:styleId="WW8Num4z0">
    <w:name w:val="WW8Num4z0"/>
    <w:rsid w:val="00212315"/>
  </w:style>
  <w:style w:type="character" w:customStyle="1" w:styleId="WW8Num4z1">
    <w:name w:val="WW8Num4z1"/>
    <w:rsid w:val="00212315"/>
  </w:style>
  <w:style w:type="character" w:customStyle="1" w:styleId="WW8Num4z2">
    <w:name w:val="WW8Num4z2"/>
    <w:rsid w:val="00212315"/>
  </w:style>
  <w:style w:type="character" w:customStyle="1" w:styleId="WW8Num4z3">
    <w:name w:val="WW8Num4z3"/>
    <w:rsid w:val="00212315"/>
  </w:style>
  <w:style w:type="character" w:customStyle="1" w:styleId="WW8Num4z4">
    <w:name w:val="WW8Num4z4"/>
    <w:rsid w:val="00212315"/>
  </w:style>
  <w:style w:type="character" w:customStyle="1" w:styleId="WW8Num4z5">
    <w:name w:val="WW8Num4z5"/>
    <w:rsid w:val="00212315"/>
  </w:style>
  <w:style w:type="character" w:customStyle="1" w:styleId="WW8Num4z6">
    <w:name w:val="WW8Num4z6"/>
    <w:rsid w:val="00212315"/>
  </w:style>
  <w:style w:type="character" w:customStyle="1" w:styleId="WW8Num4z7">
    <w:name w:val="WW8Num4z7"/>
    <w:rsid w:val="00212315"/>
  </w:style>
  <w:style w:type="character" w:customStyle="1" w:styleId="WW8Num4z8">
    <w:name w:val="WW8Num4z8"/>
    <w:rsid w:val="00212315"/>
  </w:style>
  <w:style w:type="character" w:customStyle="1" w:styleId="WW8Num5z0">
    <w:name w:val="WW8Num5z0"/>
    <w:rsid w:val="00212315"/>
    <w:rPr>
      <w:rFonts w:ascii="Times New Roman" w:hAnsi="Times New Roman" w:cs="Times New Roman"/>
    </w:rPr>
  </w:style>
  <w:style w:type="character" w:customStyle="1" w:styleId="WW8Num5z1">
    <w:name w:val="WW8Num5z1"/>
    <w:rsid w:val="00212315"/>
    <w:rPr>
      <w:rFonts w:ascii="Courier New" w:hAnsi="Courier New" w:cs="Courier New"/>
    </w:rPr>
  </w:style>
  <w:style w:type="character" w:customStyle="1" w:styleId="WW8Num5z2">
    <w:name w:val="WW8Num5z2"/>
    <w:rsid w:val="00212315"/>
    <w:rPr>
      <w:rFonts w:ascii="Wingdings" w:hAnsi="Wingdings" w:cs="Wingdings"/>
    </w:rPr>
  </w:style>
  <w:style w:type="character" w:customStyle="1" w:styleId="WW8Num5z3">
    <w:name w:val="WW8Num5z3"/>
    <w:rsid w:val="00212315"/>
    <w:rPr>
      <w:rFonts w:ascii="Symbol" w:hAnsi="Symbol" w:cs="Symbol"/>
    </w:rPr>
  </w:style>
  <w:style w:type="character" w:customStyle="1" w:styleId="WW8Num5z4">
    <w:name w:val="WW8Num5z4"/>
    <w:rsid w:val="00212315"/>
  </w:style>
  <w:style w:type="character" w:customStyle="1" w:styleId="WW8Num5z5">
    <w:name w:val="WW8Num5z5"/>
    <w:rsid w:val="00212315"/>
  </w:style>
  <w:style w:type="character" w:customStyle="1" w:styleId="WW8Num5z6">
    <w:name w:val="WW8Num5z6"/>
    <w:rsid w:val="00212315"/>
  </w:style>
  <w:style w:type="character" w:customStyle="1" w:styleId="WW8Num5z7">
    <w:name w:val="WW8Num5z7"/>
    <w:rsid w:val="00212315"/>
  </w:style>
  <w:style w:type="character" w:customStyle="1" w:styleId="WW8Num5z8">
    <w:name w:val="WW8Num5z8"/>
    <w:rsid w:val="00212315"/>
  </w:style>
  <w:style w:type="character" w:customStyle="1" w:styleId="WW8Num6z0">
    <w:name w:val="WW8Num6z0"/>
    <w:rsid w:val="00212315"/>
  </w:style>
  <w:style w:type="character" w:customStyle="1" w:styleId="WW8Num6z1">
    <w:name w:val="WW8Num6z1"/>
    <w:rsid w:val="00212315"/>
  </w:style>
  <w:style w:type="character" w:customStyle="1" w:styleId="WW8Num6z2">
    <w:name w:val="WW8Num6z2"/>
    <w:rsid w:val="00212315"/>
  </w:style>
  <w:style w:type="character" w:customStyle="1" w:styleId="WW8Num6z3">
    <w:name w:val="WW8Num6z3"/>
    <w:rsid w:val="00212315"/>
  </w:style>
  <w:style w:type="character" w:customStyle="1" w:styleId="WW8Num6z4">
    <w:name w:val="WW8Num6z4"/>
    <w:rsid w:val="00212315"/>
  </w:style>
  <w:style w:type="character" w:customStyle="1" w:styleId="WW8Num6z5">
    <w:name w:val="WW8Num6z5"/>
    <w:rsid w:val="00212315"/>
  </w:style>
  <w:style w:type="character" w:customStyle="1" w:styleId="WW8Num6z6">
    <w:name w:val="WW8Num6z6"/>
    <w:rsid w:val="00212315"/>
  </w:style>
  <w:style w:type="character" w:customStyle="1" w:styleId="WW8Num6z7">
    <w:name w:val="WW8Num6z7"/>
    <w:rsid w:val="00212315"/>
  </w:style>
  <w:style w:type="character" w:customStyle="1" w:styleId="WW8Num6z8">
    <w:name w:val="WW8Num6z8"/>
    <w:rsid w:val="00212315"/>
  </w:style>
  <w:style w:type="character" w:customStyle="1" w:styleId="WW8Num7z0">
    <w:name w:val="WW8Num7z0"/>
    <w:rsid w:val="00212315"/>
  </w:style>
  <w:style w:type="character" w:customStyle="1" w:styleId="WW8Num7z1">
    <w:name w:val="WW8Num7z1"/>
    <w:rsid w:val="00212315"/>
  </w:style>
  <w:style w:type="character" w:customStyle="1" w:styleId="WW8Num7z2">
    <w:name w:val="WW8Num7z2"/>
    <w:rsid w:val="00212315"/>
  </w:style>
  <w:style w:type="character" w:customStyle="1" w:styleId="WW8Num7z3">
    <w:name w:val="WW8Num7z3"/>
    <w:rsid w:val="00212315"/>
  </w:style>
  <w:style w:type="character" w:customStyle="1" w:styleId="WW8Num7z4">
    <w:name w:val="WW8Num7z4"/>
    <w:rsid w:val="00212315"/>
  </w:style>
  <w:style w:type="character" w:customStyle="1" w:styleId="WW8Num7z5">
    <w:name w:val="WW8Num7z5"/>
    <w:rsid w:val="00212315"/>
  </w:style>
  <w:style w:type="character" w:customStyle="1" w:styleId="WW8Num7z6">
    <w:name w:val="WW8Num7z6"/>
    <w:rsid w:val="00212315"/>
  </w:style>
  <w:style w:type="character" w:customStyle="1" w:styleId="WW8Num7z7">
    <w:name w:val="WW8Num7z7"/>
    <w:rsid w:val="00212315"/>
  </w:style>
  <w:style w:type="character" w:customStyle="1" w:styleId="WW8Num7z8">
    <w:name w:val="WW8Num7z8"/>
    <w:rsid w:val="00212315"/>
  </w:style>
  <w:style w:type="character" w:customStyle="1" w:styleId="WW8Num8z0">
    <w:name w:val="WW8Num8z0"/>
    <w:rsid w:val="00212315"/>
    <w:rPr>
      <w:rFonts w:ascii="Times New Roman" w:hAnsi="Times New Roman" w:cs="Times New Roman"/>
    </w:rPr>
  </w:style>
  <w:style w:type="character" w:customStyle="1" w:styleId="WW8Num8z1">
    <w:name w:val="WW8Num8z1"/>
    <w:rsid w:val="00212315"/>
    <w:rPr>
      <w:rFonts w:ascii="Courier New" w:hAnsi="Courier New" w:cs="Courier New"/>
    </w:rPr>
  </w:style>
  <w:style w:type="character" w:customStyle="1" w:styleId="WW8Num8z2">
    <w:name w:val="WW8Num8z2"/>
    <w:rsid w:val="00212315"/>
    <w:rPr>
      <w:rFonts w:ascii="Wingdings" w:hAnsi="Wingdings" w:cs="Wingdings"/>
    </w:rPr>
  </w:style>
  <w:style w:type="character" w:customStyle="1" w:styleId="WW8Num8z3">
    <w:name w:val="WW8Num8z3"/>
    <w:rsid w:val="00212315"/>
    <w:rPr>
      <w:rFonts w:ascii="Symbol" w:hAnsi="Symbol" w:cs="Symbol"/>
    </w:rPr>
  </w:style>
  <w:style w:type="character" w:customStyle="1" w:styleId="WW8Num8z4">
    <w:name w:val="WW8Num8z4"/>
    <w:rsid w:val="00212315"/>
  </w:style>
  <w:style w:type="character" w:customStyle="1" w:styleId="WW8Num8z5">
    <w:name w:val="WW8Num8z5"/>
    <w:rsid w:val="00212315"/>
  </w:style>
  <w:style w:type="character" w:customStyle="1" w:styleId="WW8Num8z6">
    <w:name w:val="WW8Num8z6"/>
    <w:rsid w:val="00212315"/>
  </w:style>
  <w:style w:type="character" w:customStyle="1" w:styleId="WW8Num8z7">
    <w:name w:val="WW8Num8z7"/>
    <w:rsid w:val="00212315"/>
  </w:style>
  <w:style w:type="character" w:customStyle="1" w:styleId="WW8Num8z8">
    <w:name w:val="WW8Num8z8"/>
    <w:rsid w:val="00212315"/>
  </w:style>
  <w:style w:type="character" w:customStyle="1" w:styleId="WW-Absatz-Standardschriftart111111111111111111111111111111111111111">
    <w:name w:val="WW-Absatz-Standardschriftart111111111111111111111111111111111111111"/>
    <w:rsid w:val="00212315"/>
  </w:style>
  <w:style w:type="character" w:customStyle="1" w:styleId="WW-Absatz-Standardschriftart1111111111111111111111111111111111111111">
    <w:name w:val="WW-Absatz-Standardschriftart1111111111111111111111111111111111111111"/>
    <w:rsid w:val="00212315"/>
  </w:style>
  <w:style w:type="character" w:customStyle="1" w:styleId="WW-Absatz-Standardschriftart11111111111111111111111111111111111111111">
    <w:name w:val="WW-Absatz-Standardschriftart11111111111111111111111111111111111111111"/>
    <w:rsid w:val="00212315"/>
  </w:style>
  <w:style w:type="character" w:customStyle="1" w:styleId="WW-Absatz-Standardschriftart111111111111111111111111111111111111111111">
    <w:name w:val="WW-Absatz-Standardschriftart111111111111111111111111111111111111111111"/>
    <w:rsid w:val="00212315"/>
  </w:style>
  <w:style w:type="character" w:customStyle="1" w:styleId="WW-Absatz-Standardschriftart1111111111111111111111111111111111111111111">
    <w:name w:val="WW-Absatz-Standardschriftart1111111111111111111111111111111111111111111"/>
    <w:rsid w:val="00212315"/>
  </w:style>
  <w:style w:type="character" w:customStyle="1" w:styleId="WW-Absatz-Standardschriftart11111111111111111111111111111111111111111111">
    <w:name w:val="WW-Absatz-Standardschriftart11111111111111111111111111111111111111111111"/>
    <w:rsid w:val="00212315"/>
  </w:style>
  <w:style w:type="character" w:customStyle="1" w:styleId="WW-Absatz-Standardschriftart111111111111111111111111111111111111111111111">
    <w:name w:val="WW-Absatz-Standardschriftart111111111111111111111111111111111111111111111"/>
    <w:rsid w:val="00212315"/>
  </w:style>
  <w:style w:type="character" w:customStyle="1" w:styleId="WW-Absatz-Standardschriftart1111111111111111111111111111111111111111111111">
    <w:name w:val="WW-Absatz-Standardschriftart1111111111111111111111111111111111111111111111"/>
    <w:rsid w:val="00212315"/>
  </w:style>
  <w:style w:type="character" w:customStyle="1" w:styleId="2c">
    <w:name w:val="Основной шрифт абзаца2"/>
    <w:rsid w:val="00212315"/>
  </w:style>
  <w:style w:type="character" w:customStyle="1" w:styleId="WW-Absatz-Standardschriftart11111111111111111111111111111111111111111111111">
    <w:name w:val="WW-Absatz-Standardschriftart11111111111111111111111111111111111111111111111"/>
    <w:rsid w:val="00212315"/>
  </w:style>
  <w:style w:type="character" w:customStyle="1" w:styleId="WW8Num14z0">
    <w:name w:val="WW8Num14z0"/>
    <w:rsid w:val="00212315"/>
    <w:rPr>
      <w:rFonts w:ascii="Times New Roman" w:hAnsi="Times New Roman" w:cs="Times New Roman"/>
    </w:rPr>
  </w:style>
  <w:style w:type="character" w:customStyle="1" w:styleId="WW8Num14z1">
    <w:name w:val="WW8Num14z1"/>
    <w:rsid w:val="00212315"/>
    <w:rPr>
      <w:rFonts w:ascii="Courier New" w:hAnsi="Courier New" w:cs="Courier New"/>
    </w:rPr>
  </w:style>
  <w:style w:type="character" w:customStyle="1" w:styleId="WW8Num14z2">
    <w:name w:val="WW8Num14z2"/>
    <w:rsid w:val="00212315"/>
    <w:rPr>
      <w:rFonts w:ascii="Wingdings" w:hAnsi="Wingdings" w:cs="Wingdings"/>
    </w:rPr>
  </w:style>
  <w:style w:type="character" w:customStyle="1" w:styleId="WW8Num14z3">
    <w:name w:val="WW8Num14z3"/>
    <w:rsid w:val="00212315"/>
    <w:rPr>
      <w:rFonts w:ascii="Symbol" w:hAnsi="Symbol" w:cs="Symbol"/>
    </w:rPr>
  </w:style>
  <w:style w:type="character" w:customStyle="1" w:styleId="WW8Num16z0">
    <w:name w:val="WW8Num16z0"/>
    <w:rsid w:val="00212315"/>
    <w:rPr>
      <w:rFonts w:ascii="Times New Roman" w:hAnsi="Times New Roman" w:cs="Times New Roman"/>
    </w:rPr>
  </w:style>
  <w:style w:type="character" w:customStyle="1" w:styleId="WW8Num16z1">
    <w:name w:val="WW8Num16z1"/>
    <w:rsid w:val="00212315"/>
    <w:rPr>
      <w:rFonts w:ascii="Courier New" w:hAnsi="Courier New" w:cs="Courier New"/>
    </w:rPr>
  </w:style>
  <w:style w:type="character" w:customStyle="1" w:styleId="WW8Num16z2">
    <w:name w:val="WW8Num16z2"/>
    <w:rsid w:val="00212315"/>
    <w:rPr>
      <w:rFonts w:ascii="Wingdings" w:hAnsi="Wingdings" w:cs="Wingdings"/>
    </w:rPr>
  </w:style>
  <w:style w:type="character" w:customStyle="1" w:styleId="WW8Num16z3">
    <w:name w:val="WW8Num16z3"/>
    <w:rsid w:val="00212315"/>
    <w:rPr>
      <w:rFonts w:ascii="Symbol" w:hAnsi="Symbol" w:cs="Symbol"/>
    </w:rPr>
  </w:style>
  <w:style w:type="character" w:customStyle="1" w:styleId="1d">
    <w:name w:val="Основной шрифт абзаца1"/>
    <w:rsid w:val="00212315"/>
  </w:style>
  <w:style w:type="character" w:customStyle="1" w:styleId="afff2">
    <w:name w:val="Символ нумерации"/>
    <w:rsid w:val="00212315"/>
  </w:style>
  <w:style w:type="character" w:customStyle="1" w:styleId="afff3">
    <w:name w:val="Маркеры списка"/>
    <w:rsid w:val="00212315"/>
    <w:rPr>
      <w:rFonts w:ascii="OpenSymbol" w:eastAsia="OpenSymbol" w:hAnsi="OpenSymbol" w:cs="OpenSymbol"/>
    </w:rPr>
  </w:style>
  <w:style w:type="paragraph" w:customStyle="1" w:styleId="45">
    <w:name w:val="Указатель4"/>
    <w:basedOn w:val="a"/>
    <w:rsid w:val="00212315"/>
    <w:pPr>
      <w:suppressLineNumbers/>
      <w:suppressAutoHyphens/>
    </w:pPr>
    <w:rPr>
      <w:rFonts w:eastAsia="Times New Roman" w:cs="Mangal"/>
      <w:lang w:eastAsia="zh-CN"/>
    </w:rPr>
  </w:style>
  <w:style w:type="paragraph" w:customStyle="1" w:styleId="2d">
    <w:name w:val="Название объекта2"/>
    <w:basedOn w:val="a"/>
    <w:rsid w:val="00212315"/>
    <w:pPr>
      <w:suppressLineNumbers/>
      <w:suppressAutoHyphens/>
      <w:spacing w:before="120" w:after="120"/>
    </w:pPr>
    <w:rPr>
      <w:rFonts w:eastAsia="Times New Roman" w:cs="Mangal"/>
      <w:i/>
      <w:iCs/>
      <w:lang w:eastAsia="zh-CN"/>
    </w:rPr>
  </w:style>
  <w:style w:type="paragraph" w:customStyle="1" w:styleId="37">
    <w:name w:val="Указатель3"/>
    <w:basedOn w:val="a"/>
    <w:rsid w:val="00212315"/>
    <w:pPr>
      <w:suppressLineNumbers/>
      <w:suppressAutoHyphens/>
    </w:pPr>
    <w:rPr>
      <w:rFonts w:eastAsia="Times New Roman" w:cs="Mangal"/>
      <w:lang w:eastAsia="zh-CN"/>
    </w:rPr>
  </w:style>
  <w:style w:type="paragraph" w:customStyle="1" w:styleId="1e">
    <w:name w:val="Название объекта1"/>
    <w:basedOn w:val="a"/>
    <w:rsid w:val="00212315"/>
    <w:pPr>
      <w:suppressLineNumbers/>
      <w:suppressAutoHyphens/>
      <w:spacing w:before="120" w:after="120"/>
    </w:pPr>
    <w:rPr>
      <w:rFonts w:eastAsia="Times New Roman" w:cs="Mangal"/>
      <w:i/>
      <w:iCs/>
      <w:lang w:eastAsia="zh-CN"/>
    </w:rPr>
  </w:style>
  <w:style w:type="paragraph" w:customStyle="1" w:styleId="2e">
    <w:name w:val="Указатель2"/>
    <w:basedOn w:val="a"/>
    <w:rsid w:val="00212315"/>
    <w:pPr>
      <w:suppressLineNumbers/>
      <w:suppressAutoHyphens/>
    </w:pPr>
    <w:rPr>
      <w:rFonts w:eastAsia="Times New Roman" w:cs="Mangal"/>
      <w:lang w:eastAsia="zh-CN"/>
    </w:rPr>
  </w:style>
  <w:style w:type="paragraph" w:customStyle="1" w:styleId="1f">
    <w:name w:val="Название1"/>
    <w:basedOn w:val="a"/>
    <w:rsid w:val="00212315"/>
    <w:pPr>
      <w:suppressLineNumbers/>
      <w:suppressAutoHyphens/>
      <w:spacing w:before="120" w:after="120"/>
    </w:pPr>
    <w:rPr>
      <w:rFonts w:eastAsia="Times New Roman" w:cs="Mangal"/>
      <w:i/>
      <w:iCs/>
      <w:lang w:eastAsia="zh-CN"/>
    </w:rPr>
  </w:style>
  <w:style w:type="paragraph" w:customStyle="1" w:styleId="1f0">
    <w:name w:val="Указатель1"/>
    <w:basedOn w:val="a"/>
    <w:rsid w:val="00212315"/>
    <w:pPr>
      <w:suppressLineNumbers/>
      <w:suppressAutoHyphens/>
    </w:pPr>
    <w:rPr>
      <w:rFonts w:eastAsia="Times New Roman" w:cs="Mangal"/>
      <w:lang w:eastAsia="zh-CN"/>
    </w:rPr>
  </w:style>
  <w:style w:type="paragraph" w:customStyle="1" w:styleId="1f1">
    <w:name w:val="Схема документа1"/>
    <w:basedOn w:val="a"/>
    <w:rsid w:val="00212315"/>
    <w:pPr>
      <w:shd w:val="clear" w:color="auto" w:fill="000080"/>
      <w:suppressAutoHyphens/>
    </w:pPr>
    <w:rPr>
      <w:rFonts w:ascii="Tahoma" w:eastAsia="Times New Roman" w:hAnsi="Tahoma" w:cs="Tahoma"/>
      <w:sz w:val="20"/>
      <w:szCs w:val="20"/>
      <w:lang w:eastAsia="zh-CN"/>
    </w:rPr>
  </w:style>
  <w:style w:type="paragraph" w:customStyle="1" w:styleId="afff4">
    <w:name w:val="Содержимое таблицы"/>
    <w:basedOn w:val="a"/>
    <w:rsid w:val="00212315"/>
    <w:pPr>
      <w:suppressLineNumbers/>
      <w:suppressAutoHyphens/>
    </w:pPr>
    <w:rPr>
      <w:rFonts w:eastAsia="Times New Roman"/>
      <w:lang w:eastAsia="zh-CN"/>
    </w:rPr>
  </w:style>
  <w:style w:type="paragraph" w:customStyle="1" w:styleId="afff5">
    <w:name w:val="Заголовок таблицы"/>
    <w:basedOn w:val="afff4"/>
    <w:rsid w:val="00212315"/>
    <w:pPr>
      <w:jc w:val="center"/>
    </w:pPr>
    <w:rPr>
      <w:b/>
      <w:bCs/>
    </w:rPr>
  </w:style>
  <w:style w:type="paragraph" w:customStyle="1" w:styleId="afff6">
    <w:name w:val="Содержимое врезки"/>
    <w:basedOn w:val="a1"/>
    <w:rsid w:val="00212315"/>
    <w:pPr>
      <w:suppressAutoHyphens/>
      <w:spacing w:after="120"/>
    </w:pPr>
    <w:rPr>
      <w:sz w:val="24"/>
      <w:szCs w:val="24"/>
      <w:lang w:eastAsia="zh-CN"/>
    </w:rPr>
  </w:style>
  <w:style w:type="character" w:customStyle="1" w:styleId="eop">
    <w:name w:val="eop"/>
    <w:basedOn w:val="a2"/>
    <w:rsid w:val="00212315"/>
  </w:style>
  <w:style w:type="character" w:customStyle="1" w:styleId="53">
    <w:name w:val="Основной текст (5)_"/>
    <w:link w:val="54"/>
    <w:rsid w:val="00212315"/>
    <w:rPr>
      <w:b/>
      <w:bCs/>
      <w:shd w:val="clear" w:color="auto" w:fill="FFFFFF"/>
    </w:rPr>
  </w:style>
  <w:style w:type="paragraph" w:customStyle="1" w:styleId="54">
    <w:name w:val="Основной текст (5)"/>
    <w:basedOn w:val="a"/>
    <w:link w:val="53"/>
    <w:rsid w:val="00212315"/>
    <w:pPr>
      <w:widowControl w:val="0"/>
      <w:shd w:val="clear" w:color="auto" w:fill="FFFFFF"/>
      <w:spacing w:after="280"/>
      <w:jc w:val="center"/>
    </w:pPr>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20023806">
      <w:bodyDiv w:val="1"/>
      <w:marLeft w:val="0"/>
      <w:marRight w:val="0"/>
      <w:marTop w:val="0"/>
      <w:marBottom w:val="0"/>
      <w:divBdr>
        <w:top w:val="none" w:sz="0" w:space="0" w:color="auto"/>
        <w:left w:val="none" w:sz="0" w:space="0" w:color="auto"/>
        <w:bottom w:val="none" w:sz="0" w:space="0" w:color="auto"/>
        <w:right w:val="none" w:sz="0" w:space="0" w:color="auto"/>
      </w:divBdr>
    </w:div>
    <w:div w:id="1352759330">
      <w:bodyDiv w:val="1"/>
      <w:marLeft w:val="0"/>
      <w:marRight w:val="0"/>
      <w:marTop w:val="0"/>
      <w:marBottom w:val="0"/>
      <w:divBdr>
        <w:top w:val="none" w:sz="0" w:space="0" w:color="auto"/>
        <w:left w:val="none" w:sz="0" w:space="0" w:color="auto"/>
        <w:bottom w:val="none" w:sz="0" w:space="0" w:color="auto"/>
        <w:right w:val="none" w:sz="0" w:space="0" w:color="auto"/>
      </w:divBdr>
    </w:div>
    <w:div w:id="14998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80453/a593eaab768d34bf2d7419322eac79481e73cf0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garant.ru/12177515/87f87c00c1712306229db52e8e9eb87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453&amp;dst=100352" TargetMode="External"/><Relationship Id="rId5" Type="http://schemas.openxmlformats.org/officeDocument/2006/relationships/webSettings" Target="webSettings.xml"/><Relationship Id="rId15" Type="http://schemas.openxmlformats.org/officeDocument/2006/relationships/hyperlink" Target="https://do.gosuslugi.ru/"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consultant.ru/document/cons_doc_LAW_103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5398-3719-425C-9257-1D29E180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20567</Words>
  <Characters>117235</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Admin</cp:lastModifiedBy>
  <cp:revision>4</cp:revision>
  <cp:lastPrinted>2024-12-04T04:46:00Z</cp:lastPrinted>
  <dcterms:created xsi:type="dcterms:W3CDTF">2025-07-01T17:30:00Z</dcterms:created>
  <dcterms:modified xsi:type="dcterms:W3CDTF">2025-07-02T08:40:00Z</dcterms:modified>
</cp:coreProperties>
</file>